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5" w:rsidRDefault="00FB118C" w:rsidP="00116300">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1905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srcRect/>
                    <a:stretch>
                      <a:fillRect/>
                    </a:stretch>
                  </pic:blipFill>
                  <pic:spPr bwMode="auto">
                    <a:xfrm>
                      <a:off x="0" y="0"/>
                      <a:ext cx="466725" cy="609600"/>
                    </a:xfrm>
                    <a:prstGeom prst="rect">
                      <a:avLst/>
                    </a:prstGeom>
                    <a:noFill/>
                    <a:ln w="9525">
                      <a:noFill/>
                      <a:miter lim="800000"/>
                      <a:headEnd/>
                      <a:tailEnd/>
                    </a:ln>
                  </pic:spPr>
                </pic:pic>
              </a:graphicData>
            </a:graphic>
          </wp:inline>
        </w:drawing>
      </w:r>
    </w:p>
    <w:p w:rsidR="00292D45" w:rsidRPr="00B441A1" w:rsidRDefault="00292D45" w:rsidP="00BF1592">
      <w:pPr>
        <w:spacing w:after="0"/>
        <w:ind w:left="-426"/>
        <w:jc w:val="center"/>
        <w:rPr>
          <w:rFonts w:ascii="Times New Roman" w:hAnsi="Times New Roman"/>
          <w:sz w:val="12"/>
          <w:szCs w:val="12"/>
        </w:rPr>
      </w:pPr>
    </w:p>
    <w:p w:rsidR="00292D45"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92D45" w:rsidRPr="00DC0A81"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92D45" w:rsidRPr="00DC0A81" w:rsidRDefault="00292D45" w:rsidP="00BF1592">
      <w:pPr>
        <w:spacing w:after="0" w:line="240" w:lineRule="auto"/>
        <w:jc w:val="center"/>
        <w:rPr>
          <w:rFonts w:ascii="Times New Roman" w:hAnsi="Times New Roman"/>
          <w:b/>
          <w:caps/>
          <w:color w:val="1D68FF"/>
          <w:sz w:val="12"/>
          <w:szCs w:val="12"/>
        </w:rPr>
      </w:pPr>
    </w:p>
    <w:p w:rsidR="00292D45" w:rsidRPr="004A2A94" w:rsidRDefault="00292D4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92D45" w:rsidRPr="004A2A94" w:rsidRDefault="00292D45" w:rsidP="00BF1592">
      <w:pPr>
        <w:spacing w:after="0" w:line="240" w:lineRule="auto"/>
        <w:jc w:val="center"/>
        <w:rPr>
          <w:rFonts w:ascii="Times New Roman" w:hAnsi="Times New Roman"/>
          <w:b/>
          <w:color w:val="1D68FF"/>
          <w:spacing w:val="60"/>
          <w:sz w:val="24"/>
          <w:szCs w:val="24"/>
        </w:rPr>
      </w:pPr>
    </w:p>
    <w:p w:rsidR="00292D45" w:rsidRPr="00BF1592" w:rsidRDefault="00292D4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92D45" w:rsidRPr="00BF1592" w:rsidRDefault="00292D45" w:rsidP="00BF1592">
      <w:pPr>
        <w:spacing w:after="0" w:line="240" w:lineRule="auto"/>
        <w:jc w:val="center"/>
        <w:rPr>
          <w:rFonts w:ascii="Times New Roman" w:hAnsi="Times New Roman"/>
          <w:color w:val="1D68FF"/>
          <w:sz w:val="28"/>
          <w:szCs w:val="28"/>
        </w:rPr>
      </w:pPr>
    </w:p>
    <w:p w:rsidR="00292D45" w:rsidRPr="00116300" w:rsidRDefault="00116300" w:rsidP="00116300">
      <w:pPr>
        <w:spacing w:after="0" w:line="240" w:lineRule="auto"/>
        <w:jc w:val="both"/>
        <w:rPr>
          <w:rFonts w:ascii="Times New Roman" w:hAnsi="Times New Roman"/>
          <w:color w:val="1D68FF"/>
          <w:sz w:val="24"/>
          <w:szCs w:val="24"/>
        </w:rPr>
      </w:pPr>
      <w:r w:rsidRPr="00116300">
        <w:rPr>
          <w:rFonts w:ascii="Times New Roman" w:hAnsi="Times New Roman"/>
          <w:color w:val="1D68FF"/>
          <w:sz w:val="24"/>
          <w:szCs w:val="24"/>
        </w:rPr>
        <w:t>22 квітня 2022 року</w:t>
      </w:r>
      <w:r w:rsidR="00292D45" w:rsidRPr="00116300">
        <w:rPr>
          <w:rFonts w:ascii="Times New Roman" w:hAnsi="Times New Roman"/>
          <w:color w:val="1D68FF"/>
          <w:sz w:val="24"/>
          <w:szCs w:val="24"/>
        </w:rPr>
        <w:t xml:space="preserve"> </w:t>
      </w:r>
      <w:r w:rsidR="00292D45" w:rsidRPr="00116300">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292D45" w:rsidRPr="00116300">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292D45" w:rsidRPr="00116300">
        <w:rPr>
          <w:rFonts w:ascii="Times New Roman" w:hAnsi="Times New Roman"/>
          <w:color w:val="1D68FF"/>
          <w:sz w:val="24"/>
          <w:szCs w:val="24"/>
        </w:rPr>
        <w:t xml:space="preserve">№ </w:t>
      </w:r>
      <w:r w:rsidRPr="00116300">
        <w:rPr>
          <w:rFonts w:ascii="Times New Roman" w:hAnsi="Times New Roman"/>
          <w:color w:val="1D68FF"/>
          <w:sz w:val="24"/>
          <w:szCs w:val="24"/>
        </w:rPr>
        <w:t>42</w:t>
      </w:r>
    </w:p>
    <w:p w:rsidR="00292D45" w:rsidRDefault="00292D45" w:rsidP="003020DA">
      <w:pPr>
        <w:pStyle w:val="a4"/>
        <w:jc w:val="both"/>
        <w:rPr>
          <w:sz w:val="26"/>
          <w:szCs w:val="26"/>
        </w:rPr>
      </w:pPr>
    </w:p>
    <w:p w:rsidR="003020DA" w:rsidRPr="001F2C24" w:rsidRDefault="003020DA" w:rsidP="003020DA">
      <w:pPr>
        <w:pStyle w:val="a4"/>
        <w:jc w:val="both"/>
        <w:rPr>
          <w:sz w:val="26"/>
          <w:szCs w:val="26"/>
        </w:rPr>
      </w:pPr>
    </w:p>
    <w:p w:rsidR="003020DA" w:rsidRPr="001F2C24" w:rsidRDefault="003020DA" w:rsidP="003020DA">
      <w:pPr>
        <w:pStyle w:val="a4"/>
        <w:jc w:val="both"/>
        <w:rPr>
          <w:rFonts w:ascii="Times New Roman" w:hAnsi="Times New Roman"/>
          <w:b/>
          <w:i/>
          <w:sz w:val="26"/>
          <w:szCs w:val="26"/>
        </w:rPr>
      </w:pPr>
    </w:p>
    <w:p w:rsidR="003020DA" w:rsidRPr="001F2C24" w:rsidRDefault="003020DA" w:rsidP="003020DA">
      <w:pPr>
        <w:tabs>
          <w:tab w:val="left" w:pos="4253"/>
        </w:tabs>
        <w:suppressAutoHyphens/>
        <w:spacing w:after="0" w:line="240" w:lineRule="auto"/>
        <w:rPr>
          <w:rFonts w:ascii="Times New Roman" w:eastAsia="Times New Roman" w:hAnsi="Times New Roman"/>
          <w:b/>
          <w:i/>
          <w:sz w:val="26"/>
          <w:szCs w:val="26"/>
          <w:lang w:eastAsia="ar-SA"/>
        </w:rPr>
      </w:pPr>
      <w:r w:rsidRPr="001F2C24">
        <w:rPr>
          <w:rFonts w:ascii="Times New Roman" w:eastAsia="Times New Roman" w:hAnsi="Times New Roman"/>
          <w:b/>
          <w:i/>
          <w:sz w:val="26"/>
          <w:szCs w:val="26"/>
          <w:lang w:eastAsia="ar-SA"/>
        </w:rPr>
        <w:t>Про    затвердження   Положення    про</w:t>
      </w:r>
    </w:p>
    <w:p w:rsidR="003020DA" w:rsidRPr="001F2C24" w:rsidRDefault="003020DA" w:rsidP="003020DA">
      <w:pPr>
        <w:tabs>
          <w:tab w:val="left" w:pos="4253"/>
        </w:tabs>
        <w:suppressAutoHyphens/>
        <w:spacing w:after="0" w:line="240" w:lineRule="auto"/>
        <w:rPr>
          <w:rFonts w:ascii="Times New Roman" w:eastAsia="Times New Roman" w:hAnsi="Times New Roman"/>
          <w:b/>
          <w:i/>
          <w:sz w:val="26"/>
          <w:szCs w:val="26"/>
          <w:lang w:eastAsia="ar-SA"/>
        </w:rPr>
      </w:pPr>
      <w:r w:rsidRPr="001F2C24">
        <w:rPr>
          <w:rFonts w:ascii="Times New Roman" w:eastAsia="Times New Roman" w:hAnsi="Times New Roman"/>
          <w:b/>
          <w:i/>
          <w:sz w:val="26"/>
          <w:szCs w:val="26"/>
          <w:lang w:eastAsia="ar-SA"/>
        </w:rPr>
        <w:t>відділ  з питань  оборонної   роботи</w:t>
      </w:r>
    </w:p>
    <w:p w:rsidR="003020DA" w:rsidRPr="001F2C24" w:rsidRDefault="003020DA" w:rsidP="003020DA">
      <w:pPr>
        <w:tabs>
          <w:tab w:val="left" w:pos="4253"/>
        </w:tabs>
        <w:suppressAutoHyphens/>
        <w:spacing w:after="0" w:line="240" w:lineRule="auto"/>
        <w:rPr>
          <w:rFonts w:ascii="Times New Roman" w:eastAsia="Times New Roman" w:hAnsi="Times New Roman"/>
          <w:b/>
          <w:i/>
          <w:sz w:val="26"/>
          <w:szCs w:val="26"/>
          <w:lang w:eastAsia="ar-SA"/>
        </w:rPr>
      </w:pPr>
      <w:r w:rsidRPr="001F2C24">
        <w:rPr>
          <w:rFonts w:ascii="Times New Roman" w:eastAsia="Times New Roman" w:hAnsi="Times New Roman"/>
          <w:b/>
          <w:i/>
          <w:sz w:val="26"/>
          <w:szCs w:val="26"/>
          <w:lang w:eastAsia="ar-SA"/>
        </w:rPr>
        <w:t xml:space="preserve"> Дрогобицької  районної </w:t>
      </w:r>
    </w:p>
    <w:p w:rsidR="003020DA" w:rsidRPr="001F2C24" w:rsidRDefault="003020DA" w:rsidP="003020DA">
      <w:pPr>
        <w:tabs>
          <w:tab w:val="left" w:pos="4253"/>
        </w:tabs>
        <w:suppressAutoHyphens/>
        <w:spacing w:after="0" w:line="240" w:lineRule="auto"/>
        <w:rPr>
          <w:rFonts w:ascii="Times New Roman" w:eastAsia="Times New Roman" w:hAnsi="Times New Roman"/>
          <w:b/>
          <w:i/>
          <w:sz w:val="26"/>
          <w:szCs w:val="26"/>
          <w:lang w:eastAsia="ar-SA"/>
        </w:rPr>
      </w:pPr>
      <w:r w:rsidRPr="001F2C24">
        <w:rPr>
          <w:rFonts w:ascii="Times New Roman" w:eastAsia="Times New Roman" w:hAnsi="Times New Roman"/>
          <w:b/>
          <w:i/>
          <w:sz w:val="26"/>
          <w:szCs w:val="26"/>
          <w:lang w:eastAsia="ar-SA"/>
        </w:rPr>
        <w:t xml:space="preserve">військової  адміністрації </w:t>
      </w:r>
    </w:p>
    <w:p w:rsidR="003020DA" w:rsidRPr="001F2C24" w:rsidRDefault="003020DA" w:rsidP="003020DA">
      <w:pPr>
        <w:suppressAutoHyphens/>
        <w:spacing w:after="0" w:line="240" w:lineRule="auto"/>
        <w:jc w:val="both"/>
        <w:rPr>
          <w:rFonts w:ascii="Times New Roman" w:eastAsia="Times New Roman" w:hAnsi="Times New Roman"/>
          <w:sz w:val="26"/>
          <w:szCs w:val="26"/>
          <w:lang w:eastAsia="ar-SA"/>
        </w:rPr>
      </w:pPr>
    </w:p>
    <w:p w:rsidR="0078586A" w:rsidRPr="001F2C24" w:rsidRDefault="0078586A" w:rsidP="001F2C24">
      <w:pPr>
        <w:suppressAutoHyphens/>
        <w:spacing w:after="0"/>
        <w:jc w:val="both"/>
        <w:rPr>
          <w:rFonts w:ascii="Times New Roman" w:eastAsia="Times New Roman" w:hAnsi="Times New Roman"/>
          <w:sz w:val="26"/>
          <w:szCs w:val="26"/>
          <w:lang w:eastAsia="ar-SA"/>
        </w:rPr>
      </w:pPr>
    </w:p>
    <w:p w:rsidR="0078586A" w:rsidRPr="001F2C24" w:rsidRDefault="0078586A" w:rsidP="001F2C24">
      <w:pPr>
        <w:tabs>
          <w:tab w:val="left" w:pos="105"/>
        </w:tabs>
        <w:suppressAutoHyphens/>
        <w:ind w:firstLine="680"/>
        <w:jc w:val="both"/>
        <w:rPr>
          <w:rFonts w:ascii="Times New Roman" w:eastAsia="Times New Roman" w:hAnsi="Times New Roman"/>
          <w:color w:val="000000"/>
          <w:sz w:val="26"/>
          <w:szCs w:val="26"/>
          <w:lang w:eastAsia="zh-CN"/>
        </w:rPr>
      </w:pPr>
      <w:r w:rsidRPr="001F2C24">
        <w:rPr>
          <w:rFonts w:ascii="Times New Roman" w:eastAsia="Times New Roman" w:hAnsi="Times New Roman"/>
          <w:color w:val="000000"/>
          <w:sz w:val="26"/>
          <w:szCs w:val="26"/>
          <w:lang w:eastAsia="zh-CN"/>
        </w:rPr>
        <w:t xml:space="preserve">Відповідно до </w:t>
      </w:r>
      <w:r w:rsidR="00645B82">
        <w:rPr>
          <w:rFonts w:ascii="Times New Roman" w:eastAsia="Times New Roman" w:hAnsi="Times New Roman"/>
          <w:color w:val="000000"/>
          <w:sz w:val="26"/>
          <w:szCs w:val="26"/>
          <w:lang w:eastAsia="zh-CN"/>
        </w:rPr>
        <w:t xml:space="preserve">Закону України «Про оборону України», </w:t>
      </w:r>
      <w:r w:rsidRPr="001F2C24">
        <w:rPr>
          <w:rFonts w:ascii="Times New Roman" w:eastAsia="Times New Roman" w:hAnsi="Times New Roman"/>
          <w:color w:val="000000"/>
          <w:sz w:val="26"/>
          <w:szCs w:val="26"/>
          <w:lang w:eastAsia="zh-CN"/>
        </w:rPr>
        <w:t xml:space="preserve">статті 3 Закону України «Про державну </w:t>
      </w:r>
      <w:r w:rsidR="00645B82">
        <w:rPr>
          <w:rFonts w:ascii="Times New Roman" w:eastAsia="Times New Roman" w:hAnsi="Times New Roman"/>
          <w:color w:val="000000"/>
          <w:sz w:val="26"/>
          <w:szCs w:val="26"/>
          <w:lang w:eastAsia="zh-CN"/>
        </w:rPr>
        <w:t xml:space="preserve">службу», статей 6, </w:t>
      </w:r>
      <w:r w:rsidRPr="001F2C24">
        <w:rPr>
          <w:rFonts w:ascii="Times New Roman" w:eastAsia="Times New Roman" w:hAnsi="Times New Roman"/>
          <w:color w:val="000000"/>
          <w:sz w:val="26"/>
          <w:szCs w:val="26"/>
          <w:lang w:eastAsia="zh-CN"/>
        </w:rPr>
        <w:t>39, 41 Закону України «Про місцеві державні адміністрації», постанови Кабінету Міністрів України від 26 вересня 2012 року № 887 «Про затвердження Типового положення про структурний підрозділ міс</w:t>
      </w:r>
      <w:r w:rsidR="00886343" w:rsidRPr="001F2C24">
        <w:rPr>
          <w:rFonts w:ascii="Times New Roman" w:eastAsia="Times New Roman" w:hAnsi="Times New Roman"/>
          <w:color w:val="000000"/>
          <w:sz w:val="26"/>
          <w:szCs w:val="26"/>
          <w:lang w:eastAsia="zh-CN"/>
        </w:rPr>
        <w:t>цевої державної адміністрації»</w:t>
      </w:r>
      <w:r w:rsidRPr="001F2C24">
        <w:rPr>
          <w:rFonts w:ascii="Times New Roman" w:eastAsia="Times New Roman" w:hAnsi="Times New Roman"/>
          <w:color w:val="000000"/>
          <w:sz w:val="26"/>
          <w:szCs w:val="26"/>
          <w:lang w:eastAsia="zh-CN"/>
        </w:rPr>
        <w:t>, враховуючи розпорядження Дрогобицької районної військов</w:t>
      </w:r>
      <w:r w:rsidR="00886343" w:rsidRPr="001F2C24">
        <w:rPr>
          <w:rFonts w:ascii="Times New Roman" w:eastAsia="Times New Roman" w:hAnsi="Times New Roman"/>
          <w:color w:val="000000"/>
          <w:sz w:val="26"/>
          <w:szCs w:val="26"/>
          <w:lang w:eastAsia="zh-CN"/>
        </w:rPr>
        <w:t xml:space="preserve">ої адміністрації </w:t>
      </w:r>
      <w:r w:rsidRPr="001F2C24">
        <w:rPr>
          <w:rFonts w:ascii="Times New Roman" w:eastAsia="Times New Roman" w:hAnsi="Times New Roman"/>
          <w:color w:val="000000"/>
          <w:sz w:val="26"/>
          <w:szCs w:val="26"/>
          <w:lang w:eastAsia="zh-CN"/>
        </w:rPr>
        <w:t>від 28 березня 2022 року № 29 «Про впорядкування структури районної військової адміністрації»:</w:t>
      </w:r>
    </w:p>
    <w:p w:rsidR="0078586A" w:rsidRPr="001F2C24" w:rsidRDefault="0078586A" w:rsidP="003020DA">
      <w:pPr>
        <w:suppressAutoHyphens/>
        <w:spacing w:after="0" w:line="240" w:lineRule="auto"/>
        <w:jc w:val="both"/>
        <w:rPr>
          <w:rFonts w:ascii="Times New Roman" w:eastAsia="Times New Roman" w:hAnsi="Times New Roman"/>
          <w:sz w:val="26"/>
          <w:szCs w:val="26"/>
          <w:lang w:eastAsia="ar-SA"/>
        </w:rPr>
      </w:pPr>
    </w:p>
    <w:p w:rsidR="003020DA" w:rsidRPr="001F2C24" w:rsidRDefault="003020DA" w:rsidP="001F2C24">
      <w:pPr>
        <w:suppressAutoHyphens/>
        <w:spacing w:after="0"/>
        <w:jc w:val="both"/>
        <w:rPr>
          <w:rFonts w:ascii="Times New Roman" w:eastAsia="Times New Roman" w:hAnsi="Times New Roman"/>
          <w:sz w:val="26"/>
          <w:szCs w:val="26"/>
          <w:lang w:eastAsia="ar-SA"/>
        </w:rPr>
      </w:pPr>
      <w:r w:rsidRPr="001F2C24">
        <w:rPr>
          <w:rFonts w:ascii="Times New Roman" w:eastAsia="Times New Roman" w:hAnsi="Times New Roman"/>
          <w:sz w:val="26"/>
          <w:szCs w:val="26"/>
          <w:lang w:eastAsia="ar-SA"/>
        </w:rPr>
        <w:tab/>
        <w:t xml:space="preserve">1. Затвердити Положення про відділ </w:t>
      </w:r>
      <w:r w:rsidR="00886343" w:rsidRPr="001F2C24">
        <w:rPr>
          <w:rFonts w:ascii="Times New Roman" w:eastAsia="Times New Roman" w:hAnsi="Times New Roman"/>
          <w:sz w:val="26"/>
          <w:szCs w:val="26"/>
          <w:lang w:eastAsia="ar-SA"/>
        </w:rPr>
        <w:t xml:space="preserve">з питань </w:t>
      </w:r>
      <w:r w:rsidRPr="001F2C24">
        <w:rPr>
          <w:rFonts w:ascii="Times New Roman" w:eastAsia="Times New Roman" w:hAnsi="Times New Roman"/>
          <w:sz w:val="26"/>
          <w:szCs w:val="26"/>
          <w:lang w:eastAsia="ar-SA"/>
        </w:rPr>
        <w:t>оборонної роботи</w:t>
      </w:r>
      <w:r w:rsidRPr="001F2C24">
        <w:rPr>
          <w:rFonts w:ascii="Times New Roman" w:eastAsia="Times New Roman" w:hAnsi="Times New Roman"/>
          <w:color w:val="000000"/>
          <w:sz w:val="26"/>
          <w:szCs w:val="26"/>
        </w:rPr>
        <w:t xml:space="preserve"> </w:t>
      </w:r>
      <w:r w:rsidR="00886343" w:rsidRPr="001F2C24">
        <w:rPr>
          <w:rFonts w:ascii="Times New Roman" w:eastAsia="Times New Roman" w:hAnsi="Times New Roman"/>
          <w:sz w:val="26"/>
          <w:szCs w:val="26"/>
          <w:lang w:eastAsia="ar-SA"/>
        </w:rPr>
        <w:t>Дрогобицької</w:t>
      </w:r>
      <w:r w:rsidRPr="001F2C24">
        <w:rPr>
          <w:rFonts w:ascii="Times New Roman" w:eastAsia="Times New Roman" w:hAnsi="Times New Roman"/>
          <w:sz w:val="26"/>
          <w:szCs w:val="26"/>
          <w:lang w:eastAsia="ar-SA"/>
        </w:rPr>
        <w:t xml:space="preserve"> районної </w:t>
      </w:r>
      <w:r w:rsidR="00886343" w:rsidRPr="001F2C24">
        <w:rPr>
          <w:rFonts w:ascii="Times New Roman" w:eastAsia="Times New Roman" w:hAnsi="Times New Roman"/>
          <w:sz w:val="26"/>
          <w:szCs w:val="26"/>
          <w:lang w:eastAsia="ar-SA"/>
        </w:rPr>
        <w:t>військово</w:t>
      </w:r>
      <w:r w:rsidRPr="001F2C24">
        <w:rPr>
          <w:rFonts w:ascii="Times New Roman" w:eastAsia="Times New Roman" w:hAnsi="Times New Roman"/>
          <w:sz w:val="26"/>
          <w:szCs w:val="26"/>
          <w:lang w:eastAsia="ar-SA"/>
        </w:rPr>
        <w:t>ї адміністрації (додається).</w:t>
      </w:r>
    </w:p>
    <w:p w:rsidR="003020DA" w:rsidRPr="001F2C24" w:rsidRDefault="00886343" w:rsidP="001F2C24">
      <w:pPr>
        <w:suppressAutoHyphens/>
        <w:spacing w:after="0"/>
        <w:ind w:firstLine="708"/>
        <w:jc w:val="both"/>
        <w:rPr>
          <w:rFonts w:ascii="Times New Roman" w:eastAsia="Times New Roman" w:hAnsi="Times New Roman"/>
          <w:sz w:val="26"/>
          <w:szCs w:val="26"/>
          <w:lang w:eastAsia="ar-SA"/>
        </w:rPr>
      </w:pPr>
      <w:r w:rsidRPr="001F2C24">
        <w:rPr>
          <w:rFonts w:ascii="Times New Roman" w:eastAsia="Times New Roman" w:hAnsi="Times New Roman"/>
          <w:sz w:val="26"/>
          <w:szCs w:val="26"/>
          <w:lang w:eastAsia="ar-SA"/>
        </w:rPr>
        <w:t>2</w:t>
      </w:r>
      <w:r w:rsidR="003020DA" w:rsidRPr="001F2C24">
        <w:rPr>
          <w:rFonts w:ascii="Times New Roman" w:eastAsia="Times New Roman" w:hAnsi="Times New Roman"/>
          <w:sz w:val="26"/>
          <w:szCs w:val="26"/>
          <w:lang w:eastAsia="ar-SA"/>
        </w:rPr>
        <w:t>. Контроль за виконанням розпорядження покласти</w:t>
      </w:r>
      <w:r w:rsidR="001F2C24">
        <w:rPr>
          <w:rFonts w:ascii="Times New Roman" w:eastAsia="Times New Roman" w:hAnsi="Times New Roman"/>
          <w:sz w:val="26"/>
          <w:szCs w:val="26"/>
          <w:lang w:eastAsia="ar-SA"/>
        </w:rPr>
        <w:t xml:space="preserve"> на </w:t>
      </w:r>
      <w:r w:rsidR="00645B82">
        <w:rPr>
          <w:rFonts w:ascii="Times New Roman" w:eastAsia="Times New Roman" w:hAnsi="Times New Roman"/>
          <w:sz w:val="26"/>
          <w:szCs w:val="26"/>
          <w:lang w:eastAsia="ar-SA"/>
        </w:rPr>
        <w:t xml:space="preserve">заступника начальника </w:t>
      </w:r>
      <w:r w:rsidR="001F2C24">
        <w:rPr>
          <w:rFonts w:ascii="Times New Roman" w:eastAsia="Times New Roman" w:hAnsi="Times New Roman"/>
          <w:sz w:val="26"/>
          <w:szCs w:val="26"/>
          <w:lang w:eastAsia="ar-SA"/>
        </w:rPr>
        <w:t xml:space="preserve">районної військової адміністрації </w:t>
      </w:r>
      <w:r w:rsidR="00645B82">
        <w:rPr>
          <w:rFonts w:ascii="Times New Roman" w:eastAsia="Times New Roman" w:hAnsi="Times New Roman"/>
          <w:color w:val="000000"/>
          <w:sz w:val="26"/>
          <w:szCs w:val="26"/>
          <w:lang w:eastAsia="zh-CN"/>
        </w:rPr>
        <w:t xml:space="preserve">відповідно до розподілу функціональних обов’язків. </w:t>
      </w:r>
    </w:p>
    <w:p w:rsidR="003020DA" w:rsidRPr="003020DA" w:rsidRDefault="003020DA" w:rsidP="003020DA">
      <w:pPr>
        <w:suppressAutoHyphens/>
        <w:spacing w:after="0" w:line="240" w:lineRule="auto"/>
        <w:rPr>
          <w:rFonts w:ascii="Times New Roman" w:eastAsia="Times New Roman" w:hAnsi="Times New Roman"/>
          <w:sz w:val="24"/>
          <w:szCs w:val="24"/>
          <w:lang w:eastAsia="ar-SA"/>
        </w:rPr>
      </w:pPr>
    </w:p>
    <w:p w:rsidR="00292D45" w:rsidRPr="003C7D13" w:rsidRDefault="00292D45" w:rsidP="001F2C24">
      <w:pPr>
        <w:pStyle w:val="a4"/>
        <w:jc w:val="both"/>
        <w:rPr>
          <w:rFonts w:ascii="Times New Roman" w:hAnsi="Times New Roman"/>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Pr="001E32BE" w:rsidRDefault="00292D45"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292D45" w:rsidRDefault="00292D45"/>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116300" w:rsidRDefault="00116300"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670037" w:rsidRDefault="00670037" w:rsidP="00DE5E20">
      <w:pPr>
        <w:spacing w:after="0" w:line="240" w:lineRule="auto"/>
        <w:rPr>
          <w:rFonts w:ascii="Times New Roman" w:hAnsi="Times New Roman"/>
          <w:b/>
          <w:bCs/>
          <w:sz w:val="26"/>
          <w:szCs w:val="26"/>
          <w:lang w:eastAsia="ru-RU"/>
        </w:rPr>
      </w:pPr>
    </w:p>
    <w:p w:rsidR="00116300" w:rsidRDefault="00116300" w:rsidP="00116300">
      <w:pPr>
        <w:pStyle w:val="11"/>
        <w:ind w:left="6237"/>
        <w:rPr>
          <w:rFonts w:ascii="Times New Roman" w:hAnsi="Times New Roman"/>
          <w:b/>
          <w:bCs/>
          <w:color w:val="000000"/>
          <w:sz w:val="26"/>
          <w:szCs w:val="26"/>
          <w:lang w:val="uk-UA" w:eastAsia="ar-SA"/>
        </w:rPr>
      </w:pPr>
      <w:r>
        <w:rPr>
          <w:rFonts w:ascii="Times New Roman" w:hAnsi="Times New Roman"/>
          <w:b/>
          <w:bCs/>
          <w:color w:val="000000"/>
          <w:sz w:val="26"/>
          <w:szCs w:val="26"/>
          <w:lang w:val="uk-UA" w:eastAsia="ar-SA"/>
        </w:rPr>
        <w:lastRenderedPageBreak/>
        <w:t>ЗАТВЕРДЖЕНО</w:t>
      </w:r>
    </w:p>
    <w:p w:rsidR="00116300" w:rsidRDefault="00116300" w:rsidP="00116300">
      <w:pPr>
        <w:pStyle w:val="11"/>
        <w:ind w:left="6237"/>
        <w:jc w:val="both"/>
        <w:rPr>
          <w:color w:val="000000"/>
          <w:sz w:val="26"/>
          <w:szCs w:val="26"/>
          <w:lang w:val="uk-UA"/>
        </w:rPr>
      </w:pPr>
      <w:r>
        <w:rPr>
          <w:rFonts w:ascii="Times New Roman" w:hAnsi="Times New Roman"/>
          <w:color w:val="000000"/>
          <w:sz w:val="26"/>
          <w:szCs w:val="26"/>
          <w:lang w:val="uk-UA"/>
        </w:rPr>
        <w:t>Розпорядження районної</w:t>
      </w:r>
    </w:p>
    <w:p w:rsidR="00116300" w:rsidRDefault="00116300" w:rsidP="00116300">
      <w:pPr>
        <w:pStyle w:val="11"/>
        <w:ind w:left="6237"/>
        <w:jc w:val="both"/>
        <w:rPr>
          <w:rFonts w:ascii="Times New Roman" w:hAnsi="Times New Roman"/>
          <w:color w:val="000000"/>
          <w:sz w:val="26"/>
          <w:szCs w:val="26"/>
          <w:lang w:val="uk-UA"/>
        </w:rPr>
      </w:pPr>
      <w:r>
        <w:rPr>
          <w:rFonts w:ascii="Times New Roman" w:hAnsi="Times New Roman"/>
          <w:color w:val="000000"/>
          <w:sz w:val="26"/>
          <w:szCs w:val="26"/>
          <w:lang w:val="uk-UA"/>
        </w:rPr>
        <w:t>військової адміністрації</w:t>
      </w:r>
    </w:p>
    <w:p w:rsidR="00116300" w:rsidRPr="005B4752" w:rsidRDefault="00116300" w:rsidP="00116300">
      <w:pPr>
        <w:pStyle w:val="11"/>
        <w:ind w:left="6237"/>
        <w:rPr>
          <w:color w:val="000000"/>
          <w:sz w:val="26"/>
          <w:szCs w:val="26"/>
          <w:lang w:val="uk-UA"/>
        </w:rPr>
      </w:pPr>
      <w:r>
        <w:rPr>
          <w:rFonts w:ascii="Times New Roman" w:hAnsi="Times New Roman"/>
          <w:color w:val="000000"/>
          <w:sz w:val="26"/>
          <w:szCs w:val="26"/>
          <w:lang w:val="uk-UA"/>
        </w:rPr>
        <w:t>22 квітня 2022 року</w:t>
      </w:r>
      <w:r>
        <w:rPr>
          <w:rFonts w:ascii="Times New Roman" w:hAnsi="Times New Roman"/>
          <w:color w:val="000000"/>
          <w:sz w:val="26"/>
          <w:szCs w:val="26"/>
          <w:lang w:val="uk-UA"/>
        </w:rPr>
        <w:t xml:space="preserve"> № </w:t>
      </w:r>
      <w:r>
        <w:rPr>
          <w:rFonts w:ascii="Times New Roman" w:hAnsi="Times New Roman"/>
          <w:color w:val="000000"/>
          <w:sz w:val="26"/>
          <w:szCs w:val="26"/>
          <w:lang w:val="uk-UA"/>
        </w:rPr>
        <w:t>42</w:t>
      </w:r>
      <w:bookmarkStart w:id="0" w:name="_GoBack"/>
      <w:bookmarkEnd w:id="0"/>
    </w:p>
    <w:p w:rsidR="00116300" w:rsidRPr="0064491E" w:rsidRDefault="00116300" w:rsidP="00116300">
      <w:pPr>
        <w:pStyle w:val="11"/>
        <w:tabs>
          <w:tab w:val="left" w:pos="2726"/>
        </w:tabs>
        <w:ind w:firstLine="680"/>
        <w:jc w:val="center"/>
        <w:rPr>
          <w:rFonts w:ascii="Times New Roman" w:hAnsi="Times New Roman"/>
          <w:b/>
          <w:lang w:val="uk-UA" w:eastAsia="ar-SA"/>
        </w:rPr>
      </w:pPr>
    </w:p>
    <w:p w:rsidR="00116300" w:rsidRPr="0064491E" w:rsidRDefault="00116300" w:rsidP="00116300">
      <w:pPr>
        <w:pStyle w:val="11"/>
        <w:tabs>
          <w:tab w:val="left" w:pos="2726"/>
        </w:tabs>
        <w:rPr>
          <w:rFonts w:ascii="Times New Roman" w:hAnsi="Times New Roman"/>
          <w:b/>
          <w:lang w:val="uk-UA" w:eastAsia="ar-SA"/>
        </w:rPr>
      </w:pPr>
    </w:p>
    <w:p w:rsidR="00116300" w:rsidRDefault="00116300" w:rsidP="00116300">
      <w:pPr>
        <w:pStyle w:val="11"/>
        <w:tabs>
          <w:tab w:val="left" w:pos="2726"/>
        </w:tabs>
        <w:ind w:firstLine="680"/>
        <w:jc w:val="center"/>
        <w:rPr>
          <w:color w:val="000000"/>
          <w:sz w:val="26"/>
          <w:szCs w:val="26"/>
          <w:lang w:val="uk-UA"/>
        </w:rPr>
      </w:pPr>
      <w:r>
        <w:rPr>
          <w:rFonts w:ascii="Times New Roman" w:hAnsi="Times New Roman"/>
          <w:b/>
          <w:color w:val="000000"/>
          <w:sz w:val="26"/>
          <w:szCs w:val="26"/>
          <w:lang w:val="uk-UA" w:eastAsia="ar-SA"/>
        </w:rPr>
        <w:t>ПОЛОЖЕННЯ</w:t>
      </w:r>
    </w:p>
    <w:p w:rsidR="00116300" w:rsidRDefault="00116300" w:rsidP="00116300">
      <w:pPr>
        <w:pStyle w:val="11"/>
        <w:ind w:firstLine="680"/>
        <w:jc w:val="center"/>
        <w:rPr>
          <w:rFonts w:ascii="Times New Roman" w:hAnsi="Times New Roman"/>
          <w:b/>
          <w:color w:val="000000"/>
          <w:sz w:val="26"/>
          <w:szCs w:val="26"/>
          <w:lang w:val="uk-UA" w:eastAsia="ar-SA"/>
        </w:rPr>
      </w:pPr>
      <w:r>
        <w:rPr>
          <w:rFonts w:ascii="Times New Roman" w:hAnsi="Times New Roman"/>
          <w:b/>
          <w:color w:val="000000"/>
          <w:sz w:val="26"/>
          <w:szCs w:val="26"/>
          <w:lang w:val="uk-UA" w:eastAsia="ar-SA"/>
        </w:rPr>
        <w:t xml:space="preserve">про відділ з питань оборонної роботи </w:t>
      </w:r>
    </w:p>
    <w:p w:rsidR="00116300" w:rsidRDefault="00116300" w:rsidP="00116300">
      <w:pPr>
        <w:pStyle w:val="11"/>
        <w:ind w:firstLine="680"/>
        <w:jc w:val="center"/>
        <w:rPr>
          <w:color w:val="000000"/>
          <w:sz w:val="26"/>
          <w:szCs w:val="26"/>
          <w:lang w:val="uk-UA"/>
        </w:rPr>
      </w:pPr>
      <w:r>
        <w:rPr>
          <w:rFonts w:ascii="Times New Roman" w:hAnsi="Times New Roman"/>
          <w:b/>
          <w:color w:val="000000"/>
          <w:sz w:val="26"/>
          <w:szCs w:val="26"/>
          <w:lang w:val="uk-UA" w:eastAsia="ar-SA"/>
        </w:rPr>
        <w:t>Дрогобицької районної військової адміністрації</w:t>
      </w:r>
    </w:p>
    <w:p w:rsidR="00116300" w:rsidRDefault="00116300" w:rsidP="00116300">
      <w:pPr>
        <w:pStyle w:val="11"/>
        <w:ind w:firstLine="680"/>
        <w:jc w:val="center"/>
        <w:rPr>
          <w:rFonts w:ascii="Times New Roman" w:hAnsi="Times New Roman"/>
          <w:b/>
          <w:color w:val="000000"/>
          <w:sz w:val="26"/>
          <w:szCs w:val="26"/>
          <w:lang w:val="uk-UA" w:eastAsia="ar-SA"/>
        </w:rPr>
      </w:pPr>
    </w:p>
    <w:p w:rsidR="00116300" w:rsidRDefault="00116300" w:rsidP="00116300">
      <w:pPr>
        <w:ind w:firstLine="680"/>
        <w:jc w:val="center"/>
        <w:rPr>
          <w:color w:val="000000"/>
          <w:sz w:val="26"/>
          <w:szCs w:val="26"/>
        </w:rPr>
      </w:pPr>
      <w:r>
        <w:rPr>
          <w:rFonts w:ascii="Times New Roman" w:hAnsi="Times New Roman"/>
          <w:b/>
          <w:color w:val="000000"/>
          <w:sz w:val="26"/>
          <w:szCs w:val="26"/>
        </w:rPr>
        <w:t>І. Загальні положення</w:t>
      </w:r>
    </w:p>
    <w:p w:rsidR="00116300" w:rsidRDefault="00116300" w:rsidP="00116300">
      <w:pPr>
        <w:spacing w:after="0" w:line="240" w:lineRule="auto"/>
        <w:ind w:firstLine="680"/>
        <w:jc w:val="both"/>
        <w:rPr>
          <w:color w:val="000000"/>
          <w:sz w:val="26"/>
          <w:szCs w:val="26"/>
        </w:rPr>
      </w:pPr>
      <w:r w:rsidRPr="004A6B18">
        <w:rPr>
          <w:rFonts w:ascii="Times New Roman" w:hAnsi="Times New Roman"/>
          <w:b/>
          <w:color w:val="000000"/>
          <w:sz w:val="26"/>
          <w:szCs w:val="26"/>
        </w:rPr>
        <w:t>1.1.</w:t>
      </w:r>
      <w:r>
        <w:rPr>
          <w:rFonts w:ascii="Times New Roman" w:hAnsi="Times New Roman"/>
          <w:color w:val="000000"/>
          <w:sz w:val="26"/>
          <w:szCs w:val="26"/>
        </w:rPr>
        <w:t xml:space="preserve"> Відділ </w:t>
      </w:r>
      <w:r w:rsidRPr="0048768F">
        <w:rPr>
          <w:rFonts w:ascii="Times New Roman" w:hAnsi="Times New Roman"/>
          <w:color w:val="000000"/>
          <w:sz w:val="26"/>
          <w:szCs w:val="26"/>
          <w:lang w:eastAsia="ar-SA"/>
        </w:rPr>
        <w:t>з питань оборонної роботи</w:t>
      </w:r>
      <w:r>
        <w:rPr>
          <w:rFonts w:ascii="Times New Roman" w:hAnsi="Times New Roman"/>
          <w:color w:val="000000"/>
          <w:sz w:val="26"/>
          <w:szCs w:val="26"/>
        </w:rPr>
        <w:t xml:space="preserve"> Дрогобицької районної військової адміністрації (далі - відділ) є структурним підрозділом районної військової адміністрації, </w:t>
      </w:r>
      <w:r>
        <w:rPr>
          <w:rFonts w:ascii="Times New Roman" w:hAnsi="Times New Roman"/>
          <w:sz w:val="26"/>
        </w:rPr>
        <w:t>без статусу юридичної особи публічного права, який</w:t>
      </w:r>
      <w:r>
        <w:rPr>
          <w:rFonts w:ascii="Times New Roman" w:hAnsi="Times New Roman"/>
          <w:color w:val="000000"/>
          <w:sz w:val="26"/>
          <w:szCs w:val="26"/>
        </w:rPr>
        <w:t xml:space="preserve"> </w:t>
      </w:r>
      <w:r>
        <w:rPr>
          <w:rFonts w:ascii="Times New Roman" w:hAnsi="Times New Roman"/>
          <w:color w:val="000000"/>
          <w:sz w:val="26"/>
          <w:szCs w:val="26"/>
          <w:shd w:val="clear" w:color="auto" w:fill="FFFFFF"/>
        </w:rPr>
        <w:t xml:space="preserve">утворюється начальником районної військової адміністрації, </w:t>
      </w:r>
      <w:r>
        <w:rPr>
          <w:rFonts w:ascii="Times New Roman" w:hAnsi="Times New Roman"/>
          <w:color w:val="000000"/>
          <w:sz w:val="26"/>
          <w:szCs w:val="26"/>
        </w:rPr>
        <w:t>входить до її складу і забезпечує виконання покладених на нього завдань на території району.</w:t>
      </w:r>
    </w:p>
    <w:p w:rsidR="00116300" w:rsidRPr="00546490" w:rsidRDefault="00116300" w:rsidP="00116300">
      <w:pPr>
        <w:pStyle w:val="rvps2"/>
        <w:shd w:val="clear" w:color="auto" w:fill="FFFFFF"/>
        <w:spacing w:beforeAutospacing="0" w:after="0" w:afterAutospacing="0"/>
        <w:ind w:firstLine="680"/>
        <w:jc w:val="both"/>
      </w:pPr>
      <w:r w:rsidRPr="004A6B18">
        <w:rPr>
          <w:b/>
          <w:color w:val="000000"/>
          <w:sz w:val="26"/>
          <w:szCs w:val="26"/>
          <w:shd w:val="clear" w:color="auto" w:fill="FFFFFF"/>
        </w:rPr>
        <w:t>1.2.</w:t>
      </w:r>
      <w:r>
        <w:rPr>
          <w:color w:val="000000"/>
          <w:sz w:val="26"/>
          <w:szCs w:val="26"/>
        </w:rPr>
        <w:t xml:space="preserve"> У своїй діяльності відділ керується </w:t>
      </w:r>
      <w:hyperlink r:id="rId7" w:tgtFrame="_blank">
        <w:r>
          <w:rPr>
            <w:rStyle w:val="ab"/>
            <w:color w:val="000000"/>
            <w:sz w:val="26"/>
            <w:szCs w:val="26"/>
          </w:rPr>
          <w:t>Конституцією</w:t>
        </w:r>
      </w:hyperlink>
      <w:r>
        <w:rPr>
          <w:color w:val="000000"/>
          <w:sz w:val="26"/>
          <w:szCs w:val="26"/>
        </w:rPr>
        <w:t xml:space="preserve"> та законами України, указами Президента України, постановами Верховної Ради України, актами Кабінету Міністрів України, </w:t>
      </w:r>
      <w:r w:rsidRPr="00BA763E">
        <w:rPr>
          <w:sz w:val="26"/>
          <w:szCs w:val="26"/>
        </w:rPr>
        <w:t>міністерств та інших центральних органів виконавчої влади, міжнародними договорами України, іншими нормативно-правовими актами</w:t>
      </w:r>
      <w:r>
        <w:rPr>
          <w:sz w:val="26"/>
          <w:szCs w:val="26"/>
        </w:rPr>
        <w:t>,</w:t>
      </w:r>
      <w:r>
        <w:rPr>
          <w:color w:val="000000"/>
          <w:sz w:val="26"/>
          <w:szCs w:val="26"/>
        </w:rPr>
        <w:t xml:space="preserve"> розпорядженнями начальників обласної та районної військових адміністрацій, цим Положенням.</w:t>
      </w:r>
      <w:bookmarkStart w:id="1" w:name="n17"/>
      <w:bookmarkEnd w:id="1"/>
    </w:p>
    <w:p w:rsidR="00116300" w:rsidRPr="00F51712" w:rsidRDefault="00116300" w:rsidP="00116300">
      <w:pPr>
        <w:pStyle w:val="ad"/>
        <w:shd w:val="clear" w:color="auto" w:fill="FFFFFF"/>
        <w:spacing w:beforeAutospacing="0" w:after="0" w:afterAutospacing="0"/>
        <w:ind w:firstLine="680"/>
        <w:jc w:val="both"/>
        <w:rPr>
          <w:color w:val="000000"/>
          <w:sz w:val="26"/>
          <w:szCs w:val="26"/>
        </w:rPr>
      </w:pPr>
      <w:r w:rsidRPr="004A6B18">
        <w:rPr>
          <w:b/>
          <w:color w:val="000000"/>
          <w:sz w:val="26"/>
          <w:szCs w:val="26"/>
        </w:rPr>
        <w:t>1.3.</w:t>
      </w:r>
      <w:r>
        <w:rPr>
          <w:color w:val="000000"/>
          <w:sz w:val="26"/>
          <w:szCs w:val="26"/>
        </w:rPr>
        <w:t xml:space="preserve"> Відділ підпорядковується начальнику районної військової адміністрації та </w:t>
      </w:r>
      <w:r>
        <w:rPr>
          <w:sz w:val="26"/>
          <w:szCs w:val="26"/>
          <w:lang w:eastAsia="ar-SA"/>
        </w:rPr>
        <w:t xml:space="preserve">заступнику начальника районної військової адміністрації </w:t>
      </w:r>
      <w:r>
        <w:rPr>
          <w:color w:val="000000"/>
          <w:sz w:val="26"/>
          <w:szCs w:val="26"/>
          <w:lang w:eastAsia="zh-CN"/>
        </w:rPr>
        <w:t xml:space="preserve">відповідно до розподілу функціональних обов’язків. </w:t>
      </w:r>
    </w:p>
    <w:p w:rsidR="00116300" w:rsidRDefault="00116300" w:rsidP="00116300">
      <w:pPr>
        <w:pStyle w:val="ad"/>
        <w:shd w:val="clear" w:color="auto" w:fill="FFFFFF"/>
        <w:spacing w:beforeAutospacing="0" w:after="0" w:afterAutospacing="0"/>
        <w:ind w:firstLine="680"/>
        <w:jc w:val="both"/>
        <w:rPr>
          <w:sz w:val="26"/>
        </w:rPr>
      </w:pPr>
      <w:r w:rsidRPr="004A6B18">
        <w:rPr>
          <w:b/>
          <w:color w:val="000000"/>
          <w:sz w:val="26"/>
          <w:szCs w:val="26"/>
        </w:rPr>
        <w:t>1.4.</w:t>
      </w:r>
      <w:r>
        <w:rPr>
          <w:color w:val="000000"/>
          <w:sz w:val="26"/>
          <w:szCs w:val="26"/>
        </w:rPr>
        <w:t xml:space="preserve"> </w:t>
      </w:r>
      <w:r>
        <w:rPr>
          <w:sz w:val="26"/>
        </w:rPr>
        <w:t>Положення про Відділ, його структура і чисельність затверджуються розпорядженням голови районної військової адміністрації.</w:t>
      </w:r>
    </w:p>
    <w:p w:rsidR="00116300" w:rsidRDefault="00116300" w:rsidP="00116300">
      <w:pPr>
        <w:pStyle w:val="ad"/>
        <w:shd w:val="clear" w:color="auto" w:fill="FFFFFF"/>
        <w:spacing w:beforeAutospacing="0" w:after="0" w:afterAutospacing="0"/>
        <w:ind w:firstLine="680"/>
        <w:jc w:val="both"/>
        <w:rPr>
          <w:sz w:val="26"/>
        </w:rPr>
      </w:pPr>
      <w:r w:rsidRPr="004A6B18">
        <w:rPr>
          <w:b/>
          <w:sz w:val="26"/>
        </w:rPr>
        <w:t>1.5.</w:t>
      </w:r>
      <w:r>
        <w:rPr>
          <w:sz w:val="26"/>
        </w:rPr>
        <w:t xml:space="preserve"> Права та обов’язки працівників Відділу визначаються посадовими інструкціями, які затверджуються його начальником.</w:t>
      </w:r>
    </w:p>
    <w:p w:rsidR="00116300" w:rsidRDefault="00116300" w:rsidP="00116300">
      <w:pPr>
        <w:pStyle w:val="ad"/>
        <w:shd w:val="clear" w:color="auto" w:fill="FFFFFF"/>
        <w:spacing w:beforeAutospacing="0" w:after="0" w:afterAutospacing="0"/>
        <w:ind w:firstLine="680"/>
        <w:jc w:val="both"/>
        <w:rPr>
          <w:sz w:val="26"/>
        </w:rPr>
      </w:pPr>
      <w:r w:rsidRPr="004A6B18">
        <w:rPr>
          <w:b/>
          <w:sz w:val="26"/>
        </w:rPr>
        <w:t>1.6</w:t>
      </w:r>
      <w:r>
        <w:rPr>
          <w:sz w:val="26"/>
        </w:rPr>
        <w:t>. Відділ при вирішенні питань, які належать до його компетенції взаємодіє                     зі структурними підрозділами районної військової адміністрації та її апарату, територіальними органами центральних органів виконавчої влади, виконавчими комітетами місцевих рад об’єднаних територіальних громад.</w:t>
      </w:r>
    </w:p>
    <w:p w:rsidR="00116300" w:rsidRDefault="00116300" w:rsidP="00116300">
      <w:pPr>
        <w:pStyle w:val="ad"/>
        <w:shd w:val="clear" w:color="auto" w:fill="FFFFFF"/>
        <w:spacing w:beforeAutospacing="0" w:after="0" w:afterAutospacing="0"/>
        <w:ind w:firstLine="680"/>
        <w:jc w:val="both"/>
        <w:rPr>
          <w:sz w:val="26"/>
        </w:rPr>
      </w:pPr>
    </w:p>
    <w:p w:rsidR="00116300" w:rsidRDefault="00116300" w:rsidP="00116300">
      <w:pPr>
        <w:pStyle w:val="ad"/>
        <w:shd w:val="clear" w:color="auto" w:fill="FFFFFF"/>
        <w:spacing w:beforeAutospacing="0" w:after="0" w:afterAutospacing="0"/>
        <w:jc w:val="both"/>
        <w:rPr>
          <w:color w:val="000000"/>
          <w:sz w:val="26"/>
          <w:szCs w:val="26"/>
        </w:rPr>
      </w:pPr>
    </w:p>
    <w:p w:rsidR="00116300" w:rsidRDefault="00116300" w:rsidP="00116300">
      <w:pPr>
        <w:pStyle w:val="ad"/>
        <w:shd w:val="clear" w:color="auto" w:fill="FFFFFF"/>
        <w:spacing w:beforeAutospacing="0" w:after="96" w:afterAutospacing="0"/>
        <w:ind w:firstLine="680"/>
        <w:jc w:val="center"/>
        <w:rPr>
          <w:b/>
          <w:sz w:val="26"/>
        </w:rPr>
      </w:pPr>
      <w:r>
        <w:rPr>
          <w:rStyle w:val="ac"/>
          <w:color w:val="000000"/>
          <w:sz w:val="26"/>
          <w:szCs w:val="26"/>
        </w:rPr>
        <w:t xml:space="preserve">ІІ. </w:t>
      </w:r>
      <w:r>
        <w:rPr>
          <w:b/>
          <w:sz w:val="26"/>
        </w:rPr>
        <w:t>Основні завдання і функції відділу</w:t>
      </w:r>
    </w:p>
    <w:p w:rsidR="00116300" w:rsidRDefault="00116300" w:rsidP="00116300">
      <w:pPr>
        <w:pStyle w:val="ad"/>
        <w:shd w:val="clear" w:color="auto" w:fill="FFFFFF"/>
        <w:spacing w:beforeAutospacing="0" w:after="96" w:afterAutospacing="0"/>
        <w:ind w:firstLine="680"/>
        <w:jc w:val="center"/>
        <w:rPr>
          <w:rStyle w:val="ac"/>
          <w:color w:val="000000"/>
          <w:sz w:val="26"/>
          <w:szCs w:val="26"/>
        </w:rPr>
      </w:pPr>
    </w:p>
    <w:p w:rsidR="00116300" w:rsidRDefault="00116300" w:rsidP="00116300">
      <w:pPr>
        <w:pStyle w:val="ad"/>
        <w:shd w:val="clear" w:color="auto" w:fill="FFFFFF"/>
        <w:spacing w:beforeAutospacing="0" w:after="96" w:afterAutospacing="0"/>
        <w:ind w:firstLine="567"/>
        <w:jc w:val="both"/>
        <w:rPr>
          <w:b/>
          <w:bCs/>
          <w:color w:val="000000"/>
          <w:sz w:val="26"/>
          <w:szCs w:val="26"/>
        </w:rPr>
      </w:pPr>
      <w:r>
        <w:rPr>
          <w:rStyle w:val="ac"/>
          <w:color w:val="000000"/>
          <w:sz w:val="26"/>
          <w:szCs w:val="26"/>
        </w:rPr>
        <w:t xml:space="preserve">2.1. </w:t>
      </w:r>
      <w:r w:rsidRPr="00CE5285">
        <w:rPr>
          <w:rStyle w:val="ac"/>
          <w:b w:val="0"/>
          <w:color w:val="000000"/>
          <w:sz w:val="26"/>
          <w:szCs w:val="26"/>
        </w:rPr>
        <w:t>Основними завданнями відділу є</w:t>
      </w:r>
      <w:r>
        <w:rPr>
          <w:rStyle w:val="ac"/>
          <w:color w:val="000000"/>
          <w:sz w:val="26"/>
          <w:szCs w:val="26"/>
        </w:rPr>
        <w:t xml:space="preserve"> </w:t>
      </w:r>
      <w:r w:rsidRPr="00CE5285">
        <w:rPr>
          <w:sz w:val="26"/>
          <w:szCs w:val="26"/>
        </w:rPr>
        <w:t>забезпечення реалізації державної політики у сфері оборонної роботи.</w:t>
      </w:r>
    </w:p>
    <w:p w:rsidR="00116300" w:rsidRPr="002A215C" w:rsidRDefault="00116300" w:rsidP="00116300">
      <w:pPr>
        <w:pStyle w:val="ad"/>
        <w:shd w:val="clear" w:color="auto" w:fill="FFFFFF"/>
        <w:spacing w:beforeAutospacing="0" w:after="96" w:afterAutospacing="0"/>
        <w:ind w:firstLine="567"/>
        <w:jc w:val="both"/>
        <w:rPr>
          <w:b/>
          <w:bCs/>
          <w:color w:val="000000"/>
          <w:sz w:val="26"/>
          <w:szCs w:val="26"/>
        </w:rPr>
      </w:pPr>
      <w:r w:rsidRPr="00CE5285">
        <w:rPr>
          <w:b/>
          <w:color w:val="000000"/>
          <w:sz w:val="26"/>
          <w:szCs w:val="26"/>
        </w:rPr>
        <w:t>2.2.</w:t>
      </w:r>
      <w:r>
        <w:rPr>
          <w:color w:val="000000"/>
          <w:sz w:val="26"/>
          <w:szCs w:val="26"/>
        </w:rPr>
        <w:t xml:space="preserve">  Відділ відповідно до покладених на нього завдань:</w:t>
      </w:r>
    </w:p>
    <w:p w:rsidR="00116300" w:rsidRPr="00C7168A" w:rsidRDefault="00116300" w:rsidP="00116300">
      <w:pPr>
        <w:pStyle w:val="21"/>
        <w:spacing w:line="240" w:lineRule="auto"/>
        <w:ind w:firstLine="567"/>
        <w:jc w:val="both"/>
        <w:rPr>
          <w:sz w:val="26"/>
          <w:szCs w:val="26"/>
          <w:lang w:val="uk-UA"/>
        </w:rPr>
      </w:pPr>
      <w:r w:rsidRPr="004A6B18">
        <w:rPr>
          <w:b/>
          <w:sz w:val="26"/>
          <w:szCs w:val="26"/>
          <w:lang w:val="uk-UA"/>
        </w:rPr>
        <w:t>2.2.1.</w:t>
      </w:r>
      <w:r>
        <w:rPr>
          <w:sz w:val="26"/>
          <w:szCs w:val="26"/>
          <w:lang w:val="uk-UA"/>
        </w:rPr>
        <w:t xml:space="preserve"> </w:t>
      </w:r>
      <w:r w:rsidRPr="00C7168A">
        <w:rPr>
          <w:sz w:val="26"/>
          <w:szCs w:val="26"/>
          <w:lang w:val="uk-UA"/>
        </w:rPr>
        <w:t>забезпечує втілення в життя державної політики з питань оборонної,  підготовки і призову громадян на строкову військову службу;</w:t>
      </w:r>
    </w:p>
    <w:p w:rsidR="00116300" w:rsidRPr="00C7168A" w:rsidRDefault="00116300" w:rsidP="00116300">
      <w:pPr>
        <w:pStyle w:val="21"/>
        <w:spacing w:line="240" w:lineRule="auto"/>
        <w:ind w:firstLine="567"/>
        <w:jc w:val="both"/>
        <w:rPr>
          <w:sz w:val="26"/>
          <w:szCs w:val="26"/>
          <w:lang w:val="uk-UA"/>
        </w:rPr>
      </w:pPr>
      <w:r w:rsidRPr="004A6B18">
        <w:rPr>
          <w:b/>
          <w:sz w:val="26"/>
          <w:szCs w:val="26"/>
          <w:lang w:val="uk-UA"/>
        </w:rPr>
        <w:t>2.2.2.</w:t>
      </w:r>
      <w:r>
        <w:rPr>
          <w:sz w:val="26"/>
          <w:szCs w:val="26"/>
          <w:lang w:val="uk-UA"/>
        </w:rPr>
        <w:t xml:space="preserve"> </w:t>
      </w:r>
      <w:r w:rsidRPr="00C7168A">
        <w:rPr>
          <w:sz w:val="26"/>
          <w:szCs w:val="26"/>
          <w:lang w:val="uk-UA"/>
        </w:rPr>
        <w:t>сприяє підготовці молоді до військової служби, їх приписці до призовної дільниці, проведенні призову на строкову військову й альтернативну (не військову) службу;</w:t>
      </w:r>
    </w:p>
    <w:p w:rsidR="00116300" w:rsidRPr="00C7168A" w:rsidRDefault="00116300" w:rsidP="00116300">
      <w:pPr>
        <w:pStyle w:val="21"/>
        <w:spacing w:line="240" w:lineRule="auto"/>
        <w:ind w:firstLine="567"/>
        <w:jc w:val="both"/>
        <w:rPr>
          <w:sz w:val="26"/>
          <w:szCs w:val="26"/>
          <w:lang w:val="uk-UA"/>
        </w:rPr>
      </w:pPr>
      <w:r w:rsidRPr="004A6B18">
        <w:rPr>
          <w:b/>
          <w:sz w:val="26"/>
          <w:szCs w:val="26"/>
          <w:lang w:val="uk-UA"/>
        </w:rPr>
        <w:lastRenderedPageBreak/>
        <w:t>2.2.3.</w:t>
      </w:r>
      <w:r>
        <w:rPr>
          <w:sz w:val="26"/>
          <w:szCs w:val="26"/>
          <w:lang w:val="uk-UA"/>
        </w:rPr>
        <w:t xml:space="preserve"> </w:t>
      </w:r>
      <w:r w:rsidRPr="00C7168A">
        <w:rPr>
          <w:sz w:val="26"/>
          <w:szCs w:val="26"/>
          <w:lang w:val="uk-UA"/>
        </w:rPr>
        <w:t>здійснює контроль за виконанням законів України та інших нормативно-правових актів з питань в</w:t>
      </w:r>
      <w:r>
        <w:rPr>
          <w:sz w:val="26"/>
          <w:szCs w:val="26"/>
          <w:lang w:val="uk-UA"/>
        </w:rPr>
        <w:t xml:space="preserve">ійськового обов’язку, оборонної </w:t>
      </w:r>
      <w:r w:rsidRPr="00C7168A">
        <w:rPr>
          <w:sz w:val="26"/>
          <w:szCs w:val="26"/>
          <w:lang w:val="uk-UA"/>
        </w:rPr>
        <w:t>роботи посадовими особами та іншими громадянами, підприємствами, організаціями, установами;</w:t>
      </w:r>
    </w:p>
    <w:p w:rsidR="00116300" w:rsidRPr="00C7168A" w:rsidRDefault="00116300" w:rsidP="00116300">
      <w:pPr>
        <w:pStyle w:val="21"/>
        <w:spacing w:line="240" w:lineRule="auto"/>
        <w:ind w:firstLine="567"/>
        <w:jc w:val="both"/>
        <w:rPr>
          <w:sz w:val="26"/>
          <w:szCs w:val="26"/>
          <w:lang w:val="uk-UA"/>
        </w:rPr>
      </w:pPr>
      <w:r w:rsidRPr="004A6B18">
        <w:rPr>
          <w:b/>
          <w:sz w:val="26"/>
          <w:szCs w:val="26"/>
          <w:lang w:val="uk-UA"/>
        </w:rPr>
        <w:t>2.2.4.</w:t>
      </w:r>
      <w:r>
        <w:rPr>
          <w:sz w:val="26"/>
          <w:szCs w:val="26"/>
          <w:lang w:val="uk-UA"/>
        </w:rPr>
        <w:t xml:space="preserve"> </w:t>
      </w:r>
      <w:r w:rsidRPr="00C7168A">
        <w:rPr>
          <w:sz w:val="26"/>
          <w:szCs w:val="26"/>
          <w:lang w:val="uk-UA"/>
        </w:rPr>
        <w:t>координує роботу і здійснює контроль за якістю підготовки молоді для проходження строкової служби у Збройних Силах України та інших військових формуваннях, своєчасним і організованим проведенням призову громадян на військову службу;</w:t>
      </w:r>
    </w:p>
    <w:p w:rsidR="00116300" w:rsidRPr="00C7168A" w:rsidRDefault="00116300" w:rsidP="00116300">
      <w:pPr>
        <w:pStyle w:val="21"/>
        <w:spacing w:line="240" w:lineRule="auto"/>
        <w:ind w:firstLine="567"/>
        <w:jc w:val="both"/>
        <w:rPr>
          <w:sz w:val="26"/>
          <w:szCs w:val="26"/>
          <w:lang w:val="uk-UA"/>
        </w:rPr>
      </w:pPr>
      <w:r w:rsidRPr="004A6B18">
        <w:rPr>
          <w:b/>
          <w:sz w:val="26"/>
          <w:szCs w:val="26"/>
          <w:lang w:val="uk-UA"/>
        </w:rPr>
        <w:t>2.2.5.</w:t>
      </w:r>
      <w:r>
        <w:rPr>
          <w:sz w:val="26"/>
          <w:szCs w:val="26"/>
          <w:lang w:val="uk-UA"/>
        </w:rPr>
        <w:t xml:space="preserve"> </w:t>
      </w:r>
      <w:r w:rsidRPr="00C7168A">
        <w:rPr>
          <w:sz w:val="26"/>
          <w:szCs w:val="26"/>
          <w:lang w:val="uk-UA"/>
        </w:rPr>
        <w:t xml:space="preserve">взаємодіє  з </w:t>
      </w:r>
      <w:r>
        <w:rPr>
          <w:sz w:val="26"/>
          <w:szCs w:val="26"/>
          <w:lang w:val="uk-UA"/>
        </w:rPr>
        <w:t xml:space="preserve">територіальним центром </w:t>
      </w:r>
      <w:r w:rsidRPr="00040B97">
        <w:rPr>
          <w:bCs/>
          <w:sz w:val="26"/>
          <w:szCs w:val="26"/>
          <w:lang w:val="uk-UA"/>
        </w:rPr>
        <w:t>комплектування та соціальної підтримки</w:t>
      </w:r>
      <w:r>
        <w:rPr>
          <w:sz w:val="26"/>
          <w:szCs w:val="26"/>
          <w:lang w:val="uk-UA"/>
        </w:rPr>
        <w:t xml:space="preserve"> </w:t>
      </w:r>
      <w:r w:rsidRPr="00C7168A">
        <w:rPr>
          <w:sz w:val="26"/>
          <w:szCs w:val="26"/>
          <w:lang w:val="uk-UA"/>
        </w:rPr>
        <w:t>щодо військово-облікової роботи та бронювання військовозобов’язаних громадян;</w:t>
      </w:r>
    </w:p>
    <w:p w:rsidR="00116300" w:rsidRPr="00C7168A" w:rsidRDefault="00116300" w:rsidP="00116300">
      <w:pPr>
        <w:pStyle w:val="21"/>
        <w:spacing w:line="240" w:lineRule="auto"/>
        <w:ind w:firstLine="567"/>
        <w:jc w:val="both"/>
        <w:rPr>
          <w:sz w:val="26"/>
          <w:szCs w:val="26"/>
          <w:lang w:val="uk-UA"/>
        </w:rPr>
      </w:pPr>
      <w:r w:rsidRPr="00040B97">
        <w:rPr>
          <w:b/>
          <w:sz w:val="26"/>
          <w:szCs w:val="26"/>
          <w:lang w:val="uk-UA"/>
        </w:rPr>
        <w:t>2.2.6.</w:t>
      </w:r>
      <w:r w:rsidRPr="00C7168A">
        <w:rPr>
          <w:sz w:val="26"/>
          <w:szCs w:val="26"/>
          <w:lang w:val="uk-UA"/>
        </w:rPr>
        <w:t>координує роботу по забезпеченню постійної готовності органів управління та залученню сил і засобів при введенні надзвичайного стану та в особливий період;</w:t>
      </w:r>
    </w:p>
    <w:p w:rsidR="00116300" w:rsidRPr="00C7168A" w:rsidRDefault="00116300" w:rsidP="00116300">
      <w:pPr>
        <w:pStyle w:val="21"/>
        <w:spacing w:line="240" w:lineRule="auto"/>
        <w:ind w:firstLine="567"/>
        <w:jc w:val="both"/>
        <w:rPr>
          <w:sz w:val="26"/>
          <w:szCs w:val="26"/>
          <w:lang w:val="uk-UA"/>
        </w:rPr>
      </w:pPr>
      <w:r>
        <w:rPr>
          <w:b/>
          <w:sz w:val="26"/>
          <w:szCs w:val="26"/>
          <w:lang w:val="uk-UA"/>
        </w:rPr>
        <w:t>2.2.7</w:t>
      </w:r>
      <w:r w:rsidRPr="004A6B18">
        <w:rPr>
          <w:b/>
          <w:sz w:val="26"/>
          <w:szCs w:val="26"/>
          <w:lang w:val="uk-UA"/>
        </w:rPr>
        <w:t>.</w:t>
      </w:r>
      <w:r>
        <w:rPr>
          <w:sz w:val="26"/>
          <w:szCs w:val="26"/>
          <w:lang w:val="uk-UA"/>
        </w:rPr>
        <w:t xml:space="preserve"> </w:t>
      </w:r>
      <w:r w:rsidRPr="00C7168A">
        <w:rPr>
          <w:sz w:val="26"/>
          <w:szCs w:val="26"/>
          <w:lang w:val="uk-UA"/>
        </w:rPr>
        <w:t>бере участь у заходах з підготовки та ведення територіальної оборони в районі;</w:t>
      </w:r>
    </w:p>
    <w:p w:rsidR="00116300" w:rsidRPr="00C7168A" w:rsidRDefault="00116300" w:rsidP="00116300">
      <w:pPr>
        <w:pStyle w:val="21"/>
        <w:spacing w:line="240" w:lineRule="auto"/>
        <w:ind w:firstLine="567"/>
        <w:jc w:val="both"/>
        <w:rPr>
          <w:sz w:val="26"/>
          <w:szCs w:val="26"/>
          <w:lang w:val="uk-UA"/>
        </w:rPr>
      </w:pPr>
      <w:r>
        <w:rPr>
          <w:b/>
          <w:sz w:val="26"/>
          <w:szCs w:val="26"/>
          <w:lang w:val="uk-UA"/>
        </w:rPr>
        <w:t>2.2.8</w:t>
      </w:r>
      <w:r w:rsidRPr="004A6B18">
        <w:rPr>
          <w:b/>
          <w:sz w:val="26"/>
          <w:szCs w:val="26"/>
          <w:lang w:val="uk-UA"/>
        </w:rPr>
        <w:t>.</w:t>
      </w:r>
      <w:r>
        <w:rPr>
          <w:sz w:val="26"/>
          <w:szCs w:val="26"/>
          <w:lang w:val="uk-UA"/>
        </w:rPr>
        <w:t xml:space="preserve"> </w:t>
      </w:r>
      <w:r w:rsidRPr="00C7168A">
        <w:rPr>
          <w:sz w:val="26"/>
          <w:szCs w:val="26"/>
          <w:lang w:val="uk-UA"/>
        </w:rPr>
        <w:t xml:space="preserve">бере участь у підготовці та опрацюванні </w:t>
      </w:r>
      <w:proofErr w:type="spellStart"/>
      <w:r w:rsidRPr="00C7168A">
        <w:rPr>
          <w:sz w:val="26"/>
          <w:szCs w:val="26"/>
          <w:lang w:val="uk-UA"/>
        </w:rPr>
        <w:t>проєктів</w:t>
      </w:r>
      <w:proofErr w:type="spellEnd"/>
      <w:r w:rsidRPr="00C7168A">
        <w:rPr>
          <w:sz w:val="26"/>
          <w:szCs w:val="26"/>
          <w:lang w:val="uk-UA"/>
        </w:rPr>
        <w:t xml:space="preserve"> розпоряджень і доручень </w:t>
      </w:r>
      <w:r>
        <w:rPr>
          <w:sz w:val="26"/>
          <w:szCs w:val="26"/>
          <w:lang w:val="uk-UA"/>
        </w:rPr>
        <w:t>начальника районної військової</w:t>
      </w:r>
      <w:r w:rsidRPr="00C7168A">
        <w:rPr>
          <w:sz w:val="26"/>
          <w:szCs w:val="26"/>
          <w:lang w:val="uk-UA"/>
        </w:rPr>
        <w:t xml:space="preserve"> адміністрації, рішень колегії районної </w:t>
      </w:r>
      <w:r>
        <w:rPr>
          <w:sz w:val="26"/>
          <w:szCs w:val="26"/>
          <w:lang w:val="uk-UA"/>
        </w:rPr>
        <w:t xml:space="preserve">військової </w:t>
      </w:r>
      <w:r w:rsidRPr="00C7168A">
        <w:rPr>
          <w:sz w:val="26"/>
          <w:szCs w:val="26"/>
          <w:lang w:val="uk-UA"/>
        </w:rPr>
        <w:t>адміністрації з питань оборонної роботи;</w:t>
      </w:r>
    </w:p>
    <w:p w:rsidR="00116300" w:rsidRDefault="00116300" w:rsidP="00116300">
      <w:pPr>
        <w:pStyle w:val="ad"/>
        <w:spacing w:beforeAutospacing="0" w:after="0"/>
        <w:ind w:firstLine="567"/>
        <w:jc w:val="both"/>
        <w:rPr>
          <w:sz w:val="26"/>
          <w:szCs w:val="26"/>
        </w:rPr>
      </w:pPr>
      <w:r>
        <w:rPr>
          <w:b/>
          <w:sz w:val="26"/>
          <w:szCs w:val="26"/>
        </w:rPr>
        <w:t>2.2.9</w:t>
      </w:r>
      <w:r w:rsidRPr="004A6B18">
        <w:rPr>
          <w:b/>
          <w:sz w:val="26"/>
          <w:szCs w:val="26"/>
        </w:rPr>
        <w:t>.</w:t>
      </w:r>
      <w:r>
        <w:rPr>
          <w:sz w:val="26"/>
          <w:szCs w:val="26"/>
        </w:rPr>
        <w:t xml:space="preserve"> </w:t>
      </w:r>
      <w:r w:rsidRPr="00C7168A">
        <w:rPr>
          <w:sz w:val="26"/>
          <w:szCs w:val="26"/>
        </w:rPr>
        <w:t>розглядає скарги і заяви громадян, пов’язані із допризовною роботою, соціальним захистом військ</w:t>
      </w:r>
      <w:r>
        <w:rPr>
          <w:sz w:val="26"/>
          <w:szCs w:val="26"/>
        </w:rPr>
        <w:t xml:space="preserve">овослужбовців строкової служби, військовослужбовців служби за контрактом, </w:t>
      </w:r>
      <w:r w:rsidRPr="00C7168A">
        <w:rPr>
          <w:sz w:val="26"/>
          <w:szCs w:val="26"/>
        </w:rPr>
        <w:t>звільнених у запас та членів їх сімей.</w:t>
      </w:r>
    </w:p>
    <w:p w:rsidR="00116300" w:rsidRPr="002A215C" w:rsidRDefault="00116300" w:rsidP="00116300">
      <w:pPr>
        <w:pStyle w:val="ad"/>
        <w:spacing w:beforeAutospacing="0" w:after="0"/>
        <w:ind w:firstLine="567"/>
        <w:jc w:val="both"/>
        <w:rPr>
          <w:sz w:val="26"/>
          <w:szCs w:val="26"/>
        </w:rPr>
      </w:pPr>
    </w:p>
    <w:p w:rsidR="00116300" w:rsidRDefault="00116300" w:rsidP="00116300">
      <w:pPr>
        <w:pStyle w:val="rvps2"/>
        <w:shd w:val="clear" w:color="auto" w:fill="FFFFFF"/>
        <w:spacing w:beforeAutospacing="0" w:after="0" w:afterAutospacing="0"/>
        <w:ind w:firstLine="680"/>
        <w:jc w:val="center"/>
      </w:pPr>
      <w:bookmarkStart w:id="2" w:name="n49"/>
      <w:bookmarkEnd w:id="2"/>
      <w:r>
        <w:rPr>
          <w:rStyle w:val="ac"/>
          <w:color w:val="000000"/>
          <w:sz w:val="26"/>
          <w:szCs w:val="26"/>
        </w:rPr>
        <w:t>ІІІ. Права відділу</w:t>
      </w:r>
    </w:p>
    <w:p w:rsidR="00116300" w:rsidRDefault="00116300" w:rsidP="00116300">
      <w:pPr>
        <w:pStyle w:val="ad"/>
        <w:shd w:val="clear" w:color="auto" w:fill="FFFFFF"/>
        <w:spacing w:beforeAutospacing="0" w:after="0" w:afterAutospacing="0"/>
        <w:ind w:firstLine="680"/>
        <w:jc w:val="both"/>
        <w:rPr>
          <w:color w:val="000000"/>
          <w:sz w:val="26"/>
          <w:szCs w:val="26"/>
        </w:rPr>
      </w:pPr>
      <w:r w:rsidRPr="004A6B18">
        <w:rPr>
          <w:b/>
          <w:color w:val="000000"/>
          <w:sz w:val="26"/>
          <w:szCs w:val="26"/>
        </w:rPr>
        <w:t>3.1</w:t>
      </w:r>
      <w:r>
        <w:rPr>
          <w:color w:val="000000"/>
          <w:sz w:val="26"/>
          <w:szCs w:val="26"/>
        </w:rPr>
        <w:t>. Відділ має право:</w:t>
      </w:r>
    </w:p>
    <w:p w:rsidR="00116300" w:rsidRPr="002A215C" w:rsidRDefault="00116300" w:rsidP="00116300">
      <w:pPr>
        <w:shd w:val="clear" w:color="auto" w:fill="FFFFFF"/>
        <w:spacing w:after="0" w:line="240" w:lineRule="auto"/>
        <w:ind w:firstLine="680"/>
        <w:jc w:val="both"/>
        <w:rPr>
          <w:rFonts w:ascii="Times New Roman" w:eastAsia="Times New Roman" w:hAnsi="Times New Roman"/>
          <w:color w:val="000000"/>
          <w:sz w:val="26"/>
          <w:szCs w:val="26"/>
        </w:rPr>
      </w:pPr>
      <w:bookmarkStart w:id="3" w:name="n79"/>
      <w:bookmarkEnd w:id="3"/>
      <w:r w:rsidRPr="004A6B18">
        <w:rPr>
          <w:rFonts w:ascii="Times New Roman" w:eastAsia="Times New Roman" w:hAnsi="Times New Roman"/>
          <w:b/>
          <w:color w:val="000000"/>
          <w:sz w:val="26"/>
          <w:szCs w:val="26"/>
        </w:rPr>
        <w:t>3.1.1.</w:t>
      </w:r>
      <w:r>
        <w:rPr>
          <w:rFonts w:ascii="Times New Roman" w:eastAsia="Times New Roman" w:hAnsi="Times New Roman"/>
          <w:color w:val="000000"/>
          <w:sz w:val="26"/>
          <w:szCs w:val="26"/>
        </w:rPr>
        <w:t xml:space="preserve"> </w:t>
      </w:r>
      <w:r w:rsidRPr="002A215C">
        <w:rPr>
          <w:rFonts w:ascii="Times New Roman" w:hAnsi="Times New Roman"/>
          <w:sz w:val="26"/>
          <w:szCs w:val="26"/>
        </w:rPr>
        <w:t xml:space="preserve">одержувати в установленому законодавством порядку від структурних підрозділів </w:t>
      </w:r>
      <w:r>
        <w:rPr>
          <w:rFonts w:ascii="Times New Roman" w:hAnsi="Times New Roman"/>
          <w:sz w:val="26"/>
          <w:szCs w:val="26"/>
        </w:rPr>
        <w:t>районної військової а</w:t>
      </w:r>
      <w:r w:rsidRPr="002A215C">
        <w:rPr>
          <w:rFonts w:ascii="Times New Roman" w:hAnsi="Times New Roman"/>
          <w:sz w:val="26"/>
          <w:szCs w:val="26"/>
        </w:rPr>
        <w:t>дміністрації, органів місцевого самоврядування, підприємств, установ, організацій незалежно від форми власності і підпорядкування, та їх посадових осіб, інформацію, документи та матеріали, необхідні для виконання покладених на нього завдань;</w:t>
      </w:r>
    </w:p>
    <w:p w:rsidR="00116300" w:rsidRDefault="00116300" w:rsidP="00116300">
      <w:pPr>
        <w:shd w:val="clear" w:color="auto" w:fill="FFFFFF"/>
        <w:spacing w:after="0" w:line="240" w:lineRule="auto"/>
        <w:ind w:firstLine="680"/>
        <w:jc w:val="both"/>
        <w:rPr>
          <w:rFonts w:ascii="Times New Roman" w:hAnsi="Times New Roman"/>
          <w:sz w:val="26"/>
          <w:szCs w:val="26"/>
        </w:rPr>
      </w:pPr>
      <w:bookmarkStart w:id="4" w:name="n81"/>
      <w:bookmarkEnd w:id="4"/>
      <w:r w:rsidRPr="004A6B18">
        <w:rPr>
          <w:rFonts w:ascii="Times New Roman" w:eastAsia="Times New Roman" w:hAnsi="Times New Roman"/>
          <w:b/>
          <w:color w:val="000000"/>
          <w:sz w:val="26"/>
          <w:szCs w:val="26"/>
        </w:rPr>
        <w:t>3.1.2.</w:t>
      </w:r>
      <w:r w:rsidRPr="002A215C">
        <w:rPr>
          <w:rFonts w:ascii="Times New Roman" w:eastAsia="Times New Roman" w:hAnsi="Times New Roman"/>
          <w:color w:val="000000"/>
          <w:sz w:val="26"/>
          <w:szCs w:val="26"/>
        </w:rPr>
        <w:t xml:space="preserve"> </w:t>
      </w:r>
      <w:r w:rsidRPr="002A215C">
        <w:rPr>
          <w:rFonts w:ascii="Times New Roman" w:hAnsi="Times New Roman"/>
          <w:sz w:val="26"/>
          <w:szCs w:val="26"/>
        </w:rPr>
        <w:t xml:space="preserve">залучати в установленому порядку експертів, консультантів для опрацювання питань з оборонної роботи, а також спеціалістів інших структурних підрозділів для розгляду питань, що належать до його компетенції; </w:t>
      </w:r>
    </w:p>
    <w:p w:rsidR="00116300" w:rsidRDefault="00116300" w:rsidP="00116300">
      <w:pPr>
        <w:shd w:val="clear" w:color="auto" w:fill="FFFFFF"/>
        <w:spacing w:after="0" w:line="240" w:lineRule="auto"/>
        <w:ind w:firstLine="680"/>
        <w:jc w:val="both"/>
        <w:rPr>
          <w:rFonts w:ascii="Times New Roman" w:hAnsi="Times New Roman"/>
          <w:sz w:val="26"/>
          <w:szCs w:val="26"/>
        </w:rPr>
      </w:pPr>
      <w:r w:rsidRPr="004A6B18">
        <w:rPr>
          <w:rFonts w:ascii="Times New Roman" w:hAnsi="Times New Roman"/>
          <w:b/>
          <w:sz w:val="26"/>
          <w:szCs w:val="26"/>
        </w:rPr>
        <w:t>3.1.3.</w:t>
      </w:r>
      <w:r>
        <w:rPr>
          <w:rFonts w:ascii="Times New Roman" w:hAnsi="Times New Roman"/>
          <w:sz w:val="26"/>
          <w:szCs w:val="26"/>
        </w:rPr>
        <w:t xml:space="preserve"> </w:t>
      </w:r>
      <w:r w:rsidRPr="002A215C">
        <w:rPr>
          <w:rFonts w:ascii="Times New Roman" w:hAnsi="Times New Roman"/>
          <w:sz w:val="26"/>
          <w:szCs w:val="26"/>
        </w:rPr>
        <w:t xml:space="preserve">надавати методичну допомогу іншим структурним підрозділам </w:t>
      </w:r>
      <w:r>
        <w:rPr>
          <w:rFonts w:ascii="Times New Roman" w:hAnsi="Times New Roman"/>
          <w:sz w:val="26"/>
          <w:szCs w:val="26"/>
        </w:rPr>
        <w:t>районної військової а</w:t>
      </w:r>
      <w:r w:rsidRPr="002A215C">
        <w:rPr>
          <w:rFonts w:ascii="Times New Roman" w:hAnsi="Times New Roman"/>
          <w:sz w:val="26"/>
          <w:szCs w:val="26"/>
        </w:rPr>
        <w:t>дміністрації, органам місцевого самоврядування, підприємствам, установам та організаціям незалежно від форми власності і підпорядкування, їх особам з питань діяльності відділу;</w:t>
      </w:r>
    </w:p>
    <w:p w:rsidR="00116300" w:rsidRPr="004A6B18" w:rsidRDefault="00116300" w:rsidP="00116300">
      <w:pPr>
        <w:shd w:val="clear" w:color="auto" w:fill="FFFFFF"/>
        <w:spacing w:after="0" w:line="240" w:lineRule="auto"/>
        <w:ind w:firstLine="680"/>
        <w:jc w:val="both"/>
        <w:rPr>
          <w:color w:val="000000"/>
          <w:sz w:val="26"/>
          <w:szCs w:val="26"/>
        </w:rPr>
      </w:pPr>
      <w:r>
        <w:rPr>
          <w:rFonts w:ascii="Times New Roman" w:hAnsi="Times New Roman"/>
          <w:b/>
          <w:sz w:val="26"/>
          <w:szCs w:val="26"/>
        </w:rPr>
        <w:t>3.1.4</w:t>
      </w:r>
      <w:r w:rsidRPr="004A6B18">
        <w:rPr>
          <w:rFonts w:ascii="Times New Roman" w:hAnsi="Times New Roman"/>
          <w:b/>
          <w:sz w:val="26"/>
          <w:szCs w:val="26"/>
        </w:rPr>
        <w:t>.</w:t>
      </w:r>
      <w:r w:rsidRPr="004A6B18">
        <w:rPr>
          <w:rFonts w:ascii="Times New Roman" w:hAnsi="Times New Roman"/>
          <w:sz w:val="26"/>
          <w:szCs w:val="26"/>
        </w:rPr>
        <w:t xml:space="preserve"> вносити в установленому порядку пропозиції щодо удосконалення роботи рай</w:t>
      </w:r>
      <w:r>
        <w:rPr>
          <w:rFonts w:ascii="Times New Roman" w:hAnsi="Times New Roman"/>
          <w:sz w:val="26"/>
          <w:szCs w:val="26"/>
        </w:rPr>
        <w:t>онної військової адміністрації</w:t>
      </w:r>
      <w:r w:rsidRPr="004A6B18">
        <w:rPr>
          <w:rFonts w:ascii="Times New Roman" w:hAnsi="Times New Roman"/>
          <w:sz w:val="26"/>
          <w:szCs w:val="26"/>
        </w:rPr>
        <w:t xml:space="preserve"> з питань оборонної роботи;</w:t>
      </w:r>
    </w:p>
    <w:p w:rsidR="00116300" w:rsidRPr="004A6B18" w:rsidRDefault="00116300" w:rsidP="00116300">
      <w:pPr>
        <w:pStyle w:val="HTML"/>
        <w:tabs>
          <w:tab w:val="clear" w:pos="916"/>
          <w:tab w:val="left" w:pos="567"/>
        </w:tabs>
        <w:ind w:firstLine="567"/>
        <w:jc w:val="both"/>
        <w:rPr>
          <w:rFonts w:ascii="Times New Roman" w:hAnsi="Times New Roman"/>
          <w:sz w:val="26"/>
          <w:szCs w:val="26"/>
          <w:lang w:val="uk-UA"/>
        </w:rPr>
      </w:pPr>
      <w:bookmarkStart w:id="5" w:name="n82"/>
      <w:bookmarkEnd w:id="5"/>
      <w:r>
        <w:rPr>
          <w:rFonts w:ascii="Times New Roman" w:hAnsi="Times New Roman"/>
          <w:b/>
          <w:sz w:val="26"/>
          <w:szCs w:val="26"/>
          <w:lang w:val="uk-UA"/>
        </w:rPr>
        <w:t>3.1.5</w:t>
      </w:r>
      <w:r w:rsidRPr="004A6B18">
        <w:rPr>
          <w:rFonts w:ascii="Times New Roman" w:hAnsi="Times New Roman"/>
          <w:b/>
          <w:sz w:val="26"/>
          <w:szCs w:val="26"/>
          <w:lang w:val="uk-UA"/>
        </w:rPr>
        <w:t>.</w:t>
      </w:r>
      <w:r w:rsidRPr="004A6B18">
        <w:rPr>
          <w:rFonts w:ascii="Times New Roman" w:hAnsi="Times New Roman"/>
          <w:sz w:val="26"/>
          <w:szCs w:val="26"/>
          <w:lang w:val="uk-UA"/>
        </w:rPr>
        <w:t xml:space="preserve"> користуватися в установленому порядку інформаційними базами органів виконавчої влади, системами зв’язку і комунікацій, мережами спеціального зв’язку та іншими технічними засобами;</w:t>
      </w:r>
    </w:p>
    <w:p w:rsidR="00116300" w:rsidRPr="004A6B18" w:rsidRDefault="00116300" w:rsidP="00116300">
      <w:pPr>
        <w:pStyle w:val="HTML"/>
        <w:ind w:firstLine="567"/>
        <w:jc w:val="both"/>
        <w:rPr>
          <w:rFonts w:ascii="Times New Roman" w:hAnsi="Times New Roman"/>
          <w:sz w:val="26"/>
          <w:szCs w:val="26"/>
          <w:lang w:val="uk-UA"/>
        </w:rPr>
      </w:pPr>
      <w:r w:rsidRPr="004A6B18">
        <w:rPr>
          <w:rFonts w:ascii="Times New Roman" w:hAnsi="Times New Roman"/>
          <w:sz w:val="26"/>
          <w:szCs w:val="26"/>
          <w:lang w:val="uk-UA"/>
        </w:rPr>
        <w:t> </w:t>
      </w:r>
      <w:r>
        <w:rPr>
          <w:rFonts w:ascii="Times New Roman" w:hAnsi="Times New Roman"/>
          <w:b/>
          <w:sz w:val="26"/>
          <w:szCs w:val="26"/>
          <w:lang w:val="uk-UA"/>
        </w:rPr>
        <w:t>3.1.6</w:t>
      </w:r>
      <w:r w:rsidRPr="004A6B18">
        <w:rPr>
          <w:rFonts w:ascii="Times New Roman" w:hAnsi="Times New Roman"/>
          <w:b/>
          <w:sz w:val="26"/>
          <w:szCs w:val="26"/>
          <w:lang w:val="uk-UA"/>
        </w:rPr>
        <w:t>.</w:t>
      </w:r>
      <w:r w:rsidRPr="004A6B18">
        <w:rPr>
          <w:rFonts w:ascii="Times New Roman" w:hAnsi="Times New Roman"/>
          <w:sz w:val="26"/>
          <w:szCs w:val="26"/>
          <w:lang w:val="uk-UA"/>
        </w:rPr>
        <w:t xml:space="preserve"> скликати в установленому порядку наради, проводити семінари та конференції з питань діяльності відділу;</w:t>
      </w:r>
    </w:p>
    <w:p w:rsidR="00116300" w:rsidRDefault="00116300" w:rsidP="00116300">
      <w:pPr>
        <w:pStyle w:val="ad"/>
        <w:shd w:val="clear" w:color="auto" w:fill="FFFFFF"/>
        <w:spacing w:beforeAutospacing="0" w:after="0" w:afterAutospacing="0"/>
        <w:ind w:firstLine="680"/>
        <w:jc w:val="both"/>
        <w:rPr>
          <w:sz w:val="26"/>
          <w:szCs w:val="26"/>
        </w:rPr>
      </w:pPr>
      <w:r>
        <w:rPr>
          <w:b/>
        </w:rPr>
        <w:t>3.1.7</w:t>
      </w:r>
      <w:r w:rsidRPr="004A6B18">
        <w:rPr>
          <w:b/>
        </w:rPr>
        <w:t>.</w:t>
      </w:r>
      <w:r>
        <w:t xml:space="preserve"> </w:t>
      </w:r>
      <w:r w:rsidRPr="004A6B18">
        <w:rPr>
          <w:sz w:val="26"/>
          <w:szCs w:val="26"/>
        </w:rPr>
        <w:t xml:space="preserve">заслуховувати інформацію посадових осіб структурних підрозділів </w:t>
      </w:r>
      <w:r>
        <w:rPr>
          <w:sz w:val="26"/>
          <w:szCs w:val="26"/>
        </w:rPr>
        <w:t>військової а</w:t>
      </w:r>
      <w:r w:rsidRPr="002A215C">
        <w:rPr>
          <w:sz w:val="26"/>
          <w:szCs w:val="26"/>
        </w:rPr>
        <w:t>дміністрації</w:t>
      </w:r>
      <w:r w:rsidRPr="004A6B18">
        <w:rPr>
          <w:sz w:val="26"/>
          <w:szCs w:val="26"/>
        </w:rPr>
        <w:t>, органів місцевого самоврядування, підприємств, установ та організацій незалежно від форми власності і підпорядкування про хід виконання завдань та заходів у сфері оборонної</w:t>
      </w:r>
      <w:r>
        <w:rPr>
          <w:sz w:val="26"/>
          <w:szCs w:val="26"/>
        </w:rPr>
        <w:t xml:space="preserve"> </w:t>
      </w:r>
      <w:r w:rsidRPr="004A6B18">
        <w:rPr>
          <w:sz w:val="26"/>
          <w:szCs w:val="26"/>
        </w:rPr>
        <w:t>роботи</w:t>
      </w:r>
      <w:r>
        <w:rPr>
          <w:sz w:val="26"/>
          <w:szCs w:val="26"/>
        </w:rPr>
        <w:t xml:space="preserve">. </w:t>
      </w:r>
    </w:p>
    <w:p w:rsidR="00116300" w:rsidRPr="00C71C03" w:rsidRDefault="00116300" w:rsidP="00116300">
      <w:pPr>
        <w:pStyle w:val="ad"/>
        <w:shd w:val="clear" w:color="auto" w:fill="FFFFFF"/>
        <w:spacing w:beforeAutospacing="0" w:after="0" w:afterAutospacing="0"/>
        <w:jc w:val="both"/>
        <w:rPr>
          <w:sz w:val="26"/>
          <w:szCs w:val="26"/>
        </w:rPr>
      </w:pPr>
    </w:p>
    <w:p w:rsidR="00116300" w:rsidRDefault="00116300" w:rsidP="00116300">
      <w:pPr>
        <w:pStyle w:val="ad"/>
        <w:shd w:val="clear" w:color="auto" w:fill="FFFFFF"/>
        <w:tabs>
          <w:tab w:val="center" w:pos="4819"/>
          <w:tab w:val="left" w:pos="6360"/>
        </w:tabs>
        <w:spacing w:beforeAutospacing="0" w:after="96" w:afterAutospacing="0"/>
        <w:rPr>
          <w:color w:val="000000"/>
          <w:sz w:val="26"/>
          <w:szCs w:val="26"/>
        </w:rPr>
      </w:pPr>
      <w:r>
        <w:rPr>
          <w:b/>
          <w:color w:val="000000"/>
          <w:sz w:val="26"/>
          <w:szCs w:val="26"/>
        </w:rPr>
        <w:tab/>
        <w:t>ІV. Інше</w:t>
      </w:r>
    </w:p>
    <w:p w:rsidR="00116300" w:rsidRDefault="00116300" w:rsidP="00116300">
      <w:pPr>
        <w:pStyle w:val="ad"/>
        <w:shd w:val="clear" w:color="auto" w:fill="FFFFFF"/>
        <w:spacing w:beforeAutospacing="0" w:after="0" w:afterAutospacing="0"/>
        <w:ind w:firstLine="680"/>
        <w:jc w:val="both"/>
        <w:rPr>
          <w:color w:val="000000"/>
          <w:sz w:val="26"/>
          <w:szCs w:val="26"/>
        </w:rPr>
      </w:pPr>
      <w:r w:rsidRPr="004A6B18">
        <w:rPr>
          <w:b/>
          <w:color w:val="000000"/>
          <w:sz w:val="26"/>
          <w:szCs w:val="26"/>
        </w:rPr>
        <w:t>4.1.</w:t>
      </w:r>
      <w:r>
        <w:rPr>
          <w:color w:val="000000"/>
          <w:sz w:val="26"/>
          <w:szCs w:val="26"/>
        </w:rPr>
        <w:t xml:space="preserve"> Відділ очолює начальник, який призначається на посаду та звільняється з посади згідно чинного законодавства.</w:t>
      </w:r>
    </w:p>
    <w:p w:rsidR="00116300" w:rsidRDefault="00116300" w:rsidP="00116300">
      <w:pPr>
        <w:pStyle w:val="ad"/>
        <w:shd w:val="clear" w:color="auto" w:fill="FFFFFF"/>
        <w:spacing w:beforeAutospacing="0" w:after="0" w:afterAutospacing="0"/>
        <w:ind w:firstLine="680"/>
        <w:jc w:val="both"/>
      </w:pPr>
      <w:r w:rsidRPr="004A6B18">
        <w:rPr>
          <w:b/>
          <w:color w:val="000000"/>
          <w:sz w:val="26"/>
          <w:szCs w:val="26"/>
        </w:rPr>
        <w:t>4</w:t>
      </w:r>
      <w:r>
        <w:rPr>
          <w:b/>
          <w:color w:val="000000"/>
          <w:sz w:val="26"/>
          <w:szCs w:val="26"/>
        </w:rPr>
        <w:t>.2</w:t>
      </w:r>
      <w:r w:rsidRPr="004A6B18">
        <w:rPr>
          <w:b/>
          <w:color w:val="000000"/>
          <w:sz w:val="26"/>
          <w:szCs w:val="26"/>
        </w:rPr>
        <w:t>.</w:t>
      </w:r>
      <w:r>
        <w:rPr>
          <w:color w:val="000000"/>
          <w:sz w:val="26"/>
          <w:szCs w:val="26"/>
        </w:rPr>
        <w:t xml:space="preserve"> </w:t>
      </w:r>
      <w:r>
        <w:rPr>
          <w:rStyle w:val="ac"/>
          <w:b w:val="0"/>
          <w:color w:val="000000"/>
          <w:sz w:val="26"/>
          <w:szCs w:val="26"/>
        </w:rPr>
        <w:t>Начальник відділу:</w:t>
      </w:r>
    </w:p>
    <w:p w:rsidR="00116300" w:rsidRDefault="00116300" w:rsidP="00116300">
      <w:pPr>
        <w:pStyle w:val="ad"/>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.1.</w:t>
      </w:r>
      <w:r>
        <w:rPr>
          <w:color w:val="000000"/>
          <w:sz w:val="26"/>
          <w:szCs w:val="26"/>
        </w:rPr>
        <w:t xml:space="preserve"> здійснює керівництво відділом, несе персональну відповідальність за організацію та результати його діяльності, сприяє створенню належних умов праці у відділі;</w:t>
      </w:r>
    </w:p>
    <w:p w:rsidR="00116300" w:rsidRDefault="00116300" w:rsidP="00116300">
      <w:pPr>
        <w:pStyle w:val="rvps2"/>
        <w:shd w:val="clear" w:color="auto" w:fill="FFFFFF"/>
        <w:spacing w:beforeAutospacing="0" w:after="0" w:afterAutospacing="0"/>
        <w:ind w:firstLine="680"/>
        <w:jc w:val="both"/>
        <w:rPr>
          <w:color w:val="000000"/>
          <w:sz w:val="26"/>
          <w:szCs w:val="26"/>
        </w:rPr>
      </w:pPr>
      <w:bookmarkStart w:id="6" w:name="n56"/>
      <w:bookmarkEnd w:id="6"/>
      <w:r>
        <w:rPr>
          <w:b/>
          <w:color w:val="000000"/>
          <w:sz w:val="26"/>
          <w:szCs w:val="26"/>
        </w:rPr>
        <w:t>4.2</w:t>
      </w:r>
      <w:r w:rsidRPr="004A6B18">
        <w:rPr>
          <w:b/>
          <w:color w:val="000000"/>
          <w:sz w:val="26"/>
          <w:szCs w:val="26"/>
        </w:rPr>
        <w:t>.2.</w:t>
      </w:r>
      <w:r>
        <w:rPr>
          <w:color w:val="000000"/>
          <w:sz w:val="26"/>
          <w:szCs w:val="26"/>
        </w:rPr>
        <w:t xml:space="preserve"> подає на затвердження начальнику районної військової адміністрації положення про відділ;</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.3.</w:t>
      </w:r>
      <w:r>
        <w:rPr>
          <w:color w:val="000000"/>
          <w:sz w:val="26"/>
          <w:szCs w:val="26"/>
        </w:rPr>
        <w:t xml:space="preserve"> планує роботу відділу, вносить пропозиції щодо формування планів роботи районної військової адміністрації;</w:t>
      </w:r>
    </w:p>
    <w:p w:rsidR="00116300" w:rsidRDefault="00116300" w:rsidP="00116300">
      <w:pPr>
        <w:pStyle w:val="rvps2"/>
        <w:shd w:val="clear" w:color="auto" w:fill="FFFFFF"/>
        <w:spacing w:beforeAutospacing="0" w:after="0" w:afterAutospacing="0"/>
        <w:ind w:firstLine="680"/>
        <w:jc w:val="both"/>
        <w:rPr>
          <w:color w:val="000000"/>
          <w:sz w:val="26"/>
          <w:szCs w:val="26"/>
        </w:rPr>
      </w:pPr>
      <w:r w:rsidRPr="004A6B18">
        <w:rPr>
          <w:b/>
          <w:color w:val="000000"/>
          <w:sz w:val="26"/>
          <w:szCs w:val="26"/>
        </w:rPr>
        <w:t>4</w:t>
      </w:r>
      <w:r>
        <w:rPr>
          <w:b/>
          <w:color w:val="000000"/>
          <w:sz w:val="26"/>
          <w:szCs w:val="26"/>
        </w:rPr>
        <w:t>.2</w:t>
      </w:r>
      <w:r w:rsidRPr="004A6B18">
        <w:rPr>
          <w:b/>
          <w:color w:val="000000"/>
          <w:sz w:val="26"/>
          <w:szCs w:val="26"/>
        </w:rPr>
        <w:t>.4.</w:t>
      </w:r>
      <w:r>
        <w:rPr>
          <w:color w:val="000000"/>
          <w:sz w:val="26"/>
          <w:szCs w:val="26"/>
        </w:rPr>
        <w:t xml:space="preserve"> вживає заходів до удосконалення організації та підвищення ефективності роботи відділу;</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.5.</w:t>
      </w:r>
      <w:r>
        <w:rPr>
          <w:color w:val="000000"/>
          <w:sz w:val="26"/>
          <w:szCs w:val="26"/>
        </w:rPr>
        <w:t xml:space="preserve"> звітує перед начальником районної військової адміністрації про виконання покладених на відділ завдань та затверджених планів роботи;</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.6</w:t>
      </w:r>
      <w:r w:rsidRPr="00B261A3">
        <w:rPr>
          <w:color w:val="000000"/>
          <w:sz w:val="26"/>
          <w:szCs w:val="26"/>
        </w:rPr>
        <w:t>. може входити до складу колегії відповідної районної військової адміністрації;</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.7</w:t>
      </w:r>
      <w:r>
        <w:rPr>
          <w:color w:val="000000"/>
          <w:sz w:val="26"/>
          <w:szCs w:val="26"/>
        </w:rPr>
        <w:t>. вносить пропозиції щодо розгляду на засіданнях колегії питань, що належать до компетенції відділу, та розробляє проекти відповідних рішень;</w:t>
      </w:r>
    </w:p>
    <w:p w:rsidR="00116300" w:rsidRDefault="00116300" w:rsidP="00116300">
      <w:pPr>
        <w:pStyle w:val="rvps2"/>
        <w:shd w:val="clear" w:color="auto" w:fill="FFFFFF"/>
        <w:spacing w:beforeAutospacing="0" w:after="0" w:afterAutospacing="0"/>
        <w:ind w:firstLine="680"/>
        <w:jc w:val="both"/>
        <w:rPr>
          <w:color w:val="000000"/>
          <w:sz w:val="26"/>
          <w:szCs w:val="26"/>
        </w:rPr>
      </w:pPr>
      <w:bookmarkStart w:id="7" w:name="n63"/>
      <w:bookmarkStart w:id="8" w:name="n64"/>
      <w:bookmarkEnd w:id="7"/>
      <w:bookmarkEnd w:id="8"/>
      <w:r>
        <w:rPr>
          <w:b/>
          <w:color w:val="000000"/>
          <w:sz w:val="26"/>
          <w:szCs w:val="26"/>
        </w:rPr>
        <w:t>4.2</w:t>
      </w:r>
      <w:r w:rsidRPr="004A6B18">
        <w:rPr>
          <w:b/>
          <w:color w:val="000000"/>
          <w:sz w:val="26"/>
          <w:szCs w:val="26"/>
        </w:rPr>
        <w:t>.8.</w:t>
      </w:r>
      <w:r>
        <w:rPr>
          <w:color w:val="000000"/>
          <w:sz w:val="26"/>
          <w:szCs w:val="26"/>
        </w:rPr>
        <w:t xml:space="preserve"> представляє інтереси відділу у взаємовідносинах з іншими структурними підрозділами районної військової адміністрації, з міністерствами, іншими центральними органами виконавчої влади, органами місцевого самоврядування, підприємствами, установами та організаціями - за дорученням керівництва відповідної військової адміністрації;</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.9.</w:t>
      </w:r>
      <w:r>
        <w:rPr>
          <w:color w:val="000000"/>
          <w:sz w:val="26"/>
          <w:szCs w:val="26"/>
        </w:rPr>
        <w:t xml:space="preserve"> подає керівнику апарату районної військової адміністрації пропозиції щодо</w:t>
      </w:r>
      <w:bookmarkStart w:id="9" w:name="n96"/>
      <w:bookmarkStart w:id="10" w:name="n72"/>
      <w:bookmarkEnd w:id="9"/>
      <w:bookmarkEnd w:id="10"/>
      <w:r>
        <w:rPr>
          <w:color w:val="000000"/>
          <w:sz w:val="26"/>
          <w:szCs w:val="26"/>
        </w:rPr>
        <w:t xml:space="preserve"> заохочення працівників відділу та притягнення до дисциплінарної відповідальності згідно чинного законодавства</w:t>
      </w:r>
      <w:bookmarkStart w:id="11" w:name="n73"/>
      <w:bookmarkEnd w:id="11"/>
      <w:r>
        <w:rPr>
          <w:color w:val="000000"/>
          <w:sz w:val="26"/>
          <w:szCs w:val="26"/>
        </w:rPr>
        <w:t>,</w:t>
      </w:r>
      <w:r>
        <w:rPr>
          <w:color w:val="000000"/>
          <w:sz w:val="26"/>
          <w:szCs w:val="26"/>
          <w:shd w:val="clear" w:color="auto" w:fill="FFFFFF"/>
        </w:rPr>
        <w:t xml:space="preserve"> пропозиції щодо штатної чисельності, структури та штатного розпису </w:t>
      </w:r>
      <w:r>
        <w:rPr>
          <w:color w:val="000000"/>
          <w:sz w:val="26"/>
          <w:szCs w:val="26"/>
        </w:rPr>
        <w:t>районної військової адміністрації</w:t>
      </w:r>
      <w:r>
        <w:rPr>
          <w:color w:val="000000"/>
          <w:sz w:val="26"/>
          <w:szCs w:val="26"/>
          <w:shd w:val="clear" w:color="auto" w:fill="FFFFFF"/>
        </w:rPr>
        <w:t>;</w:t>
      </w:r>
    </w:p>
    <w:p w:rsidR="00116300" w:rsidRDefault="00116300" w:rsidP="00116300">
      <w:pPr>
        <w:pStyle w:val="rvps2"/>
        <w:shd w:val="clear" w:color="auto" w:fill="FFFFFF"/>
        <w:spacing w:beforeAutospacing="0" w:after="0" w:afterAutospacing="0"/>
        <w:ind w:firstLine="680"/>
        <w:jc w:val="both"/>
        <w:rPr>
          <w:color w:val="000000"/>
          <w:sz w:val="26"/>
          <w:szCs w:val="26"/>
        </w:rPr>
      </w:pPr>
      <w:r>
        <w:rPr>
          <w:b/>
          <w:color w:val="000000"/>
          <w:sz w:val="26"/>
          <w:szCs w:val="26"/>
        </w:rPr>
        <w:t>4.2</w:t>
      </w:r>
      <w:r w:rsidRPr="004A6B18">
        <w:rPr>
          <w:b/>
          <w:color w:val="000000"/>
          <w:sz w:val="26"/>
          <w:szCs w:val="26"/>
        </w:rPr>
        <w:t>.10</w:t>
      </w:r>
      <w:r>
        <w:rPr>
          <w:color w:val="000000"/>
          <w:sz w:val="26"/>
          <w:szCs w:val="26"/>
        </w:rPr>
        <w:t>. проводить особистий прийом громадян з питань, що належать до повноважень відділу;</w:t>
      </w:r>
    </w:p>
    <w:p w:rsidR="00116300" w:rsidRDefault="00116300" w:rsidP="00116300">
      <w:pPr>
        <w:pStyle w:val="rvps2"/>
        <w:shd w:val="clear" w:color="auto" w:fill="FFFFFF"/>
        <w:spacing w:beforeAutospacing="0" w:after="0" w:afterAutospacing="0"/>
        <w:ind w:firstLine="680"/>
        <w:jc w:val="both"/>
        <w:rPr>
          <w:color w:val="000000"/>
          <w:sz w:val="26"/>
          <w:szCs w:val="26"/>
        </w:rPr>
      </w:pPr>
      <w:bookmarkStart w:id="12" w:name="n75"/>
      <w:bookmarkEnd w:id="12"/>
      <w:r>
        <w:rPr>
          <w:b/>
          <w:color w:val="000000"/>
          <w:sz w:val="26"/>
          <w:szCs w:val="26"/>
        </w:rPr>
        <w:t>4.2</w:t>
      </w:r>
      <w:r w:rsidRPr="004A6B18">
        <w:rPr>
          <w:b/>
          <w:color w:val="000000"/>
          <w:sz w:val="26"/>
          <w:szCs w:val="26"/>
        </w:rPr>
        <w:t>.11</w:t>
      </w:r>
      <w:r>
        <w:rPr>
          <w:color w:val="000000"/>
          <w:sz w:val="26"/>
          <w:szCs w:val="26"/>
        </w:rPr>
        <w:t>. забезпечує дотримання працівниками структурного підрозділу правил внутрішнього службового розпорядку та виконавської дисципліни;</w:t>
      </w:r>
    </w:p>
    <w:p w:rsidR="00116300" w:rsidRDefault="00116300" w:rsidP="00116300">
      <w:pPr>
        <w:pStyle w:val="rvps2"/>
        <w:shd w:val="clear" w:color="auto" w:fill="FFFFFF"/>
        <w:spacing w:beforeAutospacing="0" w:after="0" w:afterAutospacing="0"/>
        <w:ind w:firstLine="680"/>
        <w:jc w:val="both"/>
        <w:rPr>
          <w:color w:val="000000"/>
          <w:sz w:val="26"/>
          <w:szCs w:val="26"/>
        </w:rPr>
      </w:pPr>
      <w:bookmarkStart w:id="13" w:name="n76"/>
      <w:bookmarkEnd w:id="13"/>
      <w:r>
        <w:rPr>
          <w:b/>
          <w:color w:val="000000"/>
          <w:sz w:val="26"/>
          <w:szCs w:val="26"/>
        </w:rPr>
        <w:t>4.2</w:t>
      </w:r>
      <w:r w:rsidRPr="004A6B18">
        <w:rPr>
          <w:b/>
          <w:color w:val="000000"/>
          <w:sz w:val="26"/>
          <w:szCs w:val="26"/>
        </w:rPr>
        <w:t>.12</w:t>
      </w:r>
      <w:r>
        <w:rPr>
          <w:color w:val="000000"/>
          <w:sz w:val="26"/>
          <w:szCs w:val="26"/>
        </w:rPr>
        <w:t>. здійснює інші повноваження, визначені законом.</w:t>
      </w:r>
    </w:p>
    <w:p w:rsidR="00670037" w:rsidRDefault="00670037" w:rsidP="00DE5E20">
      <w:pPr>
        <w:spacing w:after="0" w:line="240" w:lineRule="auto"/>
        <w:rPr>
          <w:rFonts w:ascii="Times New Roman" w:hAnsi="Times New Roman"/>
          <w:b/>
          <w:bCs/>
          <w:sz w:val="26"/>
          <w:szCs w:val="26"/>
          <w:lang w:eastAsia="ru-RU"/>
        </w:rPr>
      </w:pPr>
    </w:p>
    <w:sectPr w:rsidR="00670037"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Segoe U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6CBE"/>
    <w:rsid w:val="00055A1E"/>
    <w:rsid w:val="00055C3E"/>
    <w:rsid w:val="00055D9D"/>
    <w:rsid w:val="000605D5"/>
    <w:rsid w:val="0007540E"/>
    <w:rsid w:val="00077D24"/>
    <w:rsid w:val="000A5C06"/>
    <w:rsid w:val="000F365A"/>
    <w:rsid w:val="001055B0"/>
    <w:rsid w:val="00116300"/>
    <w:rsid w:val="001212CF"/>
    <w:rsid w:val="0015497C"/>
    <w:rsid w:val="001749F4"/>
    <w:rsid w:val="00177D05"/>
    <w:rsid w:val="001924F1"/>
    <w:rsid w:val="00196523"/>
    <w:rsid w:val="001B2779"/>
    <w:rsid w:val="001B65E9"/>
    <w:rsid w:val="001C0A59"/>
    <w:rsid w:val="001C7514"/>
    <w:rsid w:val="001E32BE"/>
    <w:rsid w:val="001F2C24"/>
    <w:rsid w:val="00214FB3"/>
    <w:rsid w:val="00240BEC"/>
    <w:rsid w:val="002470EB"/>
    <w:rsid w:val="0025072B"/>
    <w:rsid w:val="00253E6F"/>
    <w:rsid w:val="002554F6"/>
    <w:rsid w:val="00292D45"/>
    <w:rsid w:val="00296FC4"/>
    <w:rsid w:val="002B55C8"/>
    <w:rsid w:val="002D2946"/>
    <w:rsid w:val="0030001C"/>
    <w:rsid w:val="003020DA"/>
    <w:rsid w:val="00307341"/>
    <w:rsid w:val="00310634"/>
    <w:rsid w:val="003535E5"/>
    <w:rsid w:val="00367561"/>
    <w:rsid w:val="003A5A50"/>
    <w:rsid w:val="003B5DE8"/>
    <w:rsid w:val="003C7D13"/>
    <w:rsid w:val="003F4A59"/>
    <w:rsid w:val="0042773E"/>
    <w:rsid w:val="0043305C"/>
    <w:rsid w:val="0044447A"/>
    <w:rsid w:val="004678C4"/>
    <w:rsid w:val="00473480"/>
    <w:rsid w:val="004741FE"/>
    <w:rsid w:val="0049033C"/>
    <w:rsid w:val="00497AC1"/>
    <w:rsid w:val="004A2A94"/>
    <w:rsid w:val="004C4904"/>
    <w:rsid w:val="004D185B"/>
    <w:rsid w:val="004F6712"/>
    <w:rsid w:val="004F6E9A"/>
    <w:rsid w:val="00531A13"/>
    <w:rsid w:val="00542B36"/>
    <w:rsid w:val="005560FB"/>
    <w:rsid w:val="00572C9F"/>
    <w:rsid w:val="00587F14"/>
    <w:rsid w:val="005E1573"/>
    <w:rsid w:val="005F18C4"/>
    <w:rsid w:val="0060279A"/>
    <w:rsid w:val="006029D6"/>
    <w:rsid w:val="00604A1C"/>
    <w:rsid w:val="006060A4"/>
    <w:rsid w:val="00645B82"/>
    <w:rsid w:val="0065151D"/>
    <w:rsid w:val="006606AD"/>
    <w:rsid w:val="006664CD"/>
    <w:rsid w:val="00670037"/>
    <w:rsid w:val="00671B99"/>
    <w:rsid w:val="006A0C8E"/>
    <w:rsid w:val="006C03E0"/>
    <w:rsid w:val="006C50B9"/>
    <w:rsid w:val="006C6EA3"/>
    <w:rsid w:val="006C7776"/>
    <w:rsid w:val="007114CB"/>
    <w:rsid w:val="0071171C"/>
    <w:rsid w:val="007303E6"/>
    <w:rsid w:val="00734AE6"/>
    <w:rsid w:val="00772739"/>
    <w:rsid w:val="0078586A"/>
    <w:rsid w:val="007B2221"/>
    <w:rsid w:val="008306E7"/>
    <w:rsid w:val="008469CD"/>
    <w:rsid w:val="00867347"/>
    <w:rsid w:val="00874AA6"/>
    <w:rsid w:val="00886343"/>
    <w:rsid w:val="00890CB5"/>
    <w:rsid w:val="00890EA5"/>
    <w:rsid w:val="008A209B"/>
    <w:rsid w:val="008A7A24"/>
    <w:rsid w:val="008B2723"/>
    <w:rsid w:val="008C0B13"/>
    <w:rsid w:val="008C5D10"/>
    <w:rsid w:val="00906C9E"/>
    <w:rsid w:val="00906D74"/>
    <w:rsid w:val="00912C31"/>
    <w:rsid w:val="0095566D"/>
    <w:rsid w:val="00957C95"/>
    <w:rsid w:val="0098106E"/>
    <w:rsid w:val="009E6C0F"/>
    <w:rsid w:val="009F5F16"/>
    <w:rsid w:val="00A504C2"/>
    <w:rsid w:val="00A556F7"/>
    <w:rsid w:val="00A724C8"/>
    <w:rsid w:val="00A773A5"/>
    <w:rsid w:val="00A94696"/>
    <w:rsid w:val="00AB140A"/>
    <w:rsid w:val="00AB3CB1"/>
    <w:rsid w:val="00AC429A"/>
    <w:rsid w:val="00AD3F6A"/>
    <w:rsid w:val="00AD5B5F"/>
    <w:rsid w:val="00AF461D"/>
    <w:rsid w:val="00B024F2"/>
    <w:rsid w:val="00B17069"/>
    <w:rsid w:val="00B222E5"/>
    <w:rsid w:val="00B24130"/>
    <w:rsid w:val="00B312C0"/>
    <w:rsid w:val="00B4209D"/>
    <w:rsid w:val="00B441A1"/>
    <w:rsid w:val="00B979DF"/>
    <w:rsid w:val="00BA3A65"/>
    <w:rsid w:val="00BF1592"/>
    <w:rsid w:val="00BF3CE8"/>
    <w:rsid w:val="00BF421A"/>
    <w:rsid w:val="00C15A79"/>
    <w:rsid w:val="00C227CF"/>
    <w:rsid w:val="00C2774A"/>
    <w:rsid w:val="00C4329D"/>
    <w:rsid w:val="00C6537B"/>
    <w:rsid w:val="00CA2CDB"/>
    <w:rsid w:val="00CD66E2"/>
    <w:rsid w:val="00CE091B"/>
    <w:rsid w:val="00CE3FE0"/>
    <w:rsid w:val="00CE6237"/>
    <w:rsid w:val="00CF382B"/>
    <w:rsid w:val="00D110F5"/>
    <w:rsid w:val="00D2038E"/>
    <w:rsid w:val="00D4104E"/>
    <w:rsid w:val="00D648F1"/>
    <w:rsid w:val="00DA64E6"/>
    <w:rsid w:val="00DC0A81"/>
    <w:rsid w:val="00DD7EF8"/>
    <w:rsid w:val="00DE42F4"/>
    <w:rsid w:val="00DE5DD1"/>
    <w:rsid w:val="00DE5E20"/>
    <w:rsid w:val="00DF1DC6"/>
    <w:rsid w:val="00E02B6B"/>
    <w:rsid w:val="00E03371"/>
    <w:rsid w:val="00E04CC3"/>
    <w:rsid w:val="00E0701F"/>
    <w:rsid w:val="00E418D6"/>
    <w:rsid w:val="00E61B7B"/>
    <w:rsid w:val="00E820EC"/>
    <w:rsid w:val="00E93E38"/>
    <w:rsid w:val="00E95813"/>
    <w:rsid w:val="00EB6779"/>
    <w:rsid w:val="00EC0506"/>
    <w:rsid w:val="00ED6209"/>
    <w:rsid w:val="00ED64B5"/>
    <w:rsid w:val="00EF53FC"/>
    <w:rsid w:val="00F108B5"/>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qFormat="1"/>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character" w:customStyle="1" w:styleId="ab">
    <w:name w:val="Гіперпосилання"/>
    <w:basedOn w:val="a0"/>
    <w:uiPriority w:val="99"/>
    <w:semiHidden/>
    <w:unhideWhenUsed/>
    <w:rsid w:val="00116300"/>
    <w:rPr>
      <w:color w:val="0000FF"/>
      <w:u w:val="single"/>
    </w:rPr>
  </w:style>
  <w:style w:type="character" w:styleId="ac">
    <w:name w:val="Strong"/>
    <w:basedOn w:val="a0"/>
    <w:uiPriority w:val="22"/>
    <w:qFormat/>
    <w:locked/>
    <w:rsid w:val="00116300"/>
    <w:rPr>
      <w:b/>
      <w:bCs/>
    </w:rPr>
  </w:style>
  <w:style w:type="paragraph" w:styleId="ad">
    <w:name w:val="Normal (Web)"/>
    <w:basedOn w:val="a"/>
    <w:uiPriority w:val="99"/>
    <w:unhideWhenUsed/>
    <w:qFormat/>
    <w:rsid w:val="00116300"/>
    <w:pPr>
      <w:spacing w:beforeAutospacing="1" w:afterAutospacing="1" w:line="240" w:lineRule="auto"/>
    </w:pPr>
    <w:rPr>
      <w:rFonts w:ascii="Times New Roman" w:eastAsia="Times New Roman" w:hAnsi="Times New Roman"/>
      <w:color w:val="00000A"/>
      <w:sz w:val="24"/>
      <w:szCs w:val="24"/>
      <w:lang w:eastAsia="uk-UA"/>
    </w:rPr>
  </w:style>
  <w:style w:type="paragraph" w:customStyle="1" w:styleId="11">
    <w:name w:val="Без интервала1"/>
    <w:uiPriority w:val="99"/>
    <w:qFormat/>
    <w:rsid w:val="00116300"/>
    <w:rPr>
      <w:rFonts w:asciiTheme="minorHAnsi" w:eastAsia="Times New Roman" w:hAnsiTheme="minorHAnsi"/>
      <w:color w:val="00000A"/>
      <w:lang w:val="ru-RU" w:eastAsia="ru-RU"/>
    </w:rPr>
  </w:style>
  <w:style w:type="paragraph" w:customStyle="1" w:styleId="rvps2">
    <w:name w:val="rvps2"/>
    <w:basedOn w:val="a"/>
    <w:uiPriority w:val="99"/>
    <w:qFormat/>
    <w:rsid w:val="00116300"/>
    <w:pPr>
      <w:spacing w:beforeAutospacing="1" w:afterAutospacing="1" w:line="240" w:lineRule="auto"/>
    </w:pPr>
    <w:rPr>
      <w:rFonts w:ascii="Times New Roman" w:eastAsia="Times New Roman" w:hAnsi="Times New Roman"/>
      <w:color w:val="00000A"/>
      <w:sz w:val="24"/>
      <w:szCs w:val="24"/>
      <w:lang w:eastAsia="uk-UA"/>
    </w:rPr>
  </w:style>
  <w:style w:type="paragraph" w:styleId="HTML">
    <w:name w:val="HTML Preformatted"/>
    <w:basedOn w:val="a"/>
    <w:link w:val="HTML0"/>
    <w:unhideWhenUsed/>
    <w:rsid w:val="0011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basedOn w:val="a0"/>
    <w:link w:val="HTML"/>
    <w:rsid w:val="00116300"/>
    <w:rPr>
      <w:rFonts w:ascii="Courier New" w:eastAsia="Times New Roman" w:hAnsi="Courier New"/>
      <w:sz w:val="20"/>
      <w:szCs w:val="20"/>
      <w:lang w:val="ru-RU" w:eastAsia="ru-RU"/>
    </w:rPr>
  </w:style>
  <w:style w:type="paragraph" w:customStyle="1" w:styleId="21">
    <w:name w:val="Обычный (веб)2"/>
    <w:basedOn w:val="a"/>
    <w:rsid w:val="00116300"/>
    <w:pPr>
      <w:spacing w:after="0" w:line="225" w:lineRule="atLeast"/>
    </w:pPr>
    <w:rPr>
      <w:rFonts w:ascii="Times New Roman" w:eastAsia="Times New Roman" w:hAnsi="Times New Roman"/>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qFormat="1"/>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character" w:customStyle="1" w:styleId="ab">
    <w:name w:val="Гіперпосилання"/>
    <w:basedOn w:val="a0"/>
    <w:uiPriority w:val="99"/>
    <w:semiHidden/>
    <w:unhideWhenUsed/>
    <w:rsid w:val="00116300"/>
    <w:rPr>
      <w:color w:val="0000FF"/>
      <w:u w:val="single"/>
    </w:rPr>
  </w:style>
  <w:style w:type="character" w:styleId="ac">
    <w:name w:val="Strong"/>
    <w:basedOn w:val="a0"/>
    <w:uiPriority w:val="22"/>
    <w:qFormat/>
    <w:locked/>
    <w:rsid w:val="00116300"/>
    <w:rPr>
      <w:b/>
      <w:bCs/>
    </w:rPr>
  </w:style>
  <w:style w:type="paragraph" w:styleId="ad">
    <w:name w:val="Normal (Web)"/>
    <w:basedOn w:val="a"/>
    <w:uiPriority w:val="99"/>
    <w:unhideWhenUsed/>
    <w:qFormat/>
    <w:rsid w:val="00116300"/>
    <w:pPr>
      <w:spacing w:beforeAutospacing="1" w:afterAutospacing="1" w:line="240" w:lineRule="auto"/>
    </w:pPr>
    <w:rPr>
      <w:rFonts w:ascii="Times New Roman" w:eastAsia="Times New Roman" w:hAnsi="Times New Roman"/>
      <w:color w:val="00000A"/>
      <w:sz w:val="24"/>
      <w:szCs w:val="24"/>
      <w:lang w:eastAsia="uk-UA"/>
    </w:rPr>
  </w:style>
  <w:style w:type="paragraph" w:customStyle="1" w:styleId="11">
    <w:name w:val="Без интервала1"/>
    <w:uiPriority w:val="99"/>
    <w:qFormat/>
    <w:rsid w:val="00116300"/>
    <w:rPr>
      <w:rFonts w:asciiTheme="minorHAnsi" w:eastAsia="Times New Roman" w:hAnsiTheme="minorHAnsi"/>
      <w:color w:val="00000A"/>
      <w:lang w:val="ru-RU" w:eastAsia="ru-RU"/>
    </w:rPr>
  </w:style>
  <w:style w:type="paragraph" w:customStyle="1" w:styleId="rvps2">
    <w:name w:val="rvps2"/>
    <w:basedOn w:val="a"/>
    <w:uiPriority w:val="99"/>
    <w:qFormat/>
    <w:rsid w:val="00116300"/>
    <w:pPr>
      <w:spacing w:beforeAutospacing="1" w:afterAutospacing="1" w:line="240" w:lineRule="auto"/>
    </w:pPr>
    <w:rPr>
      <w:rFonts w:ascii="Times New Roman" w:eastAsia="Times New Roman" w:hAnsi="Times New Roman"/>
      <w:color w:val="00000A"/>
      <w:sz w:val="24"/>
      <w:szCs w:val="24"/>
      <w:lang w:eastAsia="uk-UA"/>
    </w:rPr>
  </w:style>
  <w:style w:type="paragraph" w:styleId="HTML">
    <w:name w:val="HTML Preformatted"/>
    <w:basedOn w:val="a"/>
    <w:link w:val="HTML0"/>
    <w:unhideWhenUsed/>
    <w:rsid w:val="0011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basedOn w:val="a0"/>
    <w:link w:val="HTML"/>
    <w:rsid w:val="00116300"/>
    <w:rPr>
      <w:rFonts w:ascii="Courier New" w:eastAsia="Times New Roman" w:hAnsi="Courier New"/>
      <w:sz w:val="20"/>
      <w:szCs w:val="20"/>
      <w:lang w:val="ru-RU" w:eastAsia="ru-RU"/>
    </w:rPr>
  </w:style>
  <w:style w:type="paragraph" w:customStyle="1" w:styleId="21">
    <w:name w:val="Обычный (веб)2"/>
    <w:basedOn w:val="a"/>
    <w:rsid w:val="00116300"/>
    <w:pPr>
      <w:spacing w:after="0" w:line="225" w:lineRule="atLeast"/>
    </w:pPr>
    <w:rPr>
      <w:rFonts w:ascii="Times New Roman" w:eastAsia="Times New Roman" w:hAnsi="Times New Roman"/>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3800">
      <w:marLeft w:val="0"/>
      <w:marRight w:val="0"/>
      <w:marTop w:val="0"/>
      <w:marBottom w:val="0"/>
      <w:divBdr>
        <w:top w:val="none" w:sz="0" w:space="0" w:color="auto"/>
        <w:left w:val="none" w:sz="0" w:space="0" w:color="auto"/>
        <w:bottom w:val="none" w:sz="0" w:space="0" w:color="auto"/>
        <w:right w:val="none" w:sz="0" w:space="0" w:color="auto"/>
      </w:divBdr>
    </w:div>
    <w:div w:id="397093801">
      <w:marLeft w:val="0"/>
      <w:marRight w:val="0"/>
      <w:marTop w:val="0"/>
      <w:marBottom w:val="0"/>
      <w:divBdr>
        <w:top w:val="none" w:sz="0" w:space="0" w:color="auto"/>
        <w:left w:val="none" w:sz="0" w:space="0" w:color="auto"/>
        <w:bottom w:val="none" w:sz="0" w:space="0" w:color="auto"/>
        <w:right w:val="none" w:sz="0" w:space="0" w:color="auto"/>
      </w:divBdr>
    </w:div>
    <w:div w:id="397093802">
      <w:marLeft w:val="0"/>
      <w:marRight w:val="0"/>
      <w:marTop w:val="0"/>
      <w:marBottom w:val="0"/>
      <w:divBdr>
        <w:top w:val="none" w:sz="0" w:space="0" w:color="auto"/>
        <w:left w:val="none" w:sz="0" w:space="0" w:color="auto"/>
        <w:bottom w:val="none" w:sz="0" w:space="0" w:color="auto"/>
        <w:right w:val="none" w:sz="0" w:space="0" w:color="auto"/>
      </w:divBdr>
    </w:div>
    <w:div w:id="397093803">
      <w:marLeft w:val="0"/>
      <w:marRight w:val="0"/>
      <w:marTop w:val="0"/>
      <w:marBottom w:val="0"/>
      <w:divBdr>
        <w:top w:val="none" w:sz="0" w:space="0" w:color="auto"/>
        <w:left w:val="none" w:sz="0" w:space="0" w:color="auto"/>
        <w:bottom w:val="none" w:sz="0" w:space="0" w:color="auto"/>
        <w:right w:val="none" w:sz="0" w:space="0" w:color="auto"/>
      </w:divBdr>
    </w:div>
    <w:div w:id="397093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zakon.rada.gov.ua/laws/show/254&#1082;/96-&#1074;&#10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5271</Words>
  <Characters>3005</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2022-04-20T12:30:00Z</cp:lastPrinted>
  <dcterms:created xsi:type="dcterms:W3CDTF">2022-04-28T12:14:00Z</dcterms:created>
  <dcterms:modified xsi:type="dcterms:W3CDTF">2022-04-28T12:14:00Z</dcterms:modified>
</cp:coreProperties>
</file>