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105" w:rsidRDefault="00665105" w:rsidP="00665105">
      <w:pPr>
        <w:tabs>
          <w:tab w:val="left" w:pos="1440"/>
        </w:tabs>
        <w:jc w:val="center"/>
      </w:pPr>
    </w:p>
    <w:p w:rsidR="00665105" w:rsidRDefault="00665105" w:rsidP="00665105">
      <w:pPr>
        <w:tabs>
          <w:tab w:val="left" w:pos="1440"/>
        </w:tabs>
        <w:jc w:val="center"/>
      </w:pPr>
      <w:r>
        <w:t xml:space="preserve">          </w:t>
      </w:r>
      <w:r w:rsidRPr="0021254C">
        <w:rPr>
          <w:noProof/>
        </w:rPr>
        <w:drawing>
          <wp:inline distT="0" distB="0" distL="0" distR="0">
            <wp:extent cx="390525" cy="552450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90525" cy="552450"/>
            <wp:effectExtent l="0" t="0" r="0" b="0"/>
            <wp:docPr id="4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105" w:rsidRDefault="00665105" w:rsidP="00665105">
      <w:pPr>
        <w:pStyle w:val="2"/>
        <w:numPr>
          <w:ilvl w:val="1"/>
          <w:numId w:val="1"/>
        </w:numPr>
      </w:pPr>
      <w:r>
        <w:rPr>
          <w:b w:val="0"/>
          <w:sz w:val="26"/>
          <w:szCs w:val="26"/>
        </w:rPr>
        <w:t>ДРОГОБИЦЬКА  РАЙОННА  ДЕРЖАВНА  АДМІНІСТРАЦІЯ</w:t>
      </w:r>
    </w:p>
    <w:p w:rsidR="00665105" w:rsidRDefault="00665105" w:rsidP="00665105">
      <w:pPr>
        <w:spacing w:after="0"/>
      </w:pPr>
    </w:p>
    <w:p w:rsidR="00665105" w:rsidRDefault="00665105" w:rsidP="00665105">
      <w:pPr>
        <w:spacing w:after="0"/>
        <w:jc w:val="center"/>
      </w:pPr>
      <w:r>
        <w:rPr>
          <w:rFonts w:ascii="Times New Roman" w:hAnsi="Times New Roman" w:cs="Times New Roman"/>
          <w:b/>
          <w:bCs/>
          <w:caps/>
          <w:spacing w:val="120"/>
          <w:sz w:val="26"/>
          <w:szCs w:val="26"/>
        </w:rPr>
        <w:t>РоЗПОРЯДЖЕННЯ</w:t>
      </w:r>
    </w:p>
    <w:p w:rsidR="00665105" w:rsidRDefault="00665105" w:rsidP="00665105">
      <w:pPr>
        <w:spacing w:after="0"/>
        <w:jc w:val="center"/>
      </w:pPr>
    </w:p>
    <w:p w:rsidR="00665105" w:rsidRPr="008F3999" w:rsidRDefault="008F3999" w:rsidP="00665105">
      <w:pPr>
        <w:tabs>
          <w:tab w:val="left" w:pos="5560"/>
        </w:tabs>
        <w:spacing w:after="0"/>
        <w:rPr>
          <w:lang w:val="en-US"/>
        </w:rPr>
      </w:pPr>
      <w:r>
        <w:rPr>
          <w:rFonts w:ascii="Times New Roman" w:hAnsi="Times New Roman" w:cs="Times New Roman"/>
          <w:color w:val="000000"/>
          <w:sz w:val="26"/>
          <w:szCs w:val="16"/>
          <w:lang w:val="en-US"/>
        </w:rPr>
        <w:t xml:space="preserve">31 </w:t>
      </w:r>
      <w:r>
        <w:rPr>
          <w:rFonts w:ascii="Times New Roman" w:hAnsi="Times New Roman" w:cs="Times New Roman"/>
          <w:color w:val="000000"/>
          <w:sz w:val="26"/>
          <w:szCs w:val="16"/>
        </w:rPr>
        <w:t>січня 2022 року</w:t>
      </w:r>
      <w:r w:rsidR="00665105">
        <w:rPr>
          <w:rFonts w:ascii="Times New Roman" w:hAnsi="Times New Roman" w:cs="Times New Roman"/>
          <w:color w:val="000000"/>
          <w:sz w:val="26"/>
          <w:szCs w:val="16"/>
        </w:rPr>
        <w:t xml:space="preserve">                                   </w:t>
      </w:r>
      <w:r w:rsidR="00665105">
        <w:rPr>
          <w:rFonts w:ascii="Times New Roman" w:hAnsi="Times New Roman" w:cs="Times New Roman"/>
          <w:color w:val="000000"/>
        </w:rPr>
        <w:t>Дрогобич</w:t>
      </w:r>
      <w:r w:rsidR="00665105">
        <w:rPr>
          <w:rFonts w:ascii="Times New Roman" w:hAnsi="Times New Roman" w:cs="Times New Roman"/>
          <w:color w:val="000000"/>
          <w:sz w:val="26"/>
          <w:szCs w:val="16"/>
        </w:rPr>
        <w:t xml:space="preserve">                             </w:t>
      </w:r>
      <w:r>
        <w:rPr>
          <w:rFonts w:ascii="Times New Roman" w:hAnsi="Times New Roman" w:cs="Times New Roman"/>
          <w:color w:val="000000"/>
          <w:sz w:val="26"/>
          <w:szCs w:val="16"/>
        </w:rPr>
        <w:t xml:space="preserve">       </w:t>
      </w:r>
      <w:r w:rsidR="00665105">
        <w:rPr>
          <w:rFonts w:ascii="Times New Roman" w:hAnsi="Times New Roman" w:cs="Times New Roman"/>
          <w:color w:val="000000"/>
          <w:sz w:val="26"/>
          <w:szCs w:val="16"/>
        </w:rPr>
        <w:t xml:space="preserve"> №</w:t>
      </w:r>
      <w:r>
        <w:rPr>
          <w:rFonts w:ascii="Times New Roman" w:hAnsi="Times New Roman" w:cs="Times New Roman"/>
          <w:color w:val="000000"/>
          <w:sz w:val="26"/>
          <w:szCs w:val="16"/>
          <w:lang w:val="en-US"/>
        </w:rPr>
        <w:t xml:space="preserve"> 23</w:t>
      </w:r>
    </w:p>
    <w:p w:rsidR="00665105" w:rsidRDefault="00665105" w:rsidP="00665105">
      <w:pPr>
        <w:tabs>
          <w:tab w:val="left" w:pos="5560"/>
        </w:tabs>
        <w:spacing w:after="0"/>
      </w:pPr>
    </w:p>
    <w:p w:rsidR="00665105" w:rsidRDefault="00665105" w:rsidP="00665105">
      <w:pPr>
        <w:tabs>
          <w:tab w:val="left" w:pos="5560"/>
        </w:tabs>
        <w:spacing w:after="0"/>
      </w:pPr>
    </w:p>
    <w:p w:rsidR="000804FB" w:rsidRDefault="00665105" w:rsidP="00665105">
      <w:pPr>
        <w:spacing w:after="0" w:line="100" w:lineRule="atLeast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Про </w:t>
      </w:r>
      <w:r w:rsidR="00507AB3">
        <w:rPr>
          <w:rFonts w:ascii="Times New Roman" w:hAnsi="Times New Roman" w:cs="Times New Roman"/>
          <w:b/>
          <w:i/>
          <w:sz w:val="26"/>
          <w:szCs w:val="26"/>
        </w:rPr>
        <w:t xml:space="preserve">внесення змін до розпорядження </w:t>
      </w:r>
    </w:p>
    <w:p w:rsidR="000804FB" w:rsidRDefault="00507AB3" w:rsidP="00665105">
      <w:pPr>
        <w:spacing w:after="0" w:line="100" w:lineRule="atLeast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Дрогобицької</w:t>
      </w:r>
      <w:r w:rsidR="000804FB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i/>
          <w:sz w:val="26"/>
          <w:szCs w:val="26"/>
        </w:rPr>
        <w:t>районної</w:t>
      </w:r>
      <w:r w:rsidR="00665105">
        <w:rPr>
          <w:rFonts w:ascii="Times New Roman" w:hAnsi="Times New Roman" w:cs="Times New Roman"/>
          <w:b/>
          <w:i/>
          <w:sz w:val="26"/>
          <w:szCs w:val="26"/>
        </w:rPr>
        <w:t xml:space="preserve"> державної </w:t>
      </w:r>
      <w:r>
        <w:rPr>
          <w:rFonts w:ascii="Times New Roman" w:hAnsi="Times New Roman" w:cs="Times New Roman"/>
          <w:b/>
          <w:i/>
          <w:sz w:val="26"/>
          <w:szCs w:val="26"/>
        </w:rPr>
        <w:t xml:space="preserve">адміністрації </w:t>
      </w:r>
    </w:p>
    <w:p w:rsidR="00665105" w:rsidRPr="000804FB" w:rsidRDefault="00507AB3" w:rsidP="00665105">
      <w:pPr>
        <w:spacing w:after="0" w:line="100" w:lineRule="atLeast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від </w:t>
      </w:r>
      <w:r w:rsidR="000804FB">
        <w:rPr>
          <w:rFonts w:ascii="Times New Roman" w:hAnsi="Times New Roman" w:cs="Times New Roman"/>
          <w:b/>
          <w:i/>
          <w:sz w:val="26"/>
          <w:szCs w:val="26"/>
        </w:rPr>
        <w:t>10.12.2021 року №228</w:t>
      </w:r>
    </w:p>
    <w:p w:rsidR="00882CEB" w:rsidRDefault="00882CEB" w:rsidP="00665105">
      <w:pPr>
        <w:spacing w:after="0" w:line="100" w:lineRule="atLeast"/>
      </w:pPr>
    </w:p>
    <w:p w:rsidR="00665105" w:rsidRDefault="00665105" w:rsidP="00665105">
      <w:pPr>
        <w:spacing w:after="0" w:line="100" w:lineRule="atLeast"/>
      </w:pPr>
    </w:p>
    <w:p w:rsidR="00665105" w:rsidRDefault="00665105" w:rsidP="00665105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98026B">
        <w:rPr>
          <w:rFonts w:ascii="Times New Roman" w:hAnsi="Times New Roman" w:cs="Times New Roman"/>
          <w:sz w:val="26"/>
          <w:szCs w:val="26"/>
        </w:rPr>
        <w:t xml:space="preserve">        Відповідно до статей 5, 6, 41, 44, 47 Закону України «Про місцеві державні адміністрації», постанови Кабінету Міністрів України від 18 квітня 2012 року №606 «Про затвердження рекомендаційних переліків структурних підрозділів обласної, Київської та Севастопольської міської, районної, районної в мм. Києві та Севастополі державн</w:t>
      </w:r>
      <w:r w:rsidR="000804FB">
        <w:rPr>
          <w:rFonts w:ascii="Times New Roman" w:hAnsi="Times New Roman" w:cs="Times New Roman"/>
          <w:sz w:val="26"/>
          <w:szCs w:val="26"/>
        </w:rPr>
        <w:t xml:space="preserve">их адміністрацій» (із змінами), </w:t>
      </w:r>
      <w:r w:rsidRPr="0098026B">
        <w:rPr>
          <w:rFonts w:ascii="Times New Roman" w:hAnsi="Times New Roman" w:cs="Times New Roman"/>
          <w:sz w:val="26"/>
          <w:szCs w:val="26"/>
        </w:rPr>
        <w:t>з метою оптимізації та впорядкування структури районної державної адміністрації:</w:t>
      </w:r>
      <w:bookmarkStart w:id="0" w:name="n92"/>
      <w:bookmarkEnd w:id="0"/>
    </w:p>
    <w:p w:rsidR="002330BB" w:rsidRDefault="002330BB" w:rsidP="00665105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507AB3" w:rsidRPr="00D23626" w:rsidRDefault="00A83DAD" w:rsidP="00642E7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642E71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</w:t>
      </w:r>
      <w:r w:rsidR="00665105" w:rsidRPr="00642E71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1.Внести </w:t>
      </w:r>
      <w:r w:rsidR="00665105" w:rsidRPr="00D2362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зміни до </w:t>
      </w:r>
      <w:r w:rsidR="00507AB3">
        <w:rPr>
          <w:rFonts w:ascii="Times New Roman" w:hAnsi="Times New Roman" w:cs="Times New Roman"/>
          <w:sz w:val="26"/>
          <w:szCs w:val="26"/>
          <w:shd w:val="clear" w:color="auto" w:fill="FFFFFF"/>
        </w:rPr>
        <w:t>розпорядження</w:t>
      </w:r>
      <w:r w:rsidR="00223753" w:rsidRPr="00D2362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665105" w:rsidRPr="00D23626">
        <w:rPr>
          <w:rFonts w:ascii="Times New Roman" w:hAnsi="Times New Roman" w:cs="Times New Roman"/>
          <w:sz w:val="26"/>
          <w:szCs w:val="26"/>
          <w:shd w:val="clear" w:color="auto" w:fill="FFFFFF"/>
        </w:rPr>
        <w:t>Дрогобицької р</w:t>
      </w:r>
      <w:r w:rsidR="00507AB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айонної державної адміністрації від </w:t>
      </w:r>
      <w:r w:rsidR="000804F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10.12.2021 року </w:t>
      </w:r>
      <w:r w:rsidR="00507AB3">
        <w:rPr>
          <w:rFonts w:ascii="Times New Roman" w:hAnsi="Times New Roman" w:cs="Times New Roman"/>
          <w:sz w:val="26"/>
          <w:szCs w:val="26"/>
          <w:shd w:val="clear" w:color="auto" w:fill="FFFFFF"/>
        </w:rPr>
        <w:t>№</w:t>
      </w:r>
      <w:r w:rsidR="000804F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228 </w:t>
      </w:r>
      <w:r w:rsidR="00507AB3">
        <w:rPr>
          <w:rFonts w:ascii="Times New Roman" w:hAnsi="Times New Roman" w:cs="Times New Roman"/>
          <w:sz w:val="26"/>
          <w:szCs w:val="26"/>
          <w:shd w:val="clear" w:color="auto" w:fill="FFFFFF"/>
        </w:rPr>
        <w:t>«Про впорядкування структури районної державної адміністрації», а саме</w:t>
      </w:r>
      <w:r w:rsidR="000804FB">
        <w:rPr>
          <w:rFonts w:ascii="Times New Roman" w:hAnsi="Times New Roman" w:cs="Times New Roman"/>
          <w:sz w:val="26"/>
          <w:szCs w:val="26"/>
          <w:shd w:val="clear" w:color="auto" w:fill="FFFFFF"/>
        </w:rPr>
        <w:t>:</w:t>
      </w:r>
      <w:r w:rsidR="00507AB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визнати таким, що втратив чинність підпункт 2.15. п. 2 зазначеного розпорядження.</w:t>
      </w:r>
    </w:p>
    <w:p w:rsidR="00665105" w:rsidRPr="00642E71" w:rsidRDefault="00A83DAD" w:rsidP="00642E7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42E71">
        <w:rPr>
          <w:rFonts w:ascii="Times New Roman" w:hAnsi="Times New Roman" w:cs="Times New Roman"/>
          <w:sz w:val="26"/>
          <w:szCs w:val="26"/>
        </w:rPr>
        <w:t xml:space="preserve">         </w:t>
      </w:r>
      <w:r w:rsidR="00507AB3">
        <w:rPr>
          <w:rFonts w:ascii="Times New Roman" w:hAnsi="Times New Roman" w:cs="Times New Roman"/>
          <w:sz w:val="26"/>
          <w:szCs w:val="26"/>
        </w:rPr>
        <w:t>2</w:t>
      </w:r>
      <w:r w:rsidR="00665105" w:rsidRPr="00642E71">
        <w:rPr>
          <w:rFonts w:ascii="Times New Roman" w:hAnsi="Times New Roman" w:cs="Times New Roman"/>
          <w:sz w:val="26"/>
          <w:szCs w:val="26"/>
        </w:rPr>
        <w:t xml:space="preserve">. </w:t>
      </w:r>
      <w:r w:rsidR="00507AB3">
        <w:rPr>
          <w:rFonts w:ascii="Times New Roman" w:hAnsi="Times New Roman" w:cs="Times New Roman"/>
          <w:sz w:val="26"/>
          <w:szCs w:val="26"/>
        </w:rPr>
        <w:t xml:space="preserve">Начальнику управління гуманітарної політики райдержадміністрації (Н.Козар) </w:t>
      </w:r>
      <w:r w:rsidR="00665105" w:rsidRPr="00642E71">
        <w:rPr>
          <w:rFonts w:ascii="Times New Roman" w:hAnsi="Times New Roman" w:cs="Times New Roman"/>
          <w:sz w:val="26"/>
          <w:szCs w:val="26"/>
        </w:rPr>
        <w:t>вжити заходів щодо внесення змін до штатн</w:t>
      </w:r>
      <w:r w:rsidR="00507AB3">
        <w:rPr>
          <w:rFonts w:ascii="Times New Roman" w:hAnsi="Times New Roman" w:cs="Times New Roman"/>
          <w:sz w:val="26"/>
          <w:szCs w:val="26"/>
        </w:rPr>
        <w:t>ого</w:t>
      </w:r>
      <w:r w:rsidR="00665105" w:rsidRPr="00642E71">
        <w:rPr>
          <w:rFonts w:ascii="Times New Roman" w:hAnsi="Times New Roman" w:cs="Times New Roman"/>
          <w:sz w:val="26"/>
          <w:szCs w:val="26"/>
        </w:rPr>
        <w:t xml:space="preserve"> розпис</w:t>
      </w:r>
      <w:r w:rsidR="00507AB3">
        <w:rPr>
          <w:rFonts w:ascii="Times New Roman" w:hAnsi="Times New Roman" w:cs="Times New Roman"/>
          <w:sz w:val="26"/>
          <w:szCs w:val="26"/>
        </w:rPr>
        <w:t>у</w:t>
      </w:r>
      <w:r w:rsidR="00665105" w:rsidRPr="00642E71">
        <w:rPr>
          <w:rFonts w:ascii="Times New Roman" w:hAnsi="Times New Roman" w:cs="Times New Roman"/>
          <w:sz w:val="26"/>
          <w:szCs w:val="26"/>
        </w:rPr>
        <w:t xml:space="preserve"> структурн</w:t>
      </w:r>
      <w:r w:rsidR="00507AB3">
        <w:rPr>
          <w:rFonts w:ascii="Times New Roman" w:hAnsi="Times New Roman" w:cs="Times New Roman"/>
          <w:sz w:val="26"/>
          <w:szCs w:val="26"/>
        </w:rPr>
        <w:t>ого</w:t>
      </w:r>
      <w:r w:rsidR="00665105" w:rsidRPr="00642E71">
        <w:rPr>
          <w:rFonts w:ascii="Times New Roman" w:hAnsi="Times New Roman" w:cs="Times New Roman"/>
          <w:sz w:val="26"/>
          <w:szCs w:val="26"/>
        </w:rPr>
        <w:t xml:space="preserve"> підрозділ</w:t>
      </w:r>
      <w:r w:rsidR="00507AB3">
        <w:rPr>
          <w:rFonts w:ascii="Times New Roman" w:hAnsi="Times New Roman" w:cs="Times New Roman"/>
          <w:sz w:val="26"/>
          <w:szCs w:val="26"/>
        </w:rPr>
        <w:t>у</w:t>
      </w:r>
      <w:r w:rsidR="00665105" w:rsidRPr="00642E71">
        <w:rPr>
          <w:rFonts w:ascii="Times New Roman" w:hAnsi="Times New Roman" w:cs="Times New Roman"/>
          <w:sz w:val="26"/>
          <w:szCs w:val="26"/>
        </w:rPr>
        <w:t xml:space="preserve"> районної державної адміністрації у встановленому порядку.</w:t>
      </w:r>
    </w:p>
    <w:p w:rsidR="00665105" w:rsidRPr="00642E71" w:rsidRDefault="00A83DAD" w:rsidP="00642E7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42E71">
        <w:rPr>
          <w:rFonts w:ascii="Times New Roman" w:hAnsi="Times New Roman" w:cs="Times New Roman"/>
          <w:sz w:val="26"/>
          <w:szCs w:val="26"/>
        </w:rPr>
        <w:t xml:space="preserve">       </w:t>
      </w:r>
      <w:r w:rsidR="006855E3">
        <w:rPr>
          <w:rFonts w:ascii="Times New Roman" w:hAnsi="Times New Roman" w:cs="Times New Roman"/>
          <w:sz w:val="26"/>
          <w:szCs w:val="26"/>
        </w:rPr>
        <w:t xml:space="preserve"> </w:t>
      </w:r>
      <w:r w:rsidRPr="00642E71">
        <w:rPr>
          <w:rFonts w:ascii="Times New Roman" w:hAnsi="Times New Roman" w:cs="Times New Roman"/>
          <w:sz w:val="26"/>
          <w:szCs w:val="26"/>
        </w:rPr>
        <w:t xml:space="preserve"> </w:t>
      </w:r>
      <w:r w:rsidR="00507AB3">
        <w:rPr>
          <w:rFonts w:ascii="Times New Roman" w:hAnsi="Times New Roman" w:cs="Times New Roman"/>
          <w:sz w:val="26"/>
          <w:szCs w:val="26"/>
        </w:rPr>
        <w:t>3</w:t>
      </w:r>
      <w:r w:rsidR="00665105" w:rsidRPr="00642E71">
        <w:rPr>
          <w:rFonts w:ascii="Times New Roman" w:hAnsi="Times New Roman" w:cs="Times New Roman"/>
          <w:sz w:val="26"/>
          <w:szCs w:val="26"/>
        </w:rPr>
        <w:t>. Контроль за виконанням даного розпорядження залишаю за собою.</w:t>
      </w:r>
    </w:p>
    <w:p w:rsidR="00665105" w:rsidRDefault="00665105" w:rsidP="00665105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665105" w:rsidRPr="0098026B" w:rsidRDefault="00665105" w:rsidP="00665105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665105" w:rsidRDefault="00665105" w:rsidP="00665105">
      <w:pPr>
        <w:tabs>
          <w:tab w:val="left" w:pos="6171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Голова </w:t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      Степан КУЛИНЯК</w:t>
      </w:r>
    </w:p>
    <w:p w:rsidR="00665105" w:rsidRDefault="00665105" w:rsidP="00665105">
      <w:pPr>
        <w:tabs>
          <w:tab w:val="left" w:pos="6171"/>
        </w:tabs>
        <w:rPr>
          <w:rFonts w:ascii="Times New Roman" w:hAnsi="Times New Roman" w:cs="Times New Roman"/>
          <w:b/>
          <w:sz w:val="26"/>
          <w:szCs w:val="26"/>
        </w:rPr>
      </w:pPr>
    </w:p>
    <w:p w:rsidR="00E23967" w:rsidRDefault="00E23967" w:rsidP="00CA7E5C">
      <w:pPr>
        <w:tabs>
          <w:tab w:val="left" w:pos="6171"/>
        </w:tabs>
        <w:rPr>
          <w:rFonts w:ascii="Times New Roman" w:hAnsi="Times New Roman" w:cs="Times New Roman"/>
          <w:b/>
          <w:sz w:val="26"/>
          <w:szCs w:val="26"/>
        </w:rPr>
      </w:pPr>
    </w:p>
    <w:p w:rsidR="004227C1" w:rsidRDefault="004227C1" w:rsidP="00CA7E5C">
      <w:pPr>
        <w:tabs>
          <w:tab w:val="left" w:pos="6171"/>
        </w:tabs>
        <w:rPr>
          <w:rFonts w:ascii="Times New Roman" w:hAnsi="Times New Roman" w:cs="Times New Roman"/>
          <w:b/>
          <w:sz w:val="26"/>
          <w:szCs w:val="26"/>
        </w:rPr>
      </w:pPr>
    </w:p>
    <w:p w:rsidR="004227C1" w:rsidRDefault="004227C1" w:rsidP="00CA7E5C">
      <w:pPr>
        <w:tabs>
          <w:tab w:val="left" w:pos="6171"/>
        </w:tabs>
        <w:rPr>
          <w:rFonts w:ascii="Times New Roman" w:hAnsi="Times New Roman" w:cs="Times New Roman"/>
          <w:b/>
          <w:sz w:val="26"/>
          <w:szCs w:val="26"/>
        </w:rPr>
      </w:pPr>
    </w:p>
    <w:p w:rsidR="00424C8F" w:rsidRDefault="00424C8F" w:rsidP="00507AB3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p w:rsidR="000804FB" w:rsidRDefault="000804FB" w:rsidP="00507AB3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p w:rsidR="000804FB" w:rsidRDefault="000804FB" w:rsidP="00507AB3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p w:rsidR="000804FB" w:rsidRDefault="000804FB" w:rsidP="00507AB3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p w:rsidR="000804FB" w:rsidRDefault="000804FB" w:rsidP="00507AB3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  <w:bookmarkStart w:id="1" w:name="_GoBack"/>
      <w:bookmarkEnd w:id="1"/>
    </w:p>
    <w:p w:rsidR="00D2509A" w:rsidRDefault="00D2509A" w:rsidP="009833DE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</w:p>
    <w:p w:rsidR="00880992" w:rsidRDefault="00880992" w:rsidP="009833DE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</w:p>
    <w:sectPr w:rsidR="00880992" w:rsidSect="008F3999">
      <w:pgSz w:w="11906" w:h="16838"/>
      <w:pgMar w:top="567" w:right="707" w:bottom="85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F6BCF"/>
    <w:multiLevelType w:val="hybridMultilevel"/>
    <w:tmpl w:val="E30AA14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FD7F1B"/>
    <w:multiLevelType w:val="hybridMultilevel"/>
    <w:tmpl w:val="DDBAB6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0451E"/>
    <w:multiLevelType w:val="hybridMultilevel"/>
    <w:tmpl w:val="C70E06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0520FB"/>
    <w:multiLevelType w:val="multilevel"/>
    <w:tmpl w:val="0F28AFA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3DE"/>
    <w:rsid w:val="0001017D"/>
    <w:rsid w:val="00054304"/>
    <w:rsid w:val="0006058A"/>
    <w:rsid w:val="00073610"/>
    <w:rsid w:val="000804FB"/>
    <w:rsid w:val="000A4A88"/>
    <w:rsid w:val="000C0198"/>
    <w:rsid w:val="000D3A97"/>
    <w:rsid w:val="001310A9"/>
    <w:rsid w:val="00146064"/>
    <w:rsid w:val="00162589"/>
    <w:rsid w:val="00162E8E"/>
    <w:rsid w:val="00207333"/>
    <w:rsid w:val="0021155B"/>
    <w:rsid w:val="00215EEB"/>
    <w:rsid w:val="00223753"/>
    <w:rsid w:val="002263B9"/>
    <w:rsid w:val="002330BB"/>
    <w:rsid w:val="003308C0"/>
    <w:rsid w:val="003844E2"/>
    <w:rsid w:val="003B0887"/>
    <w:rsid w:val="003C290E"/>
    <w:rsid w:val="004227C1"/>
    <w:rsid w:val="00422CB4"/>
    <w:rsid w:val="00424C8F"/>
    <w:rsid w:val="00426C28"/>
    <w:rsid w:val="004B050F"/>
    <w:rsid w:val="004B3D68"/>
    <w:rsid w:val="004E21A3"/>
    <w:rsid w:val="00507AB3"/>
    <w:rsid w:val="005332EB"/>
    <w:rsid w:val="00573342"/>
    <w:rsid w:val="005C726C"/>
    <w:rsid w:val="00642E71"/>
    <w:rsid w:val="00665105"/>
    <w:rsid w:val="00675BD1"/>
    <w:rsid w:val="00680895"/>
    <w:rsid w:val="00682ED2"/>
    <w:rsid w:val="006855E3"/>
    <w:rsid w:val="006978CA"/>
    <w:rsid w:val="006B06BF"/>
    <w:rsid w:val="006B242A"/>
    <w:rsid w:val="006B31AF"/>
    <w:rsid w:val="006C3243"/>
    <w:rsid w:val="0077063C"/>
    <w:rsid w:val="0079644A"/>
    <w:rsid w:val="007C3421"/>
    <w:rsid w:val="007C6775"/>
    <w:rsid w:val="00880992"/>
    <w:rsid w:val="00882CEB"/>
    <w:rsid w:val="008E4846"/>
    <w:rsid w:val="008F3999"/>
    <w:rsid w:val="00960B3B"/>
    <w:rsid w:val="009710D7"/>
    <w:rsid w:val="009833DE"/>
    <w:rsid w:val="009A5502"/>
    <w:rsid w:val="009C6EF5"/>
    <w:rsid w:val="00A146A8"/>
    <w:rsid w:val="00A47B8D"/>
    <w:rsid w:val="00A668B7"/>
    <w:rsid w:val="00A83DAD"/>
    <w:rsid w:val="00A87323"/>
    <w:rsid w:val="00A94E08"/>
    <w:rsid w:val="00AC567B"/>
    <w:rsid w:val="00B34608"/>
    <w:rsid w:val="00B6121C"/>
    <w:rsid w:val="00B66255"/>
    <w:rsid w:val="00BB05BC"/>
    <w:rsid w:val="00C801D9"/>
    <w:rsid w:val="00CA7E5C"/>
    <w:rsid w:val="00CB37DA"/>
    <w:rsid w:val="00D07802"/>
    <w:rsid w:val="00D23626"/>
    <w:rsid w:val="00D2509A"/>
    <w:rsid w:val="00D6091C"/>
    <w:rsid w:val="00DC7680"/>
    <w:rsid w:val="00DD38E9"/>
    <w:rsid w:val="00DE6B78"/>
    <w:rsid w:val="00E16F55"/>
    <w:rsid w:val="00E23967"/>
    <w:rsid w:val="00E64390"/>
    <w:rsid w:val="00E82799"/>
    <w:rsid w:val="00EC7F7A"/>
    <w:rsid w:val="00EE23D7"/>
    <w:rsid w:val="00EF2B63"/>
    <w:rsid w:val="00EF3664"/>
    <w:rsid w:val="00F053A2"/>
    <w:rsid w:val="00F3509C"/>
    <w:rsid w:val="00F82A9F"/>
    <w:rsid w:val="00F92514"/>
    <w:rsid w:val="00FC4AB7"/>
    <w:rsid w:val="00FE7D8D"/>
    <w:rsid w:val="00FF7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rsid w:val="009833DE"/>
    <w:pPr>
      <w:keepNext/>
      <w:tabs>
        <w:tab w:val="left" w:pos="360"/>
      </w:tabs>
      <w:suppressAutoHyphens/>
      <w:spacing w:after="0" w:line="10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833DE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a3">
    <w:name w:val="Normal (Web)"/>
    <w:basedOn w:val="a"/>
    <w:uiPriority w:val="99"/>
    <w:unhideWhenUsed/>
    <w:rsid w:val="00983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33DE"/>
    <w:rPr>
      <w:b/>
      <w:bCs/>
    </w:rPr>
  </w:style>
  <w:style w:type="paragraph" w:customStyle="1" w:styleId="a5">
    <w:name w:val="Вміст таблиці"/>
    <w:basedOn w:val="a"/>
    <w:rsid w:val="009833DE"/>
    <w:pPr>
      <w:widowControl w:val="0"/>
      <w:suppressLineNumbers/>
      <w:suppressAutoHyphens/>
      <w:spacing w:after="0" w:line="100" w:lineRule="atLeast"/>
    </w:pPr>
    <w:rPr>
      <w:rFonts w:ascii="Times New Roman" w:eastAsia="Andale Sans UI" w:hAnsi="Times New Roman" w:cs="Times New Roman"/>
      <w:sz w:val="24"/>
      <w:szCs w:val="24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9833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833DE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9833DE"/>
    <w:pPr>
      <w:ind w:left="720"/>
      <w:contextualSpacing/>
    </w:pPr>
  </w:style>
  <w:style w:type="paragraph" w:customStyle="1" w:styleId="rvps17">
    <w:name w:val="rvps17"/>
    <w:basedOn w:val="a"/>
    <w:rsid w:val="00233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23">
    <w:name w:val="rvts23"/>
    <w:basedOn w:val="a0"/>
    <w:rsid w:val="002330BB"/>
  </w:style>
  <w:style w:type="character" w:customStyle="1" w:styleId="rvts64">
    <w:name w:val="rvts64"/>
    <w:basedOn w:val="a0"/>
    <w:rsid w:val="002330BB"/>
  </w:style>
  <w:style w:type="paragraph" w:customStyle="1" w:styleId="rvps7">
    <w:name w:val="rvps7"/>
    <w:basedOn w:val="a"/>
    <w:rsid w:val="00233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basedOn w:val="a0"/>
    <w:rsid w:val="002330BB"/>
  </w:style>
  <w:style w:type="paragraph" w:customStyle="1" w:styleId="rvps6">
    <w:name w:val="rvps6"/>
    <w:basedOn w:val="a"/>
    <w:rsid w:val="00233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18">
    <w:name w:val="rvps18"/>
    <w:basedOn w:val="a"/>
    <w:rsid w:val="00233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Emphasis"/>
    <w:basedOn w:val="a0"/>
    <w:uiPriority w:val="20"/>
    <w:qFormat/>
    <w:rsid w:val="005C726C"/>
    <w:rPr>
      <w:i/>
      <w:iCs/>
    </w:rPr>
  </w:style>
  <w:style w:type="paragraph" w:customStyle="1" w:styleId="1">
    <w:name w:val="Без интервала1"/>
    <w:rsid w:val="000804FB"/>
    <w:pPr>
      <w:suppressAutoHyphens/>
      <w:spacing w:after="0" w:line="240" w:lineRule="auto"/>
    </w:pPr>
    <w:rPr>
      <w:rFonts w:ascii="Calibri" w:eastAsia="Times New Roman" w:hAnsi="Calibri" w:cs="Calibri"/>
      <w:lang w:val="ru-R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rsid w:val="009833DE"/>
    <w:pPr>
      <w:keepNext/>
      <w:tabs>
        <w:tab w:val="left" w:pos="360"/>
      </w:tabs>
      <w:suppressAutoHyphens/>
      <w:spacing w:after="0" w:line="10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833DE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a3">
    <w:name w:val="Normal (Web)"/>
    <w:basedOn w:val="a"/>
    <w:uiPriority w:val="99"/>
    <w:unhideWhenUsed/>
    <w:rsid w:val="00983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33DE"/>
    <w:rPr>
      <w:b/>
      <w:bCs/>
    </w:rPr>
  </w:style>
  <w:style w:type="paragraph" w:customStyle="1" w:styleId="a5">
    <w:name w:val="Вміст таблиці"/>
    <w:basedOn w:val="a"/>
    <w:rsid w:val="009833DE"/>
    <w:pPr>
      <w:widowControl w:val="0"/>
      <w:suppressLineNumbers/>
      <w:suppressAutoHyphens/>
      <w:spacing w:after="0" w:line="100" w:lineRule="atLeast"/>
    </w:pPr>
    <w:rPr>
      <w:rFonts w:ascii="Times New Roman" w:eastAsia="Andale Sans UI" w:hAnsi="Times New Roman" w:cs="Times New Roman"/>
      <w:sz w:val="24"/>
      <w:szCs w:val="24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9833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833DE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9833DE"/>
    <w:pPr>
      <w:ind w:left="720"/>
      <w:contextualSpacing/>
    </w:pPr>
  </w:style>
  <w:style w:type="paragraph" w:customStyle="1" w:styleId="rvps17">
    <w:name w:val="rvps17"/>
    <w:basedOn w:val="a"/>
    <w:rsid w:val="00233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23">
    <w:name w:val="rvts23"/>
    <w:basedOn w:val="a0"/>
    <w:rsid w:val="002330BB"/>
  </w:style>
  <w:style w:type="character" w:customStyle="1" w:styleId="rvts64">
    <w:name w:val="rvts64"/>
    <w:basedOn w:val="a0"/>
    <w:rsid w:val="002330BB"/>
  </w:style>
  <w:style w:type="paragraph" w:customStyle="1" w:styleId="rvps7">
    <w:name w:val="rvps7"/>
    <w:basedOn w:val="a"/>
    <w:rsid w:val="00233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basedOn w:val="a0"/>
    <w:rsid w:val="002330BB"/>
  </w:style>
  <w:style w:type="paragraph" w:customStyle="1" w:styleId="rvps6">
    <w:name w:val="rvps6"/>
    <w:basedOn w:val="a"/>
    <w:rsid w:val="00233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18">
    <w:name w:val="rvps18"/>
    <w:basedOn w:val="a"/>
    <w:rsid w:val="00233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Emphasis"/>
    <w:basedOn w:val="a0"/>
    <w:uiPriority w:val="20"/>
    <w:qFormat/>
    <w:rsid w:val="005C726C"/>
    <w:rPr>
      <w:i/>
      <w:iCs/>
    </w:rPr>
  </w:style>
  <w:style w:type="paragraph" w:customStyle="1" w:styleId="1">
    <w:name w:val="Без интервала1"/>
    <w:rsid w:val="000804FB"/>
    <w:pPr>
      <w:suppressAutoHyphens/>
      <w:spacing w:after="0" w:line="240" w:lineRule="auto"/>
    </w:pPr>
    <w:rPr>
      <w:rFonts w:ascii="Calibri" w:eastAsia="Times New Roman" w:hAnsi="Calibri" w:cs="Calibri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71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5364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861</Words>
  <Characters>492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2022-02-01T12:48:00Z</cp:lastPrinted>
  <dcterms:created xsi:type="dcterms:W3CDTF">2022-02-07T07:07:00Z</dcterms:created>
  <dcterms:modified xsi:type="dcterms:W3CDTF">2022-02-07T07:07:00Z</dcterms:modified>
</cp:coreProperties>
</file>