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A02EB" w:rsidRDefault="00045271">
      <w:pPr>
        <w:spacing w:line="360" w:lineRule="auto"/>
        <w:jc w:val="center"/>
        <w:rPr>
          <w:rFonts w:ascii="Times New Roman" w:hAnsi="Times New Roman" w:cs="Times New Roman"/>
          <w:b/>
          <w:bCs/>
          <w:caps/>
        </w:rPr>
      </w:pPr>
      <w:r>
        <w:rPr>
          <w:noProof/>
          <w:lang w:eastAsia="uk-UA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192405</wp:posOffset>
            </wp:positionV>
            <wp:extent cx="400685" cy="578485"/>
            <wp:effectExtent l="19050" t="0" r="0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32" t="-23" r="-32" b="-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5784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02EB" w:rsidRDefault="006A02EB">
      <w:pPr>
        <w:spacing w:line="36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6A02EB" w:rsidRDefault="006A02EB">
      <w:pPr>
        <w:spacing w:line="36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6A02EB" w:rsidRDefault="00395835">
      <w:pPr>
        <w:spacing w:line="360" w:lineRule="auto"/>
        <w:jc w:val="center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ДРОГОБИЦЬКА РАЙОННА ДЕРЖАВНА АДМІНІСТРАЦІЯ</w:t>
      </w:r>
    </w:p>
    <w:p w:rsidR="006A02EB" w:rsidRDefault="00395835">
      <w:pPr>
        <w:spacing w:line="360" w:lineRule="auto"/>
        <w:jc w:val="center"/>
        <w:rPr>
          <w:rFonts w:hint="eastAsia"/>
        </w:rPr>
      </w:pPr>
      <w:r>
        <w:rPr>
          <w:rFonts w:ascii="Times New Roman" w:hAnsi="Times New Roman" w:cs="Times New Roman"/>
          <w:b/>
          <w:bCs/>
          <w:caps/>
          <w:spacing w:val="120"/>
          <w:sz w:val="32"/>
          <w:szCs w:val="32"/>
        </w:rPr>
        <w:t>РоЗПОРЯДЖЕННЯ</w:t>
      </w:r>
    </w:p>
    <w:p w:rsidR="00514569" w:rsidRDefault="002A3E8A" w:rsidP="00514569">
      <w:pPr>
        <w:rPr>
          <w:rFonts w:hint="eastAsia"/>
        </w:rPr>
      </w:pPr>
      <w:r>
        <w:t xml:space="preserve">25 січня 2022 року          </w:t>
      </w:r>
      <w:r w:rsidR="00CD5E74">
        <w:t xml:space="preserve">                            </w:t>
      </w:r>
      <w:r w:rsidR="00514569">
        <w:rPr>
          <w:rFonts w:ascii="Times New Roman" w:hAnsi="Times New Roman" w:cs="Times New Roman"/>
        </w:rPr>
        <w:t xml:space="preserve">Дрогобич                 </w:t>
      </w:r>
      <w:r w:rsidR="00CD5E74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</w:t>
      </w:r>
      <w:r w:rsidR="00CD5E74">
        <w:rPr>
          <w:rFonts w:ascii="Times New Roman" w:hAnsi="Times New Roman" w:cs="Times New Roman"/>
        </w:rPr>
        <w:t xml:space="preserve">  </w:t>
      </w:r>
      <w:r w:rsidR="00514569">
        <w:rPr>
          <w:rFonts w:ascii="Times New Roman" w:hAnsi="Times New Roman" w:cs="Times New Roman"/>
        </w:rPr>
        <w:t xml:space="preserve">№ </w:t>
      </w:r>
      <w:r>
        <w:t>21</w:t>
      </w:r>
    </w:p>
    <w:p w:rsidR="006A02EB" w:rsidRDefault="006A02EB">
      <w:pPr>
        <w:jc w:val="center"/>
        <w:rPr>
          <w:rFonts w:hint="eastAsia"/>
        </w:rPr>
      </w:pPr>
    </w:p>
    <w:p w:rsidR="006A02EB" w:rsidRPr="00F276A7" w:rsidRDefault="006A02EB" w:rsidP="00514569">
      <w:pPr>
        <w:rPr>
          <w:rFonts w:hint="eastAsia"/>
          <w:lang w:val="ru-RU"/>
        </w:rPr>
      </w:pPr>
    </w:p>
    <w:p w:rsidR="006A02EB" w:rsidRDefault="006A02EB">
      <w:pPr>
        <w:rPr>
          <w:rFonts w:hint="eastAsia"/>
        </w:rPr>
      </w:pPr>
    </w:p>
    <w:p w:rsidR="006A02EB" w:rsidRDefault="00395835">
      <w:pPr>
        <w:snapToGrid w:val="0"/>
        <w:jc w:val="both"/>
        <w:rPr>
          <w:rFonts w:hint="eastAsia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внесення змін до розпорядження </w:t>
      </w:r>
    </w:p>
    <w:p w:rsidR="006A02EB" w:rsidRDefault="00395835">
      <w:pPr>
        <w:snapToGrid w:val="0"/>
        <w:jc w:val="both"/>
        <w:rPr>
          <w:rFonts w:hint="eastAsia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районно</w:t>
      </w:r>
      <w:r w:rsidR="00514569">
        <w:rPr>
          <w:rFonts w:ascii="Times New Roman" w:hAnsi="Times New Roman" w:cs="Times New Roman"/>
          <w:b/>
          <w:i/>
          <w:sz w:val="26"/>
          <w:szCs w:val="26"/>
        </w:rPr>
        <w:t>ї державної адміністрації від 25.08.2021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№</w:t>
      </w:r>
      <w:r w:rsidR="00514569">
        <w:rPr>
          <w:rFonts w:ascii="Times New Roman" w:hAnsi="Times New Roman" w:cs="Times New Roman"/>
          <w:b/>
          <w:i/>
          <w:sz w:val="26"/>
          <w:szCs w:val="26"/>
        </w:rPr>
        <w:t>151</w:t>
      </w:r>
    </w:p>
    <w:p w:rsidR="006A02EB" w:rsidRDefault="006A02EB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6A02EB" w:rsidRDefault="00395835">
      <w:pPr>
        <w:tabs>
          <w:tab w:val="left" w:pos="15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виконання п.17 Типового положення про громадську раду при міністерстві, іншому центральному органі виконавчої влади, Раді міністрів Автономної Республіки Крим, обласній, Київській та Севастопольській міській, районній, районній у мм. Києві та Севастополі державній адміністрації, затвердженого постановою Кабінету Міністрів України від 3 листопада 2010 року № 996 «Про забезпечення участі громадськості у формуванні та реалізації державної політики» (в редакції постанови Кабінету Міністрів України від 24 квітня 2019 р. № 353)</w:t>
      </w:r>
      <w:r w:rsidR="007C7AF5">
        <w:rPr>
          <w:rFonts w:ascii="Times New Roman" w:hAnsi="Times New Roman" w:cs="Times New Roman"/>
          <w:sz w:val="26"/>
          <w:szCs w:val="26"/>
        </w:rPr>
        <w:t>, п.17 Положення про громадську раду при Дрогобицькій районній державній адміністрації</w:t>
      </w:r>
      <w:r w:rsidR="00C03472">
        <w:rPr>
          <w:rFonts w:ascii="Times New Roman" w:hAnsi="Times New Roman" w:cs="Times New Roman"/>
          <w:sz w:val="26"/>
          <w:szCs w:val="26"/>
        </w:rPr>
        <w:t>, затвердженого розпорядженням райдержадміністрації від 25.08.2021 року</w:t>
      </w:r>
      <w:r w:rsidR="007C7AF5">
        <w:rPr>
          <w:rFonts w:ascii="Times New Roman" w:hAnsi="Times New Roman" w:cs="Times New Roman"/>
          <w:sz w:val="26"/>
          <w:szCs w:val="26"/>
        </w:rPr>
        <w:t>, беручи до уваги заяву Дорошенко Н.В. від 20.01.2022 року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B47D5" w:rsidRPr="005B47D5" w:rsidRDefault="005B47D5">
      <w:pPr>
        <w:tabs>
          <w:tab w:val="left" w:pos="15"/>
        </w:tabs>
        <w:ind w:firstLine="540"/>
        <w:jc w:val="both"/>
        <w:rPr>
          <w:rFonts w:ascii="Times New Roman" w:hAnsi="Times New Roman" w:cs="Times New Roman"/>
        </w:rPr>
      </w:pPr>
    </w:p>
    <w:p w:rsidR="005B47D5" w:rsidRPr="005B47D5" w:rsidRDefault="005B47D5" w:rsidP="005B47D5">
      <w:pPr>
        <w:pStyle w:val="aa"/>
        <w:numPr>
          <w:ilvl w:val="0"/>
          <w:numId w:val="4"/>
        </w:numPr>
        <w:tabs>
          <w:tab w:val="left" w:pos="1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5B47D5">
        <w:rPr>
          <w:rFonts w:ascii="Times New Roman" w:hAnsi="Times New Roman" w:cs="Times New Roman"/>
          <w:sz w:val="26"/>
          <w:szCs w:val="26"/>
        </w:rPr>
        <w:t xml:space="preserve">Припинити достроково повноваження </w:t>
      </w:r>
      <w:r>
        <w:rPr>
          <w:rFonts w:ascii="Times New Roman" w:hAnsi="Times New Roman" w:cs="Times New Roman"/>
          <w:sz w:val="26"/>
          <w:szCs w:val="26"/>
        </w:rPr>
        <w:t>члена Громадської ради при Дрогобицькій районній державній адміністрації Дорошенко Н.В. у зв’</w:t>
      </w:r>
      <w:proofErr w:type="spellStart"/>
      <w:r w:rsidRPr="005B47D5">
        <w:rPr>
          <w:rFonts w:ascii="Times New Roman" w:hAnsi="Times New Roman" w:cs="Times New Roman"/>
          <w:sz w:val="26"/>
          <w:szCs w:val="26"/>
          <w:lang w:val="ru-RU"/>
        </w:rPr>
        <w:t>язку</w:t>
      </w:r>
      <w:proofErr w:type="spellEnd"/>
      <w:r w:rsidRPr="005B47D5">
        <w:rPr>
          <w:rFonts w:ascii="Times New Roman" w:hAnsi="Times New Roman" w:cs="Times New Roman"/>
          <w:sz w:val="26"/>
          <w:szCs w:val="26"/>
          <w:lang w:val="ru-RU"/>
        </w:rPr>
        <w:t xml:space="preserve"> з </w:t>
      </w:r>
      <w:proofErr w:type="spellStart"/>
      <w:r w:rsidR="00C03472">
        <w:rPr>
          <w:rFonts w:ascii="Times New Roman" w:hAnsi="Times New Roman" w:cs="Times New Roman"/>
          <w:sz w:val="26"/>
          <w:szCs w:val="26"/>
          <w:lang w:val="ru-RU"/>
        </w:rPr>
        <w:t>призначенням</w:t>
      </w:r>
      <w:proofErr w:type="spellEnd"/>
      <w:r w:rsidR="00C03472">
        <w:rPr>
          <w:rFonts w:ascii="Times New Roman" w:hAnsi="Times New Roman" w:cs="Times New Roman"/>
          <w:sz w:val="26"/>
          <w:szCs w:val="26"/>
          <w:lang w:val="ru-RU"/>
        </w:rPr>
        <w:t xml:space="preserve"> на посаду в орган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державної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влади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6A02EB" w:rsidRDefault="006A02EB">
      <w:pPr>
        <w:tabs>
          <w:tab w:val="left" w:pos="15"/>
        </w:tabs>
        <w:ind w:firstLine="540"/>
        <w:jc w:val="both"/>
        <w:rPr>
          <w:rFonts w:hint="eastAsia"/>
        </w:rPr>
      </w:pPr>
    </w:p>
    <w:p w:rsidR="007C7AF5" w:rsidRPr="005B47D5" w:rsidRDefault="00514569" w:rsidP="007C7AF5">
      <w:pPr>
        <w:pStyle w:val="aa"/>
        <w:numPr>
          <w:ilvl w:val="0"/>
          <w:numId w:val="4"/>
        </w:numPr>
        <w:tabs>
          <w:tab w:val="left" w:pos="0"/>
        </w:tabs>
        <w:jc w:val="both"/>
        <w:rPr>
          <w:rFonts w:hint="eastAsia"/>
        </w:rPr>
      </w:pPr>
      <w:r w:rsidRPr="007C7AF5">
        <w:rPr>
          <w:rFonts w:ascii="Times New Roman" w:hAnsi="Times New Roman" w:cs="Times New Roman"/>
          <w:sz w:val="26"/>
          <w:szCs w:val="26"/>
        </w:rPr>
        <w:t>Внести зміни до складу Г</w:t>
      </w:r>
      <w:r w:rsidR="00395835" w:rsidRPr="007C7AF5">
        <w:rPr>
          <w:rFonts w:ascii="Times New Roman" w:hAnsi="Times New Roman" w:cs="Times New Roman"/>
          <w:sz w:val="26"/>
          <w:szCs w:val="26"/>
        </w:rPr>
        <w:t xml:space="preserve">ромадської ради при </w:t>
      </w:r>
      <w:r w:rsidR="005B47D5">
        <w:rPr>
          <w:rFonts w:ascii="Times New Roman" w:hAnsi="Times New Roman" w:cs="Times New Roman"/>
          <w:sz w:val="26"/>
          <w:szCs w:val="26"/>
        </w:rPr>
        <w:t>Дрогобицькій районній державній адміністрації</w:t>
      </w:r>
      <w:r w:rsidR="00C03472">
        <w:rPr>
          <w:rFonts w:ascii="Times New Roman" w:hAnsi="Times New Roman" w:cs="Times New Roman"/>
          <w:sz w:val="26"/>
          <w:szCs w:val="26"/>
        </w:rPr>
        <w:t xml:space="preserve"> та затвердити</w:t>
      </w:r>
      <w:r w:rsidR="00395835" w:rsidRPr="007C7AF5">
        <w:rPr>
          <w:rFonts w:ascii="Times New Roman" w:hAnsi="Times New Roman" w:cs="Times New Roman"/>
          <w:sz w:val="26"/>
          <w:szCs w:val="26"/>
        </w:rPr>
        <w:t xml:space="preserve"> його у новій редакції, що додається</w:t>
      </w:r>
      <w:r w:rsidR="005B47D5">
        <w:rPr>
          <w:rFonts w:ascii="Times New Roman" w:hAnsi="Times New Roman" w:cs="Times New Roman"/>
          <w:sz w:val="26"/>
          <w:szCs w:val="26"/>
        </w:rPr>
        <w:t>;</w:t>
      </w:r>
    </w:p>
    <w:p w:rsidR="005B47D5" w:rsidRPr="007C7AF5" w:rsidRDefault="005B47D5" w:rsidP="005B47D5">
      <w:pPr>
        <w:tabs>
          <w:tab w:val="left" w:pos="0"/>
        </w:tabs>
        <w:jc w:val="both"/>
        <w:rPr>
          <w:rFonts w:hint="eastAsia"/>
        </w:rPr>
      </w:pPr>
    </w:p>
    <w:p w:rsidR="007C7AF5" w:rsidRPr="005B47D5" w:rsidRDefault="007C7AF5" w:rsidP="007C7AF5">
      <w:pPr>
        <w:pStyle w:val="aa"/>
        <w:numPr>
          <w:ilvl w:val="0"/>
          <w:numId w:val="4"/>
        </w:numPr>
        <w:tabs>
          <w:tab w:val="left" w:pos="0"/>
        </w:tabs>
        <w:jc w:val="both"/>
        <w:rPr>
          <w:rFonts w:hint="eastAsia"/>
        </w:rPr>
      </w:pPr>
      <w:r>
        <w:t xml:space="preserve">Відділу </w:t>
      </w:r>
      <w:r w:rsidRPr="007C7AF5">
        <w:rPr>
          <w:rFonts w:ascii="Times New Roman" w:eastAsia="Times New Roman" w:hAnsi="Times New Roman" w:cs="Times New Roman"/>
          <w:sz w:val="26"/>
          <w:szCs w:val="26"/>
        </w:rPr>
        <w:t>інформаційної діяльності,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C7AF5">
        <w:rPr>
          <w:rFonts w:ascii="Times New Roman" w:eastAsia="Times New Roman" w:hAnsi="Times New Roman" w:cs="Times New Roman"/>
          <w:sz w:val="26"/>
          <w:szCs w:val="26"/>
        </w:rPr>
        <w:t>цифрового розвитку та комунікацій з громадськістю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03472">
        <w:rPr>
          <w:rFonts w:ascii="Times New Roman" w:eastAsia="Times New Roman" w:hAnsi="Times New Roman" w:cs="Times New Roman"/>
          <w:sz w:val="26"/>
          <w:szCs w:val="26"/>
        </w:rPr>
        <w:t xml:space="preserve">райдержадміністрації </w:t>
      </w:r>
      <w:r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М.Ярошович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5B47D5">
        <w:rPr>
          <w:rFonts w:ascii="Times New Roman" w:eastAsia="Times New Roman" w:hAnsi="Times New Roman" w:cs="Times New Roman"/>
          <w:sz w:val="26"/>
          <w:szCs w:val="26"/>
        </w:rPr>
        <w:t>протягом трьох робочих днів оприлюднити відомості про такі зміни на офіційному веб-сайті</w:t>
      </w:r>
      <w:r w:rsidR="00C03472">
        <w:rPr>
          <w:rFonts w:ascii="Times New Roman" w:eastAsia="Times New Roman" w:hAnsi="Times New Roman" w:cs="Times New Roman"/>
          <w:sz w:val="26"/>
          <w:szCs w:val="26"/>
        </w:rPr>
        <w:t xml:space="preserve"> Дрогобицької райдержадміністрації</w:t>
      </w:r>
      <w:r w:rsidR="005B47D5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5B47D5" w:rsidRPr="007C7AF5" w:rsidRDefault="005B47D5" w:rsidP="005B47D5">
      <w:pPr>
        <w:tabs>
          <w:tab w:val="left" w:pos="0"/>
        </w:tabs>
        <w:jc w:val="both"/>
        <w:rPr>
          <w:rFonts w:hint="eastAsia"/>
        </w:rPr>
      </w:pPr>
    </w:p>
    <w:p w:rsidR="006A02EB" w:rsidRDefault="00395835" w:rsidP="007C7AF5">
      <w:pPr>
        <w:pStyle w:val="aa"/>
        <w:numPr>
          <w:ilvl w:val="0"/>
          <w:numId w:val="4"/>
        </w:numPr>
        <w:tabs>
          <w:tab w:val="left" w:pos="0"/>
        </w:tabs>
        <w:jc w:val="both"/>
        <w:rPr>
          <w:rFonts w:hint="eastAsia"/>
        </w:rPr>
      </w:pPr>
      <w:r w:rsidRPr="007C7AF5">
        <w:rPr>
          <w:rFonts w:ascii="Times New Roman" w:hAnsi="Times New Roman" w:cs="Times New Roman"/>
          <w:sz w:val="26"/>
          <w:szCs w:val="26"/>
        </w:rPr>
        <w:t xml:space="preserve"> </w:t>
      </w:r>
      <w:r w:rsidRPr="007C7AF5">
        <w:rPr>
          <w:rFonts w:ascii="Times New Roman" w:hAnsi="Times New Roman" w:cs="Times New Roman"/>
          <w:spacing w:val="-4"/>
          <w:sz w:val="26"/>
          <w:szCs w:val="26"/>
        </w:rPr>
        <w:t xml:space="preserve">Контроль за виконанням розпорядження </w:t>
      </w:r>
      <w:r w:rsidR="00514569" w:rsidRPr="007C7AF5">
        <w:rPr>
          <w:rFonts w:ascii="Times New Roman" w:hAnsi="Times New Roman" w:cs="Times New Roman"/>
          <w:spacing w:val="-4"/>
          <w:sz w:val="26"/>
          <w:szCs w:val="26"/>
        </w:rPr>
        <w:t>залишаю за собою.</w:t>
      </w:r>
    </w:p>
    <w:p w:rsidR="006A02EB" w:rsidRDefault="006A02EB">
      <w:pPr>
        <w:widowControl w:val="0"/>
        <w:shd w:val="clear" w:color="auto" w:fill="FFFFFF"/>
        <w:tabs>
          <w:tab w:val="left" w:pos="0"/>
        </w:tabs>
        <w:spacing w:line="317" w:lineRule="exact"/>
        <w:ind w:firstLine="570"/>
        <w:jc w:val="both"/>
        <w:rPr>
          <w:rFonts w:ascii="Times New Roman" w:hAnsi="Times New Roman" w:cs="Times New Roman"/>
        </w:rPr>
      </w:pPr>
    </w:p>
    <w:p w:rsidR="006A02EB" w:rsidRDefault="006A02EB">
      <w:pPr>
        <w:spacing w:line="100" w:lineRule="atLeast"/>
        <w:rPr>
          <w:rFonts w:ascii="Times New Roman" w:hAnsi="Times New Roman" w:cs="Times New Roman"/>
        </w:rPr>
      </w:pPr>
    </w:p>
    <w:p w:rsidR="006A02EB" w:rsidRDefault="006A02EB">
      <w:pPr>
        <w:spacing w:line="100" w:lineRule="atLeast"/>
        <w:rPr>
          <w:rFonts w:ascii="Times New Roman" w:hAnsi="Times New Roman" w:cs="Times New Roman"/>
        </w:rPr>
      </w:pPr>
    </w:p>
    <w:p w:rsidR="006A02EB" w:rsidRDefault="006A02EB">
      <w:pPr>
        <w:spacing w:line="100" w:lineRule="atLeast"/>
        <w:rPr>
          <w:rFonts w:ascii="Times New Roman" w:hAnsi="Times New Roman" w:cs="Times New Roman"/>
        </w:rPr>
      </w:pPr>
    </w:p>
    <w:p w:rsidR="006A02EB" w:rsidRDefault="006A02EB">
      <w:pPr>
        <w:spacing w:line="100" w:lineRule="atLeast"/>
        <w:rPr>
          <w:rFonts w:ascii="Times New Roman" w:hAnsi="Times New Roman" w:cs="Times New Roman"/>
        </w:rPr>
      </w:pPr>
    </w:p>
    <w:p w:rsidR="006A02EB" w:rsidRDefault="00395835">
      <w:pPr>
        <w:spacing w:line="100" w:lineRule="atLeast"/>
        <w:rPr>
          <w:rFonts w:hint="eastAsia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</w:t>
      </w:r>
      <w:r w:rsidR="00514569">
        <w:rPr>
          <w:rFonts w:ascii="Times New Roman" w:eastAsia="Times New Roman" w:hAnsi="Times New Roman" w:cs="Times New Roman"/>
          <w:b/>
          <w:sz w:val="26"/>
          <w:szCs w:val="26"/>
        </w:rPr>
        <w:t>Голова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</w:t>
      </w:r>
      <w:r w:rsidR="00514569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Степан КУЛИНЯК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</w:t>
      </w:r>
    </w:p>
    <w:p w:rsidR="006A02EB" w:rsidRDefault="006A02EB">
      <w:pPr>
        <w:spacing w:line="100" w:lineRule="atLeast"/>
        <w:rPr>
          <w:rFonts w:ascii="Times New Roman" w:hAnsi="Times New Roman" w:cs="Times New Roman"/>
          <w:sz w:val="26"/>
          <w:szCs w:val="31"/>
        </w:rPr>
      </w:pPr>
    </w:p>
    <w:p w:rsidR="006A02EB" w:rsidRDefault="006A02EB">
      <w:pPr>
        <w:spacing w:line="100" w:lineRule="atLeast"/>
        <w:rPr>
          <w:rFonts w:ascii="Times New Roman" w:hAnsi="Times New Roman" w:cs="Times New Roman"/>
          <w:sz w:val="26"/>
          <w:szCs w:val="31"/>
        </w:rPr>
      </w:pPr>
    </w:p>
    <w:p w:rsidR="00CD5E74" w:rsidRDefault="00CD5E74" w:rsidP="00F276A7">
      <w:pPr>
        <w:widowControl w:val="0"/>
        <w:jc w:val="both"/>
        <w:rPr>
          <w:rFonts w:ascii="Times New Roman" w:hAnsi="Times New Roman" w:cs="Times New Roman"/>
          <w:b/>
          <w:sz w:val="26"/>
          <w:szCs w:val="31"/>
        </w:rPr>
      </w:pPr>
    </w:p>
    <w:p w:rsidR="00CD5E74" w:rsidRDefault="00CD5E74" w:rsidP="00F276A7">
      <w:pPr>
        <w:widowControl w:val="0"/>
        <w:jc w:val="both"/>
        <w:rPr>
          <w:rFonts w:ascii="Times New Roman" w:hAnsi="Times New Roman" w:cs="Times New Roman"/>
          <w:b/>
          <w:sz w:val="26"/>
          <w:szCs w:val="31"/>
        </w:rPr>
      </w:pPr>
    </w:p>
    <w:p w:rsidR="006A02EB" w:rsidRDefault="00395835">
      <w:pPr>
        <w:widowControl w:val="0"/>
        <w:ind w:left="5216"/>
        <w:rPr>
          <w:rFonts w:hint="eastAsia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ЗАТВЕРДЖЕНО</w:t>
      </w:r>
    </w:p>
    <w:p w:rsidR="006A02EB" w:rsidRDefault="00395835">
      <w:pPr>
        <w:ind w:left="5220"/>
        <w:rPr>
          <w:rFonts w:hint="eastAsia"/>
        </w:rPr>
      </w:pPr>
      <w:r>
        <w:rPr>
          <w:rFonts w:ascii="Times New Roman" w:hAnsi="Times New Roman" w:cs="Times New Roman"/>
          <w:sz w:val="26"/>
          <w:szCs w:val="26"/>
        </w:rPr>
        <w:t>Розпорядження голови</w:t>
      </w:r>
    </w:p>
    <w:p w:rsidR="006A02EB" w:rsidRDefault="00395835">
      <w:pPr>
        <w:ind w:left="5220"/>
        <w:rPr>
          <w:rFonts w:hint="eastAsia"/>
        </w:rPr>
      </w:pPr>
      <w:r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</w:p>
    <w:p w:rsidR="006A02EB" w:rsidRDefault="00CD5E74" w:rsidP="00CD5E74">
      <w:pPr>
        <w:jc w:val="both"/>
        <w:rPr>
          <w:rFonts w:ascii="Times New Roman" w:hAnsi="Times New Roman" w:cs="Times New Roman"/>
          <w:sz w:val="26"/>
          <w:szCs w:val="26"/>
        </w:rPr>
      </w:pPr>
      <w:r>
        <w:t xml:space="preserve">                                                                                      </w:t>
      </w:r>
      <w:r w:rsidR="002A3E8A">
        <w:t>25 січня 2022 року</w:t>
      </w:r>
      <w:bookmarkStart w:id="0" w:name="_GoBack"/>
      <w:bookmarkEnd w:id="0"/>
      <w:r>
        <w:t xml:space="preserve"> </w:t>
      </w:r>
      <w:r>
        <w:rPr>
          <w:rFonts w:ascii="Times New Roman" w:hAnsi="Times New Roman" w:cs="Times New Roman"/>
        </w:rPr>
        <w:t>№</w:t>
      </w:r>
      <w:r w:rsidR="008906B7">
        <w:rPr>
          <w:rFonts w:ascii="Times New Roman" w:hAnsi="Times New Roman" w:cs="Times New Roman"/>
        </w:rPr>
        <w:t xml:space="preserve"> </w:t>
      </w:r>
      <w:r w:rsidR="002A3E8A">
        <w:rPr>
          <w:rFonts w:ascii="Times New Roman" w:hAnsi="Times New Roman" w:cs="Times New Roman"/>
        </w:rPr>
        <w:t>21</w:t>
      </w:r>
    </w:p>
    <w:p w:rsidR="006A02EB" w:rsidRDefault="006A02EB">
      <w:pPr>
        <w:spacing w:after="80"/>
        <w:rPr>
          <w:rFonts w:ascii="Times New Roman" w:hAnsi="Times New Roman" w:cs="Times New Roman"/>
          <w:sz w:val="26"/>
          <w:szCs w:val="26"/>
        </w:rPr>
      </w:pPr>
    </w:p>
    <w:p w:rsidR="006A02EB" w:rsidRDefault="006A02EB">
      <w:pPr>
        <w:spacing w:after="80"/>
        <w:rPr>
          <w:rFonts w:ascii="Times New Roman" w:hAnsi="Times New Roman" w:cs="Times New Roman"/>
          <w:sz w:val="26"/>
          <w:szCs w:val="26"/>
        </w:rPr>
      </w:pPr>
    </w:p>
    <w:p w:rsidR="006A02EB" w:rsidRDefault="00395835">
      <w:pPr>
        <w:spacing w:after="80" w:line="100" w:lineRule="atLeast"/>
        <w:ind w:firstLine="30"/>
        <w:jc w:val="center"/>
        <w:rPr>
          <w:rFonts w:hint="eastAsia"/>
        </w:rPr>
      </w:pPr>
      <w:r>
        <w:rPr>
          <w:rFonts w:ascii="Times New Roman" w:hAnsi="Times New Roman" w:cs="Times New Roman"/>
          <w:b/>
          <w:sz w:val="26"/>
          <w:szCs w:val="26"/>
        </w:rPr>
        <w:t>СКЛАД</w:t>
      </w:r>
    </w:p>
    <w:p w:rsidR="006A02EB" w:rsidRDefault="00395835">
      <w:pPr>
        <w:spacing w:after="80" w:line="100" w:lineRule="atLeast"/>
        <w:jc w:val="center"/>
        <w:rPr>
          <w:rFonts w:hint="eastAsia"/>
        </w:rPr>
      </w:pPr>
      <w:r>
        <w:rPr>
          <w:rFonts w:ascii="Times New Roman" w:hAnsi="Times New Roman" w:cs="Times New Roman"/>
          <w:b/>
          <w:sz w:val="26"/>
          <w:szCs w:val="26"/>
        </w:rPr>
        <w:t>громадської ради при Дрогобицькій районній державній адміністрації</w:t>
      </w:r>
    </w:p>
    <w:p w:rsidR="006A02EB" w:rsidRDefault="006A02EB">
      <w:pPr>
        <w:spacing w:after="80" w:line="1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815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690"/>
        <w:gridCol w:w="3345"/>
        <w:gridCol w:w="5780"/>
      </w:tblGrid>
      <w:tr w:rsidR="00514569" w:rsidTr="00514569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line="100" w:lineRule="atLeast"/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з/п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line="100" w:lineRule="atLeast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Прізвище, ім’я,</w:t>
            </w:r>
          </w:p>
          <w:p w:rsidR="00514569" w:rsidRDefault="00514569" w:rsidP="00E70FE4">
            <w:pPr>
              <w:spacing w:line="100" w:lineRule="atLeast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по батькові представника</w:t>
            </w:r>
          </w:p>
          <w:p w:rsidR="00514569" w:rsidRDefault="00514569" w:rsidP="00E70FE4">
            <w:pPr>
              <w:spacing w:line="100" w:lineRule="atLeast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line="100" w:lineRule="atLeast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Інститут громадянського суспільства</w:t>
            </w:r>
          </w:p>
        </w:tc>
      </w:tr>
      <w:tr w:rsidR="00514569" w:rsidTr="00514569"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numPr>
                <w:ilvl w:val="0"/>
                <w:numId w:val="2"/>
              </w:numPr>
              <w:snapToGrid w:val="0"/>
              <w:spacing w:line="100" w:lineRule="atLeast"/>
              <w:jc w:val="center"/>
              <w:rPr>
                <w:rFonts w:hint="eastAsia"/>
              </w:rPr>
            </w:pP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after="80" w:line="100" w:lineRule="atLeast"/>
              <w:jc w:val="both"/>
              <w:rPr>
                <w:rFonts w:hint="eastAsi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Ацедонський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14569" w:rsidRDefault="00514569" w:rsidP="00E70FE4">
            <w:pPr>
              <w:snapToGrid w:val="0"/>
              <w:spacing w:after="80"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Зорян Тарасович</w:t>
            </w:r>
          </w:p>
        </w:tc>
        <w:tc>
          <w:tcPr>
            <w:tcW w:w="5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after="80"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Громадська організація “Аналітичний центр “Аудит”</w:t>
            </w:r>
          </w:p>
        </w:tc>
      </w:tr>
      <w:tr w:rsidR="00514569" w:rsidTr="00514569"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numPr>
                <w:ilvl w:val="0"/>
                <w:numId w:val="2"/>
              </w:numPr>
              <w:snapToGrid w:val="0"/>
              <w:spacing w:line="100" w:lineRule="atLeast"/>
              <w:jc w:val="center"/>
              <w:rPr>
                <w:rFonts w:hint="eastAsia"/>
              </w:rPr>
            </w:pP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after="80" w:line="100" w:lineRule="atLeast"/>
              <w:jc w:val="both"/>
              <w:rPr>
                <w:rFonts w:hint="eastAsi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Комарницький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14569" w:rsidRDefault="00514569" w:rsidP="00E70FE4">
            <w:pPr>
              <w:snapToGrid w:val="0"/>
              <w:spacing w:after="80"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Віталій Олегович</w:t>
            </w:r>
          </w:p>
        </w:tc>
        <w:tc>
          <w:tcPr>
            <w:tcW w:w="5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after="80"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Громадська організація “Молодіжний клуб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Дрогобиччини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</w:tc>
      </w:tr>
      <w:tr w:rsidR="00514569" w:rsidTr="00514569"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numPr>
                <w:ilvl w:val="0"/>
                <w:numId w:val="2"/>
              </w:numPr>
              <w:snapToGrid w:val="0"/>
              <w:spacing w:line="100" w:lineRule="atLeast"/>
              <w:jc w:val="center"/>
              <w:rPr>
                <w:rFonts w:hint="eastAsia"/>
              </w:rPr>
            </w:pP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Матійко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Сергій Володимирович</w:t>
            </w:r>
          </w:p>
        </w:tc>
        <w:tc>
          <w:tcPr>
            <w:tcW w:w="5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Громадська організація “Центр сталого розвитку громад”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514569" w:rsidTr="00514569"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numPr>
                <w:ilvl w:val="0"/>
                <w:numId w:val="2"/>
              </w:num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Підгорецький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Ігор Михайлович</w:t>
            </w:r>
          </w:p>
        </w:tc>
        <w:tc>
          <w:tcPr>
            <w:tcW w:w="5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Громадська організація “Спілка безпеки управління “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Антикорупція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>”</w:t>
            </w:r>
          </w:p>
        </w:tc>
      </w:tr>
      <w:tr w:rsidR="00514569" w:rsidTr="00514569"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numPr>
                <w:ilvl w:val="0"/>
                <w:numId w:val="2"/>
              </w:num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Сеник </w:t>
            </w:r>
          </w:p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Анатолій Володимирович</w:t>
            </w:r>
          </w:p>
        </w:tc>
        <w:tc>
          <w:tcPr>
            <w:tcW w:w="5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Громадська організація “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Кіокушинкай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карате “Галичина”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514569" w:rsidTr="00514569"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numPr>
                <w:ilvl w:val="0"/>
                <w:numId w:val="2"/>
              </w:num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Шевчук </w:t>
            </w:r>
          </w:p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Андрій Орестович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4569" w:rsidRDefault="00514569" w:rsidP="00E70FE4">
            <w:pPr>
              <w:snapToGrid w:val="0"/>
              <w:spacing w:line="100" w:lineRule="atLeast"/>
              <w:jc w:val="both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Молодіжна громадська організація “Спортивний клуб “Антей”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395835" w:rsidRPr="007C7AF5" w:rsidRDefault="00395835">
      <w:pPr>
        <w:rPr>
          <w:rFonts w:hint="eastAsia"/>
          <w:lang w:val="ru-RU"/>
        </w:rPr>
      </w:pPr>
    </w:p>
    <w:p w:rsidR="00F276A7" w:rsidRPr="007C7AF5" w:rsidRDefault="00F276A7">
      <w:pPr>
        <w:rPr>
          <w:rFonts w:hint="eastAsia"/>
          <w:lang w:val="ru-RU"/>
        </w:rPr>
      </w:pPr>
    </w:p>
    <w:p w:rsidR="00F276A7" w:rsidRPr="007C7AF5" w:rsidRDefault="00F276A7">
      <w:pPr>
        <w:rPr>
          <w:rFonts w:hint="eastAsia"/>
          <w:lang w:val="ru-RU"/>
        </w:rPr>
      </w:pPr>
    </w:p>
    <w:p w:rsidR="00F276A7" w:rsidRPr="007C7AF5" w:rsidRDefault="00F276A7">
      <w:pPr>
        <w:rPr>
          <w:rFonts w:hint="eastAsia"/>
          <w:lang w:val="ru-RU"/>
        </w:rPr>
      </w:pPr>
    </w:p>
    <w:p w:rsidR="00F276A7" w:rsidRPr="00F276A7" w:rsidRDefault="00F276A7">
      <w:pPr>
        <w:rPr>
          <w:rFonts w:hint="eastAsia"/>
          <w:b/>
        </w:rPr>
      </w:pPr>
      <w:proofErr w:type="spellStart"/>
      <w:r w:rsidRPr="00F276A7">
        <w:rPr>
          <w:b/>
          <w:lang w:val="en-US"/>
        </w:rPr>
        <w:t>Керівник</w:t>
      </w:r>
      <w:proofErr w:type="spellEnd"/>
      <w:r w:rsidRPr="00F276A7">
        <w:rPr>
          <w:b/>
          <w:lang w:val="en-US"/>
        </w:rPr>
        <w:t xml:space="preserve"> </w:t>
      </w:r>
      <w:proofErr w:type="spellStart"/>
      <w:r w:rsidRPr="00F276A7">
        <w:rPr>
          <w:b/>
          <w:lang w:val="en-US"/>
        </w:rPr>
        <w:t>апарату</w:t>
      </w:r>
      <w:proofErr w:type="spellEnd"/>
      <w:r w:rsidRPr="00F276A7">
        <w:rPr>
          <w:b/>
          <w:lang w:val="en-US"/>
        </w:rPr>
        <w:t xml:space="preserve">                                                                     </w:t>
      </w:r>
      <w:r w:rsidRPr="00F276A7">
        <w:rPr>
          <w:b/>
        </w:rPr>
        <w:t xml:space="preserve">                        </w:t>
      </w:r>
      <w:proofErr w:type="spellStart"/>
      <w:r w:rsidRPr="00F276A7">
        <w:rPr>
          <w:b/>
          <w:lang w:val="en-US"/>
        </w:rPr>
        <w:t>Мар</w:t>
      </w:r>
      <w:proofErr w:type="spellEnd"/>
      <w:r w:rsidRPr="00F276A7">
        <w:rPr>
          <w:rFonts w:hint="eastAsia"/>
          <w:b/>
          <w:lang w:val="en-US"/>
        </w:rPr>
        <w:t>’</w:t>
      </w:r>
      <w:proofErr w:type="spellStart"/>
      <w:r w:rsidRPr="00F276A7">
        <w:rPr>
          <w:b/>
          <w:lang w:val="en-US"/>
        </w:rPr>
        <w:t>яна</w:t>
      </w:r>
      <w:proofErr w:type="spellEnd"/>
      <w:r w:rsidRPr="00F276A7">
        <w:rPr>
          <w:b/>
          <w:lang w:val="en-US"/>
        </w:rPr>
        <w:t xml:space="preserve"> ЖУК</w:t>
      </w:r>
    </w:p>
    <w:sectPr w:rsidR="00F276A7" w:rsidRPr="00F276A7" w:rsidSect="006A02EB">
      <w:pgSz w:w="11906" w:h="16838"/>
      <w:pgMar w:top="1134" w:right="746" w:bottom="1134" w:left="1635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44"/>
        </w:tabs>
        <w:ind w:left="1044" w:hanging="86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53037412"/>
    <w:multiLevelType w:val="hybridMultilevel"/>
    <w:tmpl w:val="DD0C922A"/>
    <w:lvl w:ilvl="0" w:tplc="24ECB8FA">
      <w:start w:val="2"/>
      <w:numFmt w:val="decimal"/>
      <w:lvlText w:val="%1."/>
      <w:lvlJc w:val="left"/>
      <w:pPr>
        <w:ind w:left="540" w:hanging="360"/>
      </w:pPr>
      <w:rPr>
        <w:rFonts w:ascii="Times New Roman" w:hAnsi="Times New Roman"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260" w:hanging="360"/>
      </w:pPr>
    </w:lvl>
    <w:lvl w:ilvl="2" w:tplc="0422001B" w:tentative="1">
      <w:start w:val="1"/>
      <w:numFmt w:val="lowerRoman"/>
      <w:lvlText w:val="%3."/>
      <w:lvlJc w:val="right"/>
      <w:pPr>
        <w:ind w:left="1980" w:hanging="180"/>
      </w:pPr>
    </w:lvl>
    <w:lvl w:ilvl="3" w:tplc="0422000F" w:tentative="1">
      <w:start w:val="1"/>
      <w:numFmt w:val="decimal"/>
      <w:lvlText w:val="%4."/>
      <w:lvlJc w:val="left"/>
      <w:pPr>
        <w:ind w:left="2700" w:hanging="360"/>
      </w:pPr>
    </w:lvl>
    <w:lvl w:ilvl="4" w:tplc="04220019" w:tentative="1">
      <w:start w:val="1"/>
      <w:numFmt w:val="lowerLetter"/>
      <w:lvlText w:val="%5."/>
      <w:lvlJc w:val="left"/>
      <w:pPr>
        <w:ind w:left="3420" w:hanging="360"/>
      </w:pPr>
    </w:lvl>
    <w:lvl w:ilvl="5" w:tplc="0422001B" w:tentative="1">
      <w:start w:val="1"/>
      <w:numFmt w:val="lowerRoman"/>
      <w:lvlText w:val="%6."/>
      <w:lvlJc w:val="right"/>
      <w:pPr>
        <w:ind w:left="4140" w:hanging="180"/>
      </w:pPr>
    </w:lvl>
    <w:lvl w:ilvl="6" w:tplc="0422000F" w:tentative="1">
      <w:start w:val="1"/>
      <w:numFmt w:val="decimal"/>
      <w:lvlText w:val="%7."/>
      <w:lvlJc w:val="left"/>
      <w:pPr>
        <w:ind w:left="4860" w:hanging="360"/>
      </w:pPr>
    </w:lvl>
    <w:lvl w:ilvl="7" w:tplc="04220019" w:tentative="1">
      <w:start w:val="1"/>
      <w:numFmt w:val="lowerLetter"/>
      <w:lvlText w:val="%8."/>
      <w:lvlJc w:val="left"/>
      <w:pPr>
        <w:ind w:left="5580" w:hanging="360"/>
      </w:pPr>
    </w:lvl>
    <w:lvl w:ilvl="8" w:tplc="0422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5B40747F"/>
    <w:multiLevelType w:val="hybridMultilevel"/>
    <w:tmpl w:val="00DC6B4E"/>
    <w:lvl w:ilvl="0" w:tplc="24ECB8FA">
      <w:start w:val="1"/>
      <w:numFmt w:val="decimal"/>
      <w:lvlText w:val="%1."/>
      <w:lvlJc w:val="left"/>
      <w:pPr>
        <w:ind w:left="540" w:hanging="360"/>
      </w:pPr>
      <w:rPr>
        <w:rFonts w:ascii="Times New Roman" w:hAnsi="Times New Roman"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260" w:hanging="360"/>
      </w:pPr>
    </w:lvl>
    <w:lvl w:ilvl="2" w:tplc="0422001B" w:tentative="1">
      <w:start w:val="1"/>
      <w:numFmt w:val="lowerRoman"/>
      <w:lvlText w:val="%3."/>
      <w:lvlJc w:val="right"/>
      <w:pPr>
        <w:ind w:left="1980" w:hanging="180"/>
      </w:pPr>
    </w:lvl>
    <w:lvl w:ilvl="3" w:tplc="0422000F" w:tentative="1">
      <w:start w:val="1"/>
      <w:numFmt w:val="decimal"/>
      <w:lvlText w:val="%4."/>
      <w:lvlJc w:val="left"/>
      <w:pPr>
        <w:ind w:left="2700" w:hanging="360"/>
      </w:pPr>
    </w:lvl>
    <w:lvl w:ilvl="4" w:tplc="04220019" w:tentative="1">
      <w:start w:val="1"/>
      <w:numFmt w:val="lowerLetter"/>
      <w:lvlText w:val="%5."/>
      <w:lvlJc w:val="left"/>
      <w:pPr>
        <w:ind w:left="3420" w:hanging="360"/>
      </w:pPr>
    </w:lvl>
    <w:lvl w:ilvl="5" w:tplc="0422001B" w:tentative="1">
      <w:start w:val="1"/>
      <w:numFmt w:val="lowerRoman"/>
      <w:lvlText w:val="%6."/>
      <w:lvlJc w:val="right"/>
      <w:pPr>
        <w:ind w:left="4140" w:hanging="180"/>
      </w:pPr>
    </w:lvl>
    <w:lvl w:ilvl="6" w:tplc="0422000F" w:tentative="1">
      <w:start w:val="1"/>
      <w:numFmt w:val="decimal"/>
      <w:lvlText w:val="%7."/>
      <w:lvlJc w:val="left"/>
      <w:pPr>
        <w:ind w:left="4860" w:hanging="360"/>
      </w:pPr>
    </w:lvl>
    <w:lvl w:ilvl="7" w:tplc="04220019" w:tentative="1">
      <w:start w:val="1"/>
      <w:numFmt w:val="lowerLetter"/>
      <w:lvlText w:val="%8."/>
      <w:lvlJc w:val="left"/>
      <w:pPr>
        <w:ind w:left="5580" w:hanging="360"/>
      </w:pPr>
    </w:lvl>
    <w:lvl w:ilvl="8" w:tplc="0422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69"/>
    <w:rsid w:val="00045271"/>
    <w:rsid w:val="002A3E8A"/>
    <w:rsid w:val="00395835"/>
    <w:rsid w:val="00514569"/>
    <w:rsid w:val="005B47D5"/>
    <w:rsid w:val="00691A0A"/>
    <w:rsid w:val="006A02EB"/>
    <w:rsid w:val="007C7AF5"/>
    <w:rsid w:val="00860593"/>
    <w:rsid w:val="008906B7"/>
    <w:rsid w:val="00C03472"/>
    <w:rsid w:val="00CD5E74"/>
    <w:rsid w:val="00F2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2EB"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6A02EB"/>
    <w:rPr>
      <w:rFonts w:cs="Times New Roman"/>
    </w:rPr>
  </w:style>
  <w:style w:type="character" w:customStyle="1" w:styleId="WW8Num2z0">
    <w:name w:val="WW8Num2z0"/>
    <w:rsid w:val="006A02EB"/>
  </w:style>
  <w:style w:type="character" w:customStyle="1" w:styleId="WW8Num2z1">
    <w:name w:val="WW8Num2z1"/>
    <w:rsid w:val="006A02EB"/>
  </w:style>
  <w:style w:type="character" w:customStyle="1" w:styleId="WW8Num2z2">
    <w:name w:val="WW8Num2z2"/>
    <w:rsid w:val="006A02EB"/>
  </w:style>
  <w:style w:type="character" w:customStyle="1" w:styleId="WW8Num2z3">
    <w:name w:val="WW8Num2z3"/>
    <w:rsid w:val="006A02EB"/>
  </w:style>
  <w:style w:type="character" w:customStyle="1" w:styleId="WW8Num2z4">
    <w:name w:val="WW8Num2z4"/>
    <w:rsid w:val="006A02EB"/>
  </w:style>
  <w:style w:type="character" w:customStyle="1" w:styleId="WW8Num2z5">
    <w:name w:val="WW8Num2z5"/>
    <w:rsid w:val="006A02EB"/>
  </w:style>
  <w:style w:type="character" w:customStyle="1" w:styleId="WW8Num2z6">
    <w:name w:val="WW8Num2z6"/>
    <w:rsid w:val="006A02EB"/>
  </w:style>
  <w:style w:type="character" w:customStyle="1" w:styleId="WW8Num2z7">
    <w:name w:val="WW8Num2z7"/>
    <w:rsid w:val="006A02EB"/>
  </w:style>
  <w:style w:type="character" w:customStyle="1" w:styleId="WW8Num2z8">
    <w:name w:val="WW8Num2z8"/>
    <w:rsid w:val="006A02EB"/>
  </w:style>
  <w:style w:type="character" w:customStyle="1" w:styleId="WW8Num3z0">
    <w:name w:val="WW8Num3z0"/>
    <w:rsid w:val="006A02EB"/>
  </w:style>
  <w:style w:type="character" w:customStyle="1" w:styleId="WW8Num3z1">
    <w:name w:val="WW8Num3z1"/>
    <w:rsid w:val="006A02EB"/>
  </w:style>
  <w:style w:type="character" w:customStyle="1" w:styleId="WW8Num3z2">
    <w:name w:val="WW8Num3z2"/>
    <w:rsid w:val="006A02EB"/>
  </w:style>
  <w:style w:type="character" w:customStyle="1" w:styleId="WW8Num3z3">
    <w:name w:val="WW8Num3z3"/>
    <w:rsid w:val="006A02EB"/>
  </w:style>
  <w:style w:type="character" w:customStyle="1" w:styleId="WW8Num3z4">
    <w:name w:val="WW8Num3z4"/>
    <w:rsid w:val="006A02EB"/>
  </w:style>
  <w:style w:type="character" w:customStyle="1" w:styleId="WW8Num3z5">
    <w:name w:val="WW8Num3z5"/>
    <w:rsid w:val="006A02EB"/>
  </w:style>
  <w:style w:type="character" w:customStyle="1" w:styleId="WW8Num3z6">
    <w:name w:val="WW8Num3z6"/>
    <w:rsid w:val="006A02EB"/>
  </w:style>
  <w:style w:type="character" w:customStyle="1" w:styleId="WW8Num3z7">
    <w:name w:val="WW8Num3z7"/>
    <w:rsid w:val="006A02EB"/>
  </w:style>
  <w:style w:type="character" w:customStyle="1" w:styleId="WW8Num3z8">
    <w:name w:val="WW8Num3z8"/>
    <w:rsid w:val="006A02EB"/>
  </w:style>
  <w:style w:type="character" w:customStyle="1" w:styleId="WW8Num1z1">
    <w:name w:val="WW8Num1z1"/>
    <w:rsid w:val="006A02EB"/>
  </w:style>
  <w:style w:type="character" w:customStyle="1" w:styleId="WW8Num1z2">
    <w:name w:val="WW8Num1z2"/>
    <w:rsid w:val="006A02EB"/>
  </w:style>
  <w:style w:type="character" w:customStyle="1" w:styleId="WW8Num1z3">
    <w:name w:val="WW8Num1z3"/>
    <w:rsid w:val="006A02EB"/>
  </w:style>
  <w:style w:type="character" w:customStyle="1" w:styleId="WW8Num1z4">
    <w:name w:val="WW8Num1z4"/>
    <w:rsid w:val="006A02EB"/>
  </w:style>
  <w:style w:type="character" w:customStyle="1" w:styleId="WW8Num1z5">
    <w:name w:val="WW8Num1z5"/>
    <w:rsid w:val="006A02EB"/>
  </w:style>
  <w:style w:type="character" w:customStyle="1" w:styleId="WW8Num1z6">
    <w:name w:val="WW8Num1z6"/>
    <w:rsid w:val="006A02EB"/>
  </w:style>
  <w:style w:type="character" w:customStyle="1" w:styleId="WW8Num1z7">
    <w:name w:val="WW8Num1z7"/>
    <w:rsid w:val="006A02EB"/>
  </w:style>
  <w:style w:type="character" w:customStyle="1" w:styleId="WW8Num1z8">
    <w:name w:val="WW8Num1z8"/>
    <w:rsid w:val="006A02EB"/>
  </w:style>
  <w:style w:type="paragraph" w:customStyle="1" w:styleId="a3">
    <w:name w:val="Заголовок"/>
    <w:basedOn w:val="a"/>
    <w:next w:val="a4"/>
    <w:rsid w:val="006A02E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6A02EB"/>
    <w:pPr>
      <w:spacing w:after="140" w:line="276" w:lineRule="auto"/>
    </w:pPr>
  </w:style>
  <w:style w:type="paragraph" w:styleId="a5">
    <w:name w:val="List"/>
    <w:basedOn w:val="a4"/>
    <w:rsid w:val="006A02EB"/>
  </w:style>
  <w:style w:type="paragraph" w:styleId="a6">
    <w:name w:val="caption"/>
    <w:basedOn w:val="a"/>
    <w:qFormat/>
    <w:rsid w:val="006A02EB"/>
    <w:pPr>
      <w:suppressLineNumbers/>
      <w:spacing w:before="120" w:after="120"/>
    </w:pPr>
    <w:rPr>
      <w:i/>
      <w:iCs/>
    </w:rPr>
  </w:style>
  <w:style w:type="paragraph" w:customStyle="1" w:styleId="a7">
    <w:name w:val="Покажчик"/>
    <w:basedOn w:val="a"/>
    <w:rsid w:val="006A02EB"/>
    <w:pPr>
      <w:suppressLineNumbers/>
    </w:pPr>
  </w:style>
  <w:style w:type="paragraph" w:customStyle="1" w:styleId="a8">
    <w:name w:val="Вміст таблиці"/>
    <w:basedOn w:val="a"/>
    <w:rsid w:val="006A02EB"/>
    <w:pPr>
      <w:suppressLineNumbers/>
    </w:pPr>
  </w:style>
  <w:style w:type="paragraph" w:customStyle="1" w:styleId="a9">
    <w:name w:val="Заголовок таблиці"/>
    <w:basedOn w:val="a8"/>
    <w:rsid w:val="006A02EB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7C7AF5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2EB"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6A02EB"/>
    <w:rPr>
      <w:rFonts w:cs="Times New Roman"/>
    </w:rPr>
  </w:style>
  <w:style w:type="character" w:customStyle="1" w:styleId="WW8Num2z0">
    <w:name w:val="WW8Num2z0"/>
    <w:rsid w:val="006A02EB"/>
  </w:style>
  <w:style w:type="character" w:customStyle="1" w:styleId="WW8Num2z1">
    <w:name w:val="WW8Num2z1"/>
    <w:rsid w:val="006A02EB"/>
  </w:style>
  <w:style w:type="character" w:customStyle="1" w:styleId="WW8Num2z2">
    <w:name w:val="WW8Num2z2"/>
    <w:rsid w:val="006A02EB"/>
  </w:style>
  <w:style w:type="character" w:customStyle="1" w:styleId="WW8Num2z3">
    <w:name w:val="WW8Num2z3"/>
    <w:rsid w:val="006A02EB"/>
  </w:style>
  <w:style w:type="character" w:customStyle="1" w:styleId="WW8Num2z4">
    <w:name w:val="WW8Num2z4"/>
    <w:rsid w:val="006A02EB"/>
  </w:style>
  <w:style w:type="character" w:customStyle="1" w:styleId="WW8Num2z5">
    <w:name w:val="WW8Num2z5"/>
    <w:rsid w:val="006A02EB"/>
  </w:style>
  <w:style w:type="character" w:customStyle="1" w:styleId="WW8Num2z6">
    <w:name w:val="WW8Num2z6"/>
    <w:rsid w:val="006A02EB"/>
  </w:style>
  <w:style w:type="character" w:customStyle="1" w:styleId="WW8Num2z7">
    <w:name w:val="WW8Num2z7"/>
    <w:rsid w:val="006A02EB"/>
  </w:style>
  <w:style w:type="character" w:customStyle="1" w:styleId="WW8Num2z8">
    <w:name w:val="WW8Num2z8"/>
    <w:rsid w:val="006A02EB"/>
  </w:style>
  <w:style w:type="character" w:customStyle="1" w:styleId="WW8Num3z0">
    <w:name w:val="WW8Num3z0"/>
    <w:rsid w:val="006A02EB"/>
  </w:style>
  <w:style w:type="character" w:customStyle="1" w:styleId="WW8Num3z1">
    <w:name w:val="WW8Num3z1"/>
    <w:rsid w:val="006A02EB"/>
  </w:style>
  <w:style w:type="character" w:customStyle="1" w:styleId="WW8Num3z2">
    <w:name w:val="WW8Num3z2"/>
    <w:rsid w:val="006A02EB"/>
  </w:style>
  <w:style w:type="character" w:customStyle="1" w:styleId="WW8Num3z3">
    <w:name w:val="WW8Num3z3"/>
    <w:rsid w:val="006A02EB"/>
  </w:style>
  <w:style w:type="character" w:customStyle="1" w:styleId="WW8Num3z4">
    <w:name w:val="WW8Num3z4"/>
    <w:rsid w:val="006A02EB"/>
  </w:style>
  <w:style w:type="character" w:customStyle="1" w:styleId="WW8Num3z5">
    <w:name w:val="WW8Num3z5"/>
    <w:rsid w:val="006A02EB"/>
  </w:style>
  <w:style w:type="character" w:customStyle="1" w:styleId="WW8Num3z6">
    <w:name w:val="WW8Num3z6"/>
    <w:rsid w:val="006A02EB"/>
  </w:style>
  <w:style w:type="character" w:customStyle="1" w:styleId="WW8Num3z7">
    <w:name w:val="WW8Num3z7"/>
    <w:rsid w:val="006A02EB"/>
  </w:style>
  <w:style w:type="character" w:customStyle="1" w:styleId="WW8Num3z8">
    <w:name w:val="WW8Num3z8"/>
    <w:rsid w:val="006A02EB"/>
  </w:style>
  <w:style w:type="character" w:customStyle="1" w:styleId="WW8Num1z1">
    <w:name w:val="WW8Num1z1"/>
    <w:rsid w:val="006A02EB"/>
  </w:style>
  <w:style w:type="character" w:customStyle="1" w:styleId="WW8Num1z2">
    <w:name w:val="WW8Num1z2"/>
    <w:rsid w:val="006A02EB"/>
  </w:style>
  <w:style w:type="character" w:customStyle="1" w:styleId="WW8Num1z3">
    <w:name w:val="WW8Num1z3"/>
    <w:rsid w:val="006A02EB"/>
  </w:style>
  <w:style w:type="character" w:customStyle="1" w:styleId="WW8Num1z4">
    <w:name w:val="WW8Num1z4"/>
    <w:rsid w:val="006A02EB"/>
  </w:style>
  <w:style w:type="character" w:customStyle="1" w:styleId="WW8Num1z5">
    <w:name w:val="WW8Num1z5"/>
    <w:rsid w:val="006A02EB"/>
  </w:style>
  <w:style w:type="character" w:customStyle="1" w:styleId="WW8Num1z6">
    <w:name w:val="WW8Num1z6"/>
    <w:rsid w:val="006A02EB"/>
  </w:style>
  <w:style w:type="character" w:customStyle="1" w:styleId="WW8Num1z7">
    <w:name w:val="WW8Num1z7"/>
    <w:rsid w:val="006A02EB"/>
  </w:style>
  <w:style w:type="character" w:customStyle="1" w:styleId="WW8Num1z8">
    <w:name w:val="WW8Num1z8"/>
    <w:rsid w:val="006A02EB"/>
  </w:style>
  <w:style w:type="paragraph" w:customStyle="1" w:styleId="a3">
    <w:name w:val="Заголовок"/>
    <w:basedOn w:val="a"/>
    <w:next w:val="a4"/>
    <w:rsid w:val="006A02E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6A02EB"/>
    <w:pPr>
      <w:spacing w:after="140" w:line="276" w:lineRule="auto"/>
    </w:pPr>
  </w:style>
  <w:style w:type="paragraph" w:styleId="a5">
    <w:name w:val="List"/>
    <w:basedOn w:val="a4"/>
    <w:rsid w:val="006A02EB"/>
  </w:style>
  <w:style w:type="paragraph" w:styleId="a6">
    <w:name w:val="caption"/>
    <w:basedOn w:val="a"/>
    <w:qFormat/>
    <w:rsid w:val="006A02EB"/>
    <w:pPr>
      <w:suppressLineNumbers/>
      <w:spacing w:before="120" w:after="120"/>
    </w:pPr>
    <w:rPr>
      <w:i/>
      <w:iCs/>
    </w:rPr>
  </w:style>
  <w:style w:type="paragraph" w:customStyle="1" w:styleId="a7">
    <w:name w:val="Покажчик"/>
    <w:basedOn w:val="a"/>
    <w:rsid w:val="006A02EB"/>
    <w:pPr>
      <w:suppressLineNumbers/>
    </w:pPr>
  </w:style>
  <w:style w:type="paragraph" w:customStyle="1" w:styleId="a8">
    <w:name w:val="Вміст таблиці"/>
    <w:basedOn w:val="a"/>
    <w:rsid w:val="006A02EB"/>
    <w:pPr>
      <w:suppressLineNumbers/>
    </w:pPr>
  </w:style>
  <w:style w:type="paragraph" w:customStyle="1" w:styleId="a9">
    <w:name w:val="Заголовок таблиці"/>
    <w:basedOn w:val="a8"/>
    <w:rsid w:val="006A02EB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7C7AF5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4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1769</Words>
  <Characters>1009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Book</dc:creator>
  <cp:lastModifiedBy>User</cp:lastModifiedBy>
  <cp:revision>2</cp:revision>
  <cp:lastPrinted>2022-01-24T10:20:00Z</cp:lastPrinted>
  <dcterms:created xsi:type="dcterms:W3CDTF">2022-02-03T13:34:00Z</dcterms:created>
  <dcterms:modified xsi:type="dcterms:W3CDTF">2022-02-03T13:34:00Z</dcterms:modified>
</cp:coreProperties>
</file>