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2EA" w:rsidRDefault="00F072EA" w:rsidP="00F072EA">
      <w:pPr>
        <w:jc w:val="center"/>
        <w:rPr>
          <w:sz w:val="26"/>
          <w:szCs w:val="26"/>
          <w:lang w:val="uk-UA"/>
        </w:rPr>
      </w:pPr>
      <w:r w:rsidRPr="00D347E6">
        <w:rPr>
          <w:noProof/>
          <w:sz w:val="26"/>
          <w:szCs w:val="26"/>
          <w:lang w:val="uk-UA" w:eastAsia="uk-UA"/>
        </w:rPr>
        <w:drawing>
          <wp:inline distT="0" distB="0" distL="0" distR="0">
            <wp:extent cx="41910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2EA" w:rsidRPr="00D347E6" w:rsidRDefault="00F072EA" w:rsidP="00F072EA">
      <w:pPr>
        <w:jc w:val="center"/>
        <w:rPr>
          <w:sz w:val="26"/>
          <w:szCs w:val="26"/>
          <w:lang w:val="uk-UA"/>
        </w:rPr>
      </w:pPr>
    </w:p>
    <w:p w:rsidR="00F072EA" w:rsidRDefault="00F072EA" w:rsidP="00F072EA">
      <w:pPr>
        <w:jc w:val="center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ДРОГОБИЦЬКА РАЙОННА </w:t>
      </w:r>
      <w:r w:rsidRPr="00474A34">
        <w:rPr>
          <w:sz w:val="26"/>
          <w:szCs w:val="26"/>
          <w:lang w:val="uk-UA"/>
        </w:rPr>
        <w:t xml:space="preserve"> ДЕРЖАВНА АДМІНІСТРАЦІЯ</w:t>
      </w:r>
    </w:p>
    <w:p w:rsidR="00F072EA" w:rsidRPr="00474A34" w:rsidRDefault="00F072EA" w:rsidP="00F072EA">
      <w:pPr>
        <w:jc w:val="center"/>
        <w:rPr>
          <w:sz w:val="26"/>
          <w:szCs w:val="26"/>
          <w:lang w:val="uk-UA"/>
        </w:rPr>
      </w:pPr>
    </w:p>
    <w:p w:rsidR="00F072EA" w:rsidRPr="00D725EF" w:rsidRDefault="00F072EA" w:rsidP="00F072EA">
      <w:pPr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           </w:t>
      </w:r>
      <w:r w:rsidRPr="00D725EF">
        <w:rPr>
          <w:b/>
          <w:sz w:val="26"/>
          <w:szCs w:val="26"/>
          <w:lang w:val="uk-UA"/>
        </w:rPr>
        <w:t xml:space="preserve">Р О З П О Р Я Д Ж Е Н </w:t>
      </w:r>
      <w:proofErr w:type="spellStart"/>
      <w:r w:rsidRPr="00D725EF">
        <w:rPr>
          <w:b/>
          <w:sz w:val="26"/>
          <w:szCs w:val="26"/>
          <w:lang w:val="uk-UA"/>
        </w:rPr>
        <w:t>Н</w:t>
      </w:r>
      <w:proofErr w:type="spellEnd"/>
      <w:r w:rsidRPr="00D725EF">
        <w:rPr>
          <w:b/>
          <w:sz w:val="26"/>
          <w:szCs w:val="26"/>
          <w:lang w:val="uk-UA"/>
        </w:rPr>
        <w:t xml:space="preserve"> Я</w:t>
      </w:r>
    </w:p>
    <w:p w:rsidR="00762750" w:rsidRDefault="00762750" w:rsidP="00762750">
      <w:pPr>
        <w:jc w:val="both"/>
        <w:rPr>
          <w:sz w:val="26"/>
          <w:szCs w:val="26"/>
          <w:lang w:val="uk-UA"/>
        </w:rPr>
      </w:pPr>
    </w:p>
    <w:p w:rsidR="00F072EA" w:rsidRDefault="00762750" w:rsidP="00762750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11 жовтня 2021 року</w:t>
      </w:r>
      <w:r w:rsidR="00F072EA" w:rsidRPr="00474A34">
        <w:rPr>
          <w:sz w:val="26"/>
          <w:szCs w:val="26"/>
          <w:lang w:val="uk-UA"/>
        </w:rPr>
        <w:t xml:space="preserve">  </w:t>
      </w:r>
      <w:r w:rsidR="00F072EA">
        <w:rPr>
          <w:sz w:val="26"/>
          <w:szCs w:val="26"/>
          <w:lang w:val="uk-UA"/>
        </w:rPr>
        <w:t xml:space="preserve">        </w:t>
      </w:r>
      <w:r>
        <w:rPr>
          <w:sz w:val="26"/>
          <w:szCs w:val="26"/>
          <w:lang w:val="uk-UA"/>
        </w:rPr>
        <w:t xml:space="preserve">                        Дрогобич</w:t>
      </w:r>
      <w:r w:rsidR="00F072EA">
        <w:rPr>
          <w:sz w:val="26"/>
          <w:szCs w:val="26"/>
          <w:lang w:val="uk-UA"/>
        </w:rPr>
        <w:t xml:space="preserve">                                </w:t>
      </w:r>
      <w:r w:rsidR="00F072EA" w:rsidRPr="00474A34">
        <w:rPr>
          <w:sz w:val="26"/>
          <w:szCs w:val="26"/>
          <w:lang w:val="uk-UA"/>
        </w:rPr>
        <w:t>№</w:t>
      </w:r>
      <w:r>
        <w:rPr>
          <w:sz w:val="26"/>
          <w:szCs w:val="26"/>
          <w:lang w:val="uk-UA"/>
        </w:rPr>
        <w:t>198</w:t>
      </w:r>
      <w:bookmarkStart w:id="0" w:name="_GoBack"/>
      <w:bookmarkEnd w:id="0"/>
    </w:p>
    <w:p w:rsidR="00F072EA" w:rsidRPr="00932F56" w:rsidRDefault="00F072EA" w:rsidP="00F072EA">
      <w:pPr>
        <w:spacing w:before="240" w:after="120"/>
        <w:rPr>
          <w:rFonts w:eastAsia="Lucida Sans Unicode" w:cs="Tahoma"/>
          <w:kern w:val="1"/>
          <w:sz w:val="19"/>
          <w:szCs w:val="19"/>
          <w:lang w:val="uk-UA"/>
        </w:rPr>
      </w:pPr>
    </w:p>
    <w:p w:rsidR="00F072EA" w:rsidRDefault="00F072EA" w:rsidP="00F072EA">
      <w:pPr>
        <w:shd w:val="clear" w:color="auto" w:fill="FFFFFF"/>
        <w:spacing w:before="14" w:line="331" w:lineRule="exact"/>
        <w:ind w:left="29" w:right="5069"/>
        <w:rPr>
          <w:b/>
          <w:bCs/>
          <w:i/>
          <w:color w:val="000000"/>
          <w:sz w:val="26"/>
          <w:szCs w:val="26"/>
          <w:lang w:val="uk-UA"/>
        </w:rPr>
      </w:pPr>
      <w:r w:rsidRPr="001E2919">
        <w:rPr>
          <w:b/>
          <w:bCs/>
          <w:i/>
          <w:color w:val="000000"/>
          <w:sz w:val="26"/>
          <w:szCs w:val="26"/>
          <w:lang w:val="uk-UA"/>
        </w:rPr>
        <w:t xml:space="preserve">Про </w:t>
      </w:r>
      <w:r>
        <w:rPr>
          <w:b/>
          <w:bCs/>
          <w:i/>
          <w:color w:val="000000"/>
          <w:sz w:val="26"/>
          <w:szCs w:val="26"/>
          <w:lang w:val="uk-UA"/>
        </w:rPr>
        <w:t>призначення відповідальної  особи з питань запобігання та протидії домашньому насильству і насильству за ознакою статі</w:t>
      </w:r>
    </w:p>
    <w:p w:rsidR="00E22AFF" w:rsidRDefault="00E22AFF" w:rsidP="00F072EA">
      <w:pPr>
        <w:shd w:val="clear" w:color="auto" w:fill="FFFFFF"/>
        <w:spacing w:before="14" w:line="331" w:lineRule="exact"/>
        <w:ind w:left="29" w:right="5069"/>
        <w:rPr>
          <w:lang w:val="uk-UA"/>
        </w:rPr>
      </w:pPr>
    </w:p>
    <w:p w:rsidR="00F072EA" w:rsidRPr="00F072EA" w:rsidRDefault="00F072EA" w:rsidP="00861020">
      <w:pPr>
        <w:pStyle w:val="rvps6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</w:t>
      </w:r>
      <w:r w:rsidR="00861020">
        <w:rPr>
          <w:sz w:val="26"/>
          <w:szCs w:val="26"/>
          <w:lang w:val="uk-UA"/>
        </w:rPr>
        <w:t xml:space="preserve"> </w:t>
      </w:r>
      <w:r w:rsidRPr="001E2919">
        <w:rPr>
          <w:sz w:val="26"/>
          <w:szCs w:val="26"/>
          <w:lang w:val="uk-UA"/>
        </w:rPr>
        <w:t>Відпов</w:t>
      </w:r>
      <w:r>
        <w:rPr>
          <w:sz w:val="26"/>
          <w:szCs w:val="26"/>
          <w:lang w:val="uk-UA"/>
        </w:rPr>
        <w:t>ідно до постанови Кабінету Міністрів України від 22 серпня 2018 року №</w:t>
      </w:r>
      <w:r w:rsidR="00861020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658 «Про затвердження  Порядку взаємодії суб</w:t>
      </w:r>
      <w:r w:rsidRPr="00F072EA">
        <w:rPr>
          <w:sz w:val="26"/>
          <w:szCs w:val="26"/>
          <w:lang w:val="uk-UA"/>
        </w:rPr>
        <w:t>’</w:t>
      </w:r>
      <w:r>
        <w:rPr>
          <w:sz w:val="26"/>
          <w:szCs w:val="26"/>
          <w:lang w:val="uk-UA"/>
        </w:rPr>
        <w:t>єктів, що здійснюють заходи у сфері запобігання та протидії домашньому насильству і насильству за ознакою статі</w:t>
      </w:r>
      <w:r w:rsidR="00861020">
        <w:rPr>
          <w:sz w:val="26"/>
          <w:szCs w:val="26"/>
          <w:lang w:val="uk-UA"/>
        </w:rPr>
        <w:t>»</w:t>
      </w:r>
      <w:r>
        <w:rPr>
          <w:sz w:val="26"/>
          <w:szCs w:val="26"/>
          <w:lang w:val="uk-UA"/>
        </w:rPr>
        <w:t>:</w:t>
      </w:r>
    </w:p>
    <w:p w:rsidR="00F072EA" w:rsidRDefault="00F072EA" w:rsidP="00861020">
      <w:pPr>
        <w:jc w:val="both"/>
        <w:rPr>
          <w:sz w:val="26"/>
          <w:szCs w:val="26"/>
          <w:lang w:val="uk-UA"/>
        </w:rPr>
      </w:pPr>
      <w:r w:rsidRPr="001E2919">
        <w:rPr>
          <w:rStyle w:val="rvts23"/>
          <w:sz w:val="26"/>
          <w:szCs w:val="26"/>
          <w:lang w:val="uk-UA"/>
        </w:rPr>
        <w:t xml:space="preserve">   </w:t>
      </w:r>
      <w:r>
        <w:rPr>
          <w:rStyle w:val="rvts23"/>
          <w:sz w:val="26"/>
          <w:szCs w:val="26"/>
          <w:lang w:val="uk-UA"/>
        </w:rPr>
        <w:t xml:space="preserve"> 1.Призначити  </w:t>
      </w:r>
      <w:proofErr w:type="spellStart"/>
      <w:r>
        <w:rPr>
          <w:rStyle w:val="rvts23"/>
          <w:sz w:val="26"/>
          <w:szCs w:val="26"/>
          <w:lang w:val="uk-UA"/>
        </w:rPr>
        <w:t>Матієчко</w:t>
      </w:r>
      <w:proofErr w:type="spellEnd"/>
      <w:r>
        <w:rPr>
          <w:rStyle w:val="rvts23"/>
          <w:sz w:val="26"/>
          <w:szCs w:val="26"/>
          <w:lang w:val="uk-UA"/>
        </w:rPr>
        <w:t xml:space="preserve"> Марію </w:t>
      </w:r>
      <w:proofErr w:type="spellStart"/>
      <w:r>
        <w:rPr>
          <w:rStyle w:val="rvts23"/>
          <w:sz w:val="26"/>
          <w:szCs w:val="26"/>
          <w:lang w:val="uk-UA"/>
        </w:rPr>
        <w:t>Іванівну,заступника</w:t>
      </w:r>
      <w:proofErr w:type="spellEnd"/>
      <w:r>
        <w:rPr>
          <w:rStyle w:val="rvts23"/>
          <w:sz w:val="26"/>
          <w:szCs w:val="26"/>
          <w:lang w:val="uk-UA"/>
        </w:rPr>
        <w:t xml:space="preserve"> начальника-начальника </w:t>
      </w:r>
      <w:r w:rsidRPr="001E2919">
        <w:rPr>
          <w:rStyle w:val="rvts23"/>
          <w:sz w:val="26"/>
          <w:szCs w:val="26"/>
          <w:lang w:val="uk-UA"/>
        </w:rPr>
        <w:t>відділ</w:t>
      </w:r>
      <w:r>
        <w:rPr>
          <w:rStyle w:val="rvts23"/>
          <w:sz w:val="26"/>
          <w:szCs w:val="26"/>
          <w:lang w:val="uk-UA"/>
        </w:rPr>
        <w:t>у</w:t>
      </w:r>
      <w:r w:rsidRPr="001E2919">
        <w:rPr>
          <w:rStyle w:val="rvts23"/>
          <w:sz w:val="26"/>
          <w:szCs w:val="26"/>
          <w:lang w:val="uk-UA"/>
        </w:rPr>
        <w:t xml:space="preserve"> </w:t>
      </w:r>
      <w:r>
        <w:rPr>
          <w:rStyle w:val="rvts23"/>
          <w:sz w:val="26"/>
          <w:szCs w:val="26"/>
          <w:lang w:val="uk-UA"/>
        </w:rPr>
        <w:t>підтримки сім</w:t>
      </w:r>
      <w:r w:rsidRPr="00725416">
        <w:rPr>
          <w:rStyle w:val="rvts23"/>
          <w:sz w:val="26"/>
          <w:szCs w:val="26"/>
          <w:lang w:val="uk-UA"/>
        </w:rPr>
        <w:t>’</w:t>
      </w:r>
      <w:r>
        <w:rPr>
          <w:rStyle w:val="rvts23"/>
          <w:sz w:val="26"/>
          <w:szCs w:val="26"/>
          <w:lang w:val="uk-UA"/>
        </w:rPr>
        <w:t>ї та координації надання соціальних послуг управління  праці та соціального захисту населення  райдержадміністрації відповідальною</w:t>
      </w:r>
      <w:r w:rsidR="00E22AFF">
        <w:rPr>
          <w:rStyle w:val="rvts23"/>
          <w:sz w:val="26"/>
          <w:szCs w:val="26"/>
          <w:lang w:val="uk-UA"/>
        </w:rPr>
        <w:t xml:space="preserve">  за забезпечення своєчасного та ефективного вжиття заходів у сфері запобігання та протидії домашньому насильству і насильству за ознакою статі.</w:t>
      </w:r>
    </w:p>
    <w:p w:rsidR="00F072EA" w:rsidRPr="00F47F47" w:rsidRDefault="00F072EA" w:rsidP="00861020">
      <w:pPr>
        <w:jc w:val="both"/>
        <w:rPr>
          <w:sz w:val="26"/>
          <w:szCs w:val="26"/>
          <w:lang w:val="uk-UA"/>
        </w:rPr>
      </w:pPr>
    </w:p>
    <w:p w:rsidR="00F072EA" w:rsidRPr="00861020" w:rsidRDefault="00E22AFF" w:rsidP="00861020">
      <w:pPr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   </w:t>
      </w:r>
      <w:r w:rsidR="00861020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2</w:t>
      </w:r>
      <w:r w:rsidR="00F072EA" w:rsidRPr="00F47F47">
        <w:rPr>
          <w:sz w:val="26"/>
          <w:szCs w:val="26"/>
        </w:rPr>
        <w:t>.</w:t>
      </w:r>
      <w:r w:rsidR="00F072EA" w:rsidRPr="00861020">
        <w:rPr>
          <w:sz w:val="26"/>
          <w:szCs w:val="26"/>
        </w:rPr>
        <w:t xml:space="preserve">Контроль за </w:t>
      </w:r>
      <w:proofErr w:type="spellStart"/>
      <w:r w:rsidR="00F072EA" w:rsidRPr="00861020">
        <w:rPr>
          <w:sz w:val="26"/>
          <w:szCs w:val="26"/>
        </w:rPr>
        <w:t>виконанням</w:t>
      </w:r>
      <w:proofErr w:type="spellEnd"/>
      <w:r w:rsidR="00F072EA" w:rsidRPr="00861020">
        <w:rPr>
          <w:sz w:val="26"/>
          <w:szCs w:val="26"/>
        </w:rPr>
        <w:t xml:space="preserve"> </w:t>
      </w:r>
      <w:proofErr w:type="spellStart"/>
      <w:r w:rsidR="00F072EA" w:rsidRPr="00861020">
        <w:rPr>
          <w:sz w:val="26"/>
          <w:szCs w:val="26"/>
        </w:rPr>
        <w:t>розпорядження</w:t>
      </w:r>
      <w:proofErr w:type="spellEnd"/>
      <w:r w:rsidR="00F072EA" w:rsidRPr="00861020">
        <w:rPr>
          <w:sz w:val="26"/>
          <w:szCs w:val="26"/>
          <w:lang w:val="uk-UA"/>
        </w:rPr>
        <w:t xml:space="preserve"> </w:t>
      </w:r>
      <w:r w:rsidR="00F072EA" w:rsidRPr="00861020">
        <w:rPr>
          <w:sz w:val="26"/>
          <w:szCs w:val="26"/>
        </w:rPr>
        <w:t xml:space="preserve"> </w:t>
      </w:r>
      <w:proofErr w:type="spellStart"/>
      <w:r w:rsidR="00F072EA" w:rsidRPr="00861020">
        <w:rPr>
          <w:sz w:val="26"/>
          <w:szCs w:val="26"/>
        </w:rPr>
        <w:t>покласти</w:t>
      </w:r>
      <w:proofErr w:type="spellEnd"/>
      <w:r w:rsidR="00F072EA" w:rsidRPr="00861020">
        <w:rPr>
          <w:sz w:val="26"/>
          <w:szCs w:val="26"/>
        </w:rPr>
        <w:t xml:space="preserve"> </w:t>
      </w:r>
      <w:r w:rsidR="00F072EA" w:rsidRPr="00861020">
        <w:rPr>
          <w:sz w:val="26"/>
          <w:szCs w:val="26"/>
          <w:lang w:val="uk-UA"/>
        </w:rPr>
        <w:t xml:space="preserve"> на </w:t>
      </w:r>
      <w:r w:rsidR="00F072EA" w:rsidRPr="00861020">
        <w:rPr>
          <w:sz w:val="26"/>
          <w:szCs w:val="26"/>
        </w:rPr>
        <w:t xml:space="preserve">заступника </w:t>
      </w:r>
      <w:proofErr w:type="spellStart"/>
      <w:r w:rsidR="00F072EA" w:rsidRPr="00861020">
        <w:rPr>
          <w:sz w:val="26"/>
          <w:szCs w:val="26"/>
        </w:rPr>
        <w:t>голови</w:t>
      </w:r>
      <w:proofErr w:type="spellEnd"/>
      <w:r w:rsidR="00861020" w:rsidRPr="00861020">
        <w:rPr>
          <w:sz w:val="26"/>
          <w:szCs w:val="26"/>
          <w:lang w:val="uk-UA"/>
        </w:rPr>
        <w:t xml:space="preserve"> </w:t>
      </w:r>
      <w:r w:rsidR="00F072EA" w:rsidRPr="00861020">
        <w:rPr>
          <w:sz w:val="26"/>
          <w:szCs w:val="26"/>
          <w:lang w:val="uk-UA"/>
        </w:rPr>
        <w:t xml:space="preserve">районної </w:t>
      </w:r>
      <w:r w:rsidR="00F072EA" w:rsidRPr="00861020">
        <w:rPr>
          <w:sz w:val="26"/>
          <w:szCs w:val="26"/>
        </w:rPr>
        <w:t xml:space="preserve">  </w:t>
      </w:r>
      <w:proofErr w:type="spellStart"/>
      <w:r w:rsidR="00F072EA" w:rsidRPr="00861020">
        <w:rPr>
          <w:sz w:val="26"/>
          <w:szCs w:val="26"/>
        </w:rPr>
        <w:t>державної</w:t>
      </w:r>
      <w:proofErr w:type="spellEnd"/>
      <w:r w:rsidR="00F072EA" w:rsidRPr="00861020">
        <w:rPr>
          <w:sz w:val="26"/>
          <w:szCs w:val="26"/>
        </w:rPr>
        <w:t xml:space="preserve">  </w:t>
      </w:r>
      <w:proofErr w:type="spellStart"/>
      <w:r w:rsidR="00F072EA" w:rsidRPr="00861020">
        <w:rPr>
          <w:sz w:val="26"/>
          <w:szCs w:val="26"/>
        </w:rPr>
        <w:t>адміністрації</w:t>
      </w:r>
      <w:proofErr w:type="spellEnd"/>
      <w:r w:rsidR="00F072EA" w:rsidRPr="00861020">
        <w:rPr>
          <w:sz w:val="26"/>
          <w:szCs w:val="26"/>
          <w:lang w:val="uk-UA"/>
        </w:rPr>
        <w:t xml:space="preserve">   </w:t>
      </w:r>
      <w:r w:rsidR="00F31097">
        <w:rPr>
          <w:sz w:val="26"/>
          <w:szCs w:val="26"/>
          <w:lang w:val="uk-UA"/>
        </w:rPr>
        <w:t xml:space="preserve"> Тараса </w:t>
      </w:r>
      <w:proofErr w:type="spellStart"/>
      <w:r w:rsidR="00F31097">
        <w:rPr>
          <w:sz w:val="26"/>
          <w:szCs w:val="26"/>
          <w:lang w:val="uk-UA"/>
        </w:rPr>
        <w:t>Матолича</w:t>
      </w:r>
      <w:proofErr w:type="spellEnd"/>
      <w:r w:rsidR="00F31097">
        <w:rPr>
          <w:sz w:val="26"/>
          <w:szCs w:val="26"/>
          <w:lang w:val="uk-UA"/>
        </w:rPr>
        <w:t>.</w:t>
      </w:r>
    </w:p>
    <w:p w:rsidR="00F072EA" w:rsidRDefault="00F072EA" w:rsidP="00861020">
      <w:pPr>
        <w:jc w:val="both"/>
        <w:rPr>
          <w:sz w:val="26"/>
          <w:szCs w:val="26"/>
          <w:lang w:val="uk-UA"/>
        </w:rPr>
      </w:pPr>
    </w:p>
    <w:p w:rsidR="00F072EA" w:rsidRDefault="00F072EA" w:rsidP="00F072EA">
      <w:pPr>
        <w:rPr>
          <w:sz w:val="26"/>
          <w:szCs w:val="26"/>
          <w:lang w:val="uk-UA"/>
        </w:rPr>
      </w:pPr>
    </w:p>
    <w:p w:rsidR="00E22AFF" w:rsidRPr="00F47F47" w:rsidRDefault="00E22AFF" w:rsidP="00F072EA">
      <w:pPr>
        <w:rPr>
          <w:sz w:val="26"/>
          <w:szCs w:val="26"/>
          <w:lang w:val="uk-UA"/>
        </w:rPr>
      </w:pPr>
    </w:p>
    <w:p w:rsidR="00F072EA" w:rsidRPr="00F47F47" w:rsidRDefault="00F072EA" w:rsidP="00F072EA">
      <w:pPr>
        <w:rPr>
          <w:sz w:val="26"/>
          <w:szCs w:val="26"/>
          <w:lang w:val="uk-UA"/>
        </w:rPr>
      </w:pPr>
    </w:p>
    <w:p w:rsidR="00F072EA" w:rsidRPr="00BF6474" w:rsidRDefault="00F072EA" w:rsidP="00F072EA">
      <w:pPr>
        <w:ind w:left="4500"/>
        <w:jc w:val="both"/>
        <w:rPr>
          <w:rStyle w:val="rvts23"/>
          <w:sz w:val="28"/>
          <w:szCs w:val="28"/>
          <w:lang w:val="uk-UA"/>
        </w:rPr>
      </w:pPr>
      <w:r w:rsidRPr="006D15E9">
        <w:rPr>
          <w:lang w:val="uk-UA"/>
        </w:rPr>
        <w:t xml:space="preserve">                </w:t>
      </w:r>
    </w:p>
    <w:p w:rsidR="00F072EA" w:rsidRDefault="00F072EA" w:rsidP="00861020">
      <w:pPr>
        <w:pStyle w:val="a3"/>
        <w:rPr>
          <w:b/>
          <w:szCs w:val="26"/>
          <w:lang w:val="uk-UA"/>
        </w:rPr>
      </w:pPr>
      <w:r>
        <w:rPr>
          <w:b/>
          <w:szCs w:val="26"/>
          <w:lang w:val="uk-UA"/>
        </w:rPr>
        <w:t xml:space="preserve">Голова                                                                                           Степан КУЛИНЯК                      </w:t>
      </w:r>
    </w:p>
    <w:p w:rsidR="00F072EA" w:rsidRPr="00F07740" w:rsidRDefault="00F072EA" w:rsidP="00F072EA">
      <w:pPr>
        <w:rPr>
          <w:sz w:val="26"/>
          <w:szCs w:val="26"/>
          <w:u w:val="single"/>
          <w:lang w:val="uk-UA"/>
        </w:rPr>
      </w:pPr>
    </w:p>
    <w:p w:rsidR="003C4E51" w:rsidRDefault="003C4E51"/>
    <w:sectPr w:rsidR="003C4E51" w:rsidSect="0076275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EA"/>
    <w:rsid w:val="000A2D4F"/>
    <w:rsid w:val="003C4E51"/>
    <w:rsid w:val="00762750"/>
    <w:rsid w:val="007E73EB"/>
    <w:rsid w:val="00861020"/>
    <w:rsid w:val="00E22AFF"/>
    <w:rsid w:val="00F072EA"/>
    <w:rsid w:val="00F3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2E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F072EA"/>
    <w:pPr>
      <w:widowControl/>
      <w:suppressAutoHyphens w:val="0"/>
      <w:autoSpaceDE/>
      <w:spacing w:before="100" w:beforeAutospacing="1" w:after="100" w:afterAutospacing="1"/>
    </w:pPr>
    <w:rPr>
      <w:color w:val="000000"/>
      <w:sz w:val="24"/>
      <w:szCs w:val="24"/>
      <w:lang w:eastAsia="ru-RU"/>
    </w:rPr>
  </w:style>
  <w:style w:type="character" w:customStyle="1" w:styleId="rvts23">
    <w:name w:val="rvts23"/>
    <w:basedOn w:val="a0"/>
    <w:rsid w:val="00F072EA"/>
  </w:style>
  <w:style w:type="paragraph" w:styleId="a3">
    <w:name w:val="Body Text"/>
    <w:basedOn w:val="a"/>
    <w:link w:val="a4"/>
    <w:rsid w:val="00F072EA"/>
    <w:pPr>
      <w:widowControl/>
      <w:tabs>
        <w:tab w:val="left" w:pos="0"/>
      </w:tabs>
      <w:autoSpaceDE/>
      <w:jc w:val="both"/>
    </w:pPr>
    <w:rPr>
      <w:sz w:val="26"/>
      <w:lang w:val="en-US"/>
    </w:rPr>
  </w:style>
  <w:style w:type="character" w:customStyle="1" w:styleId="a4">
    <w:name w:val="Основной текст Знак"/>
    <w:basedOn w:val="a0"/>
    <w:link w:val="a3"/>
    <w:rsid w:val="00F072EA"/>
    <w:rPr>
      <w:rFonts w:ascii="Times New Roman" w:eastAsia="Times New Roman" w:hAnsi="Times New Roman" w:cs="Times New Roman"/>
      <w:sz w:val="26"/>
      <w:szCs w:val="20"/>
      <w:lang w:val="en-US" w:eastAsia="ar-SA"/>
    </w:rPr>
  </w:style>
  <w:style w:type="paragraph" w:styleId="a5">
    <w:name w:val="Balloon Text"/>
    <w:basedOn w:val="a"/>
    <w:link w:val="a6"/>
    <w:uiPriority w:val="99"/>
    <w:semiHidden/>
    <w:unhideWhenUsed/>
    <w:rsid w:val="00F072E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72E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2E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F072EA"/>
    <w:pPr>
      <w:widowControl/>
      <w:suppressAutoHyphens w:val="0"/>
      <w:autoSpaceDE/>
      <w:spacing w:before="100" w:beforeAutospacing="1" w:after="100" w:afterAutospacing="1"/>
    </w:pPr>
    <w:rPr>
      <w:color w:val="000000"/>
      <w:sz w:val="24"/>
      <w:szCs w:val="24"/>
      <w:lang w:eastAsia="ru-RU"/>
    </w:rPr>
  </w:style>
  <w:style w:type="character" w:customStyle="1" w:styleId="rvts23">
    <w:name w:val="rvts23"/>
    <w:basedOn w:val="a0"/>
    <w:rsid w:val="00F072EA"/>
  </w:style>
  <w:style w:type="paragraph" w:styleId="a3">
    <w:name w:val="Body Text"/>
    <w:basedOn w:val="a"/>
    <w:link w:val="a4"/>
    <w:rsid w:val="00F072EA"/>
    <w:pPr>
      <w:widowControl/>
      <w:tabs>
        <w:tab w:val="left" w:pos="0"/>
      </w:tabs>
      <w:autoSpaceDE/>
      <w:jc w:val="both"/>
    </w:pPr>
    <w:rPr>
      <w:sz w:val="26"/>
      <w:lang w:val="en-US"/>
    </w:rPr>
  </w:style>
  <w:style w:type="character" w:customStyle="1" w:styleId="a4">
    <w:name w:val="Основной текст Знак"/>
    <w:basedOn w:val="a0"/>
    <w:link w:val="a3"/>
    <w:rsid w:val="00F072EA"/>
    <w:rPr>
      <w:rFonts w:ascii="Times New Roman" w:eastAsia="Times New Roman" w:hAnsi="Times New Roman" w:cs="Times New Roman"/>
      <w:sz w:val="26"/>
      <w:szCs w:val="20"/>
      <w:lang w:val="en-US" w:eastAsia="ar-SA"/>
    </w:rPr>
  </w:style>
  <w:style w:type="paragraph" w:styleId="a5">
    <w:name w:val="Balloon Text"/>
    <w:basedOn w:val="a"/>
    <w:link w:val="a6"/>
    <w:uiPriority w:val="99"/>
    <w:semiHidden/>
    <w:unhideWhenUsed/>
    <w:rsid w:val="00F072E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72E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2</cp:revision>
  <cp:lastPrinted>2021-10-08T06:15:00Z</cp:lastPrinted>
  <dcterms:created xsi:type="dcterms:W3CDTF">2021-10-12T13:39:00Z</dcterms:created>
  <dcterms:modified xsi:type="dcterms:W3CDTF">2021-10-12T13:39:00Z</dcterms:modified>
</cp:coreProperties>
</file>