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F8" w:rsidRPr="00474F60" w:rsidRDefault="00C953F0" w:rsidP="00BE05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4F60"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7F8" w:rsidRPr="00474F60" w:rsidRDefault="006607F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607F8" w:rsidRPr="00474F60" w:rsidRDefault="00C953F0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74F60"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6607F8" w:rsidRPr="00474F60" w:rsidRDefault="00C953F0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74F60"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6607F8" w:rsidRPr="00474F60" w:rsidRDefault="006607F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6607F8" w:rsidRPr="00474F60" w:rsidRDefault="00C953F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74F60"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6607F8" w:rsidRPr="00474F60" w:rsidRDefault="006607F8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6607F8" w:rsidRPr="00474F60" w:rsidRDefault="00C953F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4F60"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6607F8" w:rsidRPr="00474F60" w:rsidRDefault="00660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07F8" w:rsidRPr="00D02869" w:rsidRDefault="00BE0557">
      <w:pPr>
        <w:spacing w:after="0" w:line="240" w:lineRule="auto"/>
        <w:rPr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7 вересня 2026 року        </w:t>
      </w:r>
      <w:r w:rsidR="00C953F0" w:rsidRPr="00474F6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 w:rsidR="00C953F0" w:rsidRPr="00474F60">
        <w:rPr>
          <w:rFonts w:ascii="Times New Roman" w:hAnsi="Times New Roman" w:cs="Times New Roman"/>
          <w:sz w:val="24"/>
          <w:szCs w:val="24"/>
        </w:rPr>
        <w:t xml:space="preserve">Дрогобич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953F0" w:rsidRPr="00474F60">
        <w:rPr>
          <w:rFonts w:ascii="Times New Roman" w:hAnsi="Times New Roman" w:cs="Times New Roman"/>
          <w:sz w:val="24"/>
          <w:szCs w:val="24"/>
        </w:rPr>
        <w:t xml:space="preserve"> № </w:t>
      </w:r>
      <w:r w:rsidR="00D02869">
        <w:rPr>
          <w:rFonts w:ascii="Times New Roman" w:hAnsi="Times New Roman" w:cs="Times New Roman"/>
          <w:sz w:val="24"/>
          <w:szCs w:val="24"/>
          <w:lang w:val="en-US"/>
        </w:rPr>
        <w:t>144</w:t>
      </w:r>
    </w:p>
    <w:p w:rsidR="006607F8" w:rsidRPr="00474F60" w:rsidRDefault="006607F8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BC0519" w:rsidRPr="00474F60" w:rsidRDefault="00BC0519">
      <w:pPr>
        <w:pStyle w:val="af9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Про затвердження Положення </w:t>
      </w:r>
    </w:p>
    <w:p w:rsidR="00BC0519" w:rsidRPr="00474F60" w:rsidRDefault="008A2FEC">
      <w:pPr>
        <w:pStyle w:val="af9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>про У</w:t>
      </w:r>
      <w:r w:rsidR="00BC0519"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правління праці та соціального </w:t>
      </w:r>
    </w:p>
    <w:p w:rsidR="00BC0519" w:rsidRPr="00474F60" w:rsidRDefault="00BC0519">
      <w:pPr>
        <w:pStyle w:val="af9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захисту населення Дрогобицької </w:t>
      </w:r>
    </w:p>
    <w:p w:rsidR="00BC0519" w:rsidRPr="00474F60" w:rsidRDefault="00BC0519">
      <w:pPr>
        <w:pStyle w:val="af9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районної державної адміністрації </w:t>
      </w:r>
    </w:p>
    <w:p w:rsidR="00BC0519" w:rsidRPr="00474F60" w:rsidRDefault="00396546">
      <w:pPr>
        <w:pStyle w:val="af9"/>
        <w:jc w:val="both"/>
        <w:rPr>
          <w:rFonts w:ascii="Times New Roman" w:hAnsi="Times New Roman" w:cs="Times New Roman"/>
          <w:b/>
          <w:i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>у</w:t>
      </w:r>
      <w:r w:rsidR="00BC0519" w:rsidRPr="00474F60">
        <w:rPr>
          <w:rFonts w:ascii="Times New Roman" w:hAnsi="Times New Roman" w:cs="Times New Roman"/>
          <w:b/>
          <w:i/>
          <w:sz w:val="25"/>
          <w:szCs w:val="25"/>
          <w:lang w:val="uk-UA"/>
        </w:rPr>
        <w:t xml:space="preserve"> новій редакції </w:t>
      </w:r>
    </w:p>
    <w:p w:rsidR="00BC0519" w:rsidRPr="00474F60" w:rsidRDefault="00BC0519">
      <w:pPr>
        <w:pStyle w:val="af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BC0519" w:rsidRPr="00474F60" w:rsidRDefault="00BC0519" w:rsidP="00EB71FF">
      <w:pPr>
        <w:pStyle w:val="af9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>Відповідно до Законів України „Про місцеві державні адміністрації”, „Про державну службу”, „Про правовий режим воєнного стану” та інших законів України, постанови Кабінету Міністрів України від 26 вересня 2012 р</w:t>
      </w:r>
      <w:r w:rsidR="00396546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>оку</w:t>
      </w:r>
      <w:r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№ 887 „Про затвердження Типового положення про структурний підрозділ місцевої державної адміністрації” (зі змінами), враховуючи Методичні рекомендації з розроблення положень про структурні підрозділи з питань соціального захисту населення місцевих державних адміністрацій, затверджені наказом Міністерства соціальної політики, сім’ї та єдності України від 22 січня 2026 року </w:t>
      </w:r>
      <w:r w:rsidR="00474F60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</w:t>
      </w:r>
      <w:r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>№ 18</w:t>
      </w:r>
      <w:r w:rsidR="008A2FEC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та</w:t>
      </w:r>
      <w:r w:rsidR="008179CC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з</w:t>
      </w:r>
      <w:r w:rsidR="00EB71FF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метою </w:t>
      </w:r>
      <w:r w:rsidR="008179CC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</w:t>
      </w:r>
      <w:r w:rsidR="00EB71FF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>упорядкування відомостей про Управління праці та соціального захисту населення Дрогобицької районної державної адміністрації, внесених в Єдиний</w:t>
      </w:r>
      <w:r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державн</w:t>
      </w:r>
      <w:r w:rsidR="00EB71FF"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>ий</w:t>
      </w:r>
      <w:r w:rsidRPr="00474F60">
        <w:rPr>
          <w:rFonts w:ascii="Times New Roman" w:hAnsi="Times New Roman" w:cs="Times New Roman"/>
          <w:color w:val="000000" w:themeColor="text1"/>
          <w:sz w:val="25"/>
          <w:szCs w:val="25"/>
          <w:lang w:val="uk-UA"/>
        </w:rPr>
        <w:t xml:space="preserve"> реєстр юридичних осіб, фізичних осіб-підприємців та громадських формувань: </w:t>
      </w:r>
    </w:p>
    <w:p w:rsidR="00BC0519" w:rsidRPr="00474F60" w:rsidRDefault="00BC0519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BC0519" w:rsidRPr="00474F60" w:rsidRDefault="00BC0519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sz w:val="25"/>
          <w:szCs w:val="25"/>
          <w:lang w:val="uk-UA"/>
        </w:rPr>
        <w:t xml:space="preserve">1. Затвердити Положення про </w:t>
      </w:r>
      <w:r w:rsidR="008A2FEC" w:rsidRPr="00474F60">
        <w:rPr>
          <w:rFonts w:ascii="Times New Roman" w:hAnsi="Times New Roman" w:cs="Times New Roman"/>
          <w:sz w:val="25"/>
          <w:szCs w:val="25"/>
          <w:lang w:val="uk-UA"/>
        </w:rPr>
        <w:t>У</w:t>
      </w:r>
      <w:r w:rsidRPr="00474F60">
        <w:rPr>
          <w:rFonts w:ascii="Times New Roman" w:hAnsi="Times New Roman" w:cs="Times New Roman"/>
          <w:sz w:val="25"/>
          <w:szCs w:val="25"/>
          <w:lang w:val="uk-UA"/>
        </w:rPr>
        <w:t xml:space="preserve">правління праці та соціального захисту населення Дрогобицької районної державної адміністрації у новій редакції, що додається. </w:t>
      </w:r>
    </w:p>
    <w:p w:rsidR="00AB061F" w:rsidRPr="00474F60" w:rsidRDefault="00AB061F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AB061F" w:rsidRPr="00474F60" w:rsidRDefault="00AB061F" w:rsidP="00AB061F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  <w:lang w:val="uk-UA"/>
        </w:rPr>
        <w:t xml:space="preserve">2. </w:t>
      </w:r>
      <w:r w:rsidRPr="00474F60">
        <w:rPr>
          <w:rFonts w:ascii="Times New Roman" w:hAnsi="Times New Roman" w:cs="Times New Roman"/>
          <w:sz w:val="25"/>
          <w:szCs w:val="25"/>
          <w:lang w:val="uk-UA"/>
        </w:rPr>
        <w:t>Змінити скорочене найменування Управління праці та соціального захисту населення Дрогобицької районної державної адміністрації з «У</w:t>
      </w:r>
      <w:r w:rsidR="00DE39A5" w:rsidRPr="00474F60">
        <w:rPr>
          <w:rFonts w:ascii="Times New Roman" w:hAnsi="Times New Roman" w:cs="Times New Roman"/>
          <w:sz w:val="25"/>
          <w:szCs w:val="25"/>
          <w:lang w:val="uk-UA"/>
        </w:rPr>
        <w:t>П</w:t>
      </w:r>
      <w:r w:rsidRPr="00474F60">
        <w:rPr>
          <w:rFonts w:ascii="Times New Roman" w:hAnsi="Times New Roman" w:cs="Times New Roman"/>
          <w:sz w:val="25"/>
          <w:szCs w:val="25"/>
          <w:lang w:val="uk-UA"/>
        </w:rPr>
        <w:t xml:space="preserve">СЗН </w:t>
      </w:r>
      <w:r w:rsidR="000D44A3" w:rsidRPr="00474F60">
        <w:rPr>
          <w:rFonts w:ascii="Times New Roman" w:hAnsi="Times New Roman" w:cs="Times New Roman"/>
          <w:sz w:val="25"/>
          <w:szCs w:val="25"/>
          <w:lang w:val="uk-UA"/>
        </w:rPr>
        <w:t>Д</w:t>
      </w:r>
      <w:r w:rsidRPr="00474F60">
        <w:rPr>
          <w:rFonts w:ascii="Times New Roman" w:hAnsi="Times New Roman" w:cs="Times New Roman"/>
          <w:sz w:val="25"/>
          <w:szCs w:val="25"/>
          <w:lang w:val="uk-UA"/>
        </w:rPr>
        <w:t>РДА» на «УПСЗН Дрогобицької РДА».</w:t>
      </w:r>
    </w:p>
    <w:p w:rsidR="00AB061F" w:rsidRPr="00474F60" w:rsidRDefault="00AB061F" w:rsidP="00AB061F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AB061F" w:rsidRPr="00474F60" w:rsidRDefault="00AB061F" w:rsidP="00AB061F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sz w:val="25"/>
          <w:szCs w:val="25"/>
          <w:lang w:val="uk-UA"/>
        </w:rPr>
        <w:t>3. Начальнику Управління праці та соціального захисту населення Дрогобицької районної державної адміністрації С. Маменьці забезпечити державну реєстрацію змін до відомостей про юридичну особу - Управління праці та соціального захисту населення Дрогобицької районної державної адміністрації в Єдиному державному реєстрі юридичних осіб, фізичних осіб — підприємців та громадських формувань.</w:t>
      </w:r>
    </w:p>
    <w:p w:rsidR="00AB061F" w:rsidRPr="00474F60" w:rsidRDefault="00AB061F" w:rsidP="00AB061F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BC0519" w:rsidRPr="00474F60" w:rsidRDefault="000D44A3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sz w:val="25"/>
          <w:szCs w:val="25"/>
          <w:lang w:val="uk-UA"/>
        </w:rPr>
        <w:t>4</w:t>
      </w:r>
      <w:r w:rsidR="00BC0519" w:rsidRPr="00474F60">
        <w:rPr>
          <w:rFonts w:ascii="Times New Roman" w:hAnsi="Times New Roman" w:cs="Times New Roman"/>
          <w:sz w:val="25"/>
          <w:szCs w:val="25"/>
          <w:lang w:val="uk-UA"/>
        </w:rPr>
        <w:t xml:space="preserve">. Визнати таким, що втратило чинність, розпорядження Дрогобицької районної військової адміністрації від 25 серпня 2026 року № 132 „Про затвердження Положення про управління праці та соціального захисту населення Дрогобицької районної державної адміністрації”. </w:t>
      </w:r>
    </w:p>
    <w:p w:rsidR="00BC0519" w:rsidRPr="00474F60" w:rsidRDefault="00BC0519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</w:p>
    <w:p w:rsidR="00BC0519" w:rsidRPr="00474F60" w:rsidRDefault="000D44A3" w:rsidP="00BC0519">
      <w:pPr>
        <w:pStyle w:val="af9"/>
        <w:ind w:firstLine="709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sz w:val="25"/>
          <w:szCs w:val="25"/>
          <w:lang w:val="uk-UA"/>
        </w:rPr>
        <w:t>5</w:t>
      </w:r>
      <w:r w:rsidR="00BC0519" w:rsidRPr="00474F60">
        <w:rPr>
          <w:rFonts w:ascii="Times New Roman" w:hAnsi="Times New Roman" w:cs="Times New Roman"/>
          <w:sz w:val="25"/>
          <w:szCs w:val="25"/>
          <w:lang w:val="uk-UA"/>
        </w:rPr>
        <w:t xml:space="preserve">. Контроль за виконанням розпорядження покласти на заступника голови Дрогобицької районної державної адміністрації Олега ПИЛИПЦІВА. </w:t>
      </w:r>
    </w:p>
    <w:p w:rsidR="00AB061F" w:rsidRPr="00474F60" w:rsidRDefault="00AB061F" w:rsidP="00BC0519">
      <w:pPr>
        <w:pStyle w:val="af9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</w:p>
    <w:p w:rsidR="006607F8" w:rsidRPr="00474F60" w:rsidRDefault="00BC0519" w:rsidP="00BC0519">
      <w:pPr>
        <w:pStyle w:val="af9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  <w:r w:rsidRPr="00474F60">
        <w:rPr>
          <w:rFonts w:ascii="Times New Roman" w:hAnsi="Times New Roman" w:cs="Times New Roman"/>
          <w:b/>
          <w:sz w:val="25"/>
          <w:szCs w:val="25"/>
          <w:lang w:val="uk-UA"/>
        </w:rPr>
        <w:t xml:space="preserve">Перший заступник голови                                    </w:t>
      </w:r>
      <w:r w:rsidR="00AB061F" w:rsidRPr="00474F60">
        <w:rPr>
          <w:rFonts w:ascii="Times New Roman" w:hAnsi="Times New Roman" w:cs="Times New Roman"/>
          <w:b/>
          <w:sz w:val="25"/>
          <w:szCs w:val="25"/>
          <w:lang w:val="uk-UA"/>
        </w:rPr>
        <w:t xml:space="preserve">        </w:t>
      </w:r>
      <w:r w:rsidRPr="00474F60">
        <w:rPr>
          <w:rFonts w:ascii="Times New Roman" w:hAnsi="Times New Roman" w:cs="Times New Roman"/>
          <w:b/>
          <w:sz w:val="25"/>
          <w:szCs w:val="25"/>
          <w:lang w:val="uk-UA"/>
        </w:rPr>
        <w:t xml:space="preserve">          </w:t>
      </w:r>
      <w:r w:rsidR="00AB061F" w:rsidRPr="00474F60">
        <w:rPr>
          <w:rFonts w:ascii="Times New Roman" w:hAnsi="Times New Roman" w:cs="Times New Roman"/>
          <w:b/>
          <w:sz w:val="25"/>
          <w:szCs w:val="25"/>
          <w:lang w:val="uk-UA"/>
        </w:rPr>
        <w:t xml:space="preserve">      </w:t>
      </w:r>
      <w:r w:rsidRPr="00474F60">
        <w:rPr>
          <w:rFonts w:ascii="Times New Roman" w:hAnsi="Times New Roman" w:cs="Times New Roman"/>
          <w:b/>
          <w:sz w:val="25"/>
          <w:szCs w:val="25"/>
          <w:lang w:val="uk-UA"/>
        </w:rPr>
        <w:t xml:space="preserve">                    Роман ШЛЯРП</w:t>
      </w:r>
    </w:p>
    <w:sectPr w:rsidR="006607F8" w:rsidRPr="00474F60" w:rsidSect="00AB061F">
      <w:pgSz w:w="11906" w:h="16838"/>
      <w:pgMar w:top="720" w:right="567" w:bottom="567" w:left="1418" w:header="0" w:footer="0" w:gutter="0"/>
      <w:cols w:space="720"/>
      <w:formProt w:val="0"/>
      <w:docGrid w:linePitch="240" w:charSpace="466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7F8"/>
    <w:rsid w:val="000D44A3"/>
    <w:rsid w:val="00396546"/>
    <w:rsid w:val="00474F60"/>
    <w:rsid w:val="006607F8"/>
    <w:rsid w:val="007F49A8"/>
    <w:rsid w:val="008179CC"/>
    <w:rsid w:val="008A2FEC"/>
    <w:rsid w:val="00AB061F"/>
    <w:rsid w:val="00BC0519"/>
    <w:rsid w:val="00BE0557"/>
    <w:rsid w:val="00BF3CE3"/>
    <w:rsid w:val="00C85FF5"/>
    <w:rsid w:val="00C953F0"/>
    <w:rsid w:val="00D02869"/>
    <w:rsid w:val="00DE39A5"/>
    <w:rsid w:val="00EB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rvts15">
    <w:name w:val="rvts15"/>
    <w:basedOn w:val="a0"/>
    <w:qFormat/>
    <w:rsid w:val="009E1D01"/>
  </w:style>
  <w:style w:type="character" w:customStyle="1" w:styleId="110">
    <w:name w:val="Заголовок 1 Знак1"/>
    <w:basedOn w:val="a0"/>
    <w:uiPriority w:val="9"/>
    <w:qFormat/>
    <w:rsid w:val="00F70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6607F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2">
    <w:name w:val="index heading"/>
    <w:basedOn w:val="a"/>
    <w:qFormat/>
    <w:rsid w:val="006607F8"/>
    <w:pPr>
      <w:suppressLineNumbers/>
    </w:pPr>
    <w:rPr>
      <w:rFonts w:cs="Mangal"/>
    </w:rPr>
  </w:style>
  <w:style w:type="paragraph" w:styleId="af3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  <w:rsid w:val="006607F8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9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b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c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">
    <w:name w:val="rvps4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d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rvts15">
    <w:name w:val="rvts15"/>
    <w:basedOn w:val="a0"/>
    <w:qFormat/>
    <w:rsid w:val="009E1D01"/>
  </w:style>
  <w:style w:type="character" w:customStyle="1" w:styleId="110">
    <w:name w:val="Заголовок 1 Знак1"/>
    <w:basedOn w:val="a0"/>
    <w:uiPriority w:val="9"/>
    <w:qFormat/>
    <w:rsid w:val="00F70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6607F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2">
    <w:name w:val="index heading"/>
    <w:basedOn w:val="a"/>
    <w:qFormat/>
    <w:rsid w:val="006607F8"/>
    <w:pPr>
      <w:suppressLineNumbers/>
    </w:pPr>
    <w:rPr>
      <w:rFonts w:cs="Mangal"/>
    </w:rPr>
  </w:style>
  <w:style w:type="paragraph" w:styleId="af3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  <w:rsid w:val="006607F8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9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b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c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">
    <w:name w:val="rvps4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d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1582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2026-09-04T11:25:00Z</cp:lastPrinted>
  <dcterms:created xsi:type="dcterms:W3CDTF">2026-09-07T06:47:00Z</dcterms:created>
  <dcterms:modified xsi:type="dcterms:W3CDTF">2026-09-07T06:47:00Z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