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68" w:rsidRPr="004F5391" w:rsidRDefault="004C4468" w:rsidP="004F5391">
      <w:pPr>
        <w:jc w:val="center"/>
        <w:rPr>
          <w:rFonts w:ascii="Times New Roman" w:hAnsi="Times New Roman" w:cs="Times New Roman"/>
          <w:b/>
          <w:bCs/>
          <w:sz w:val="19"/>
          <w:szCs w:val="20"/>
        </w:rPr>
      </w:pPr>
      <w:r w:rsidRPr="004C446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4286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b w:val="0"/>
          <w:bCs w:val="0"/>
          <w:i w:val="0"/>
        </w:rPr>
      </w:pPr>
      <w:r w:rsidRPr="004C4468">
        <w:rPr>
          <w:rFonts w:ascii="Times New Roman" w:hAnsi="Times New Roman"/>
          <w:b w:val="0"/>
          <w:bCs w:val="0"/>
          <w:i w:val="0"/>
        </w:rPr>
        <w:t>ДРОГОБИЦЬКА РАЙОННА ДЕРЖАВНА АДМІНІСТРАЦІЯ</w:t>
      </w:r>
    </w:p>
    <w:p w:rsidR="004C4468" w:rsidRPr="004C4468" w:rsidRDefault="004C4468" w:rsidP="004C4468">
      <w:pPr>
        <w:pStyle w:val="1"/>
        <w:tabs>
          <w:tab w:val="left" w:pos="0"/>
        </w:tabs>
        <w:jc w:val="center"/>
        <w:rPr>
          <w:rFonts w:ascii="Times New Roman" w:hAnsi="Times New Roman"/>
          <w:szCs w:val="20"/>
        </w:rPr>
      </w:pPr>
      <w:r w:rsidRPr="004C4468">
        <w:rPr>
          <w:rFonts w:ascii="Times New Roman" w:hAnsi="Times New Roman"/>
          <w:szCs w:val="20"/>
        </w:rPr>
        <w:t xml:space="preserve">Р О З П О Р Я Д Ж Е Н </w:t>
      </w:r>
      <w:proofErr w:type="spellStart"/>
      <w:r w:rsidRPr="004C4468">
        <w:rPr>
          <w:rFonts w:ascii="Times New Roman" w:hAnsi="Times New Roman"/>
          <w:szCs w:val="20"/>
        </w:rPr>
        <w:t>Н</w:t>
      </w:r>
      <w:proofErr w:type="spellEnd"/>
      <w:r w:rsidRPr="004C4468">
        <w:rPr>
          <w:rFonts w:ascii="Times New Roman" w:hAnsi="Times New Roman"/>
          <w:szCs w:val="20"/>
        </w:rPr>
        <w:t xml:space="preserve"> Я</w:t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i w:val="0"/>
          <w:sz w:val="24"/>
          <w:szCs w:val="24"/>
        </w:rPr>
      </w:pPr>
      <w:proofErr w:type="spellStart"/>
      <w:r w:rsidRPr="004C4468">
        <w:rPr>
          <w:rFonts w:ascii="Times New Roman" w:hAnsi="Times New Roman"/>
          <w:b w:val="0"/>
          <w:bCs w:val="0"/>
          <w:i w:val="0"/>
          <w:sz w:val="24"/>
          <w:szCs w:val="24"/>
        </w:rPr>
        <w:t>Дрогобич</w:t>
      </w:r>
      <w:proofErr w:type="spellEnd"/>
    </w:p>
    <w:p w:rsidR="004C4468" w:rsidRPr="002C1077" w:rsidRDefault="002C1077" w:rsidP="00F667C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 </w:t>
      </w:r>
      <w:r>
        <w:rPr>
          <w:rFonts w:ascii="Times New Roman" w:hAnsi="Times New Roman" w:cs="Times New Roman"/>
        </w:rPr>
        <w:t>вересня 2021 року</w:t>
      </w:r>
      <w:bookmarkStart w:id="0" w:name="_GoBack"/>
      <w:bookmarkEnd w:id="0"/>
      <w:r w:rsidR="004C4468" w:rsidRPr="004C4468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F667C5">
        <w:rPr>
          <w:rFonts w:ascii="Times New Roman" w:hAnsi="Times New Roman" w:cs="Times New Roman"/>
        </w:rPr>
        <w:t xml:space="preserve">              </w:t>
      </w:r>
      <w:r w:rsidR="004C4468" w:rsidRPr="004C4468">
        <w:rPr>
          <w:rFonts w:ascii="Times New Roman" w:hAnsi="Times New Roman" w:cs="Times New Roman"/>
        </w:rPr>
        <w:t xml:space="preserve">№ </w:t>
      </w:r>
      <w:r w:rsidRPr="002C1077">
        <w:rPr>
          <w:rFonts w:ascii="Times New Roman" w:hAnsi="Times New Roman" w:cs="Times New Roman"/>
          <w:lang w:val="ru-RU"/>
        </w:rPr>
        <w:t>1</w:t>
      </w:r>
      <w:r>
        <w:rPr>
          <w:rFonts w:ascii="Times New Roman" w:hAnsi="Times New Roman" w:cs="Times New Roman"/>
          <w:lang w:val="en-US"/>
        </w:rPr>
        <w:t>83</w:t>
      </w:r>
    </w:p>
    <w:p w:rsidR="004C4468" w:rsidRPr="004C4468" w:rsidRDefault="004C4468" w:rsidP="004C4468">
      <w:pPr>
        <w:autoSpaceDE w:val="0"/>
        <w:autoSpaceDN w:val="0"/>
        <w:rPr>
          <w:rFonts w:ascii="Times New Roman" w:hAnsi="Times New Roman" w:cs="Times New Roman"/>
          <w:szCs w:val="19"/>
        </w:rPr>
      </w:pPr>
      <w:r w:rsidRPr="004C4468">
        <w:rPr>
          <w:rFonts w:ascii="Times New Roman" w:hAnsi="Times New Roman" w:cs="Times New Roman"/>
          <w:szCs w:val="19"/>
        </w:rPr>
        <w:tab/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Про направлення для проходження </w:t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альтернативної (невійськової) служби </w:t>
      </w:r>
    </w:p>
    <w:p w:rsidR="0070083F" w:rsidRDefault="00D56771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гр.  </w:t>
      </w:r>
      <w:r w:rsidR="00AA43ED">
        <w:rPr>
          <w:rFonts w:ascii="Times New Roman" w:hAnsi="Times New Roman" w:cs="Times New Roman"/>
          <w:b/>
          <w:i/>
          <w:sz w:val="26"/>
          <w:szCs w:val="26"/>
        </w:rPr>
        <w:t xml:space="preserve">Р. </w:t>
      </w:r>
      <w:proofErr w:type="spellStart"/>
      <w:r w:rsidR="008B030F">
        <w:rPr>
          <w:rFonts w:ascii="Times New Roman" w:hAnsi="Times New Roman" w:cs="Times New Roman"/>
          <w:b/>
          <w:i/>
          <w:sz w:val="26"/>
          <w:szCs w:val="26"/>
        </w:rPr>
        <w:t>Калачака</w:t>
      </w:r>
      <w:proofErr w:type="spellEnd"/>
      <w:r w:rsidR="00E363F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E363F3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E363F3" w:rsidRPr="0070083F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70083F" w:rsidRPr="0070083F" w:rsidRDefault="0070083F" w:rsidP="004F539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>Відповідно до Закону України “Про альтернативну (невійськову) службу” та постанови Кабінету Міністрів України від 10 листопада 1999 р. № 2066 “Про затвердження нормативно-правових актів щодо застосування Закону України “Про альтернативну (невійськову) службу”:</w:t>
      </w:r>
    </w:p>
    <w:p w:rsidR="0070083F" w:rsidRPr="0070083F" w:rsidRDefault="0070083F" w:rsidP="0070083F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Направити гр. </w:t>
      </w:r>
      <w:proofErr w:type="spellStart"/>
      <w:r w:rsidR="008B030F">
        <w:rPr>
          <w:rFonts w:ascii="Times New Roman" w:hAnsi="Times New Roman" w:cs="Times New Roman"/>
          <w:sz w:val="26"/>
          <w:szCs w:val="26"/>
        </w:rPr>
        <w:t>Калачака</w:t>
      </w:r>
      <w:proofErr w:type="spellEnd"/>
      <w:r w:rsidR="00AA43ED">
        <w:rPr>
          <w:rFonts w:ascii="Times New Roman" w:hAnsi="Times New Roman" w:cs="Times New Roman"/>
          <w:sz w:val="26"/>
          <w:szCs w:val="26"/>
        </w:rPr>
        <w:t xml:space="preserve"> Руслана </w:t>
      </w:r>
      <w:r w:rsidR="008B030F">
        <w:rPr>
          <w:rFonts w:ascii="Times New Roman" w:hAnsi="Times New Roman" w:cs="Times New Roman"/>
          <w:sz w:val="26"/>
          <w:szCs w:val="26"/>
        </w:rPr>
        <w:t>Вікторовича</w:t>
      </w:r>
      <w:r w:rsidR="00E363F3">
        <w:rPr>
          <w:rFonts w:ascii="Times New Roman" w:hAnsi="Times New Roman" w:cs="Times New Roman"/>
          <w:sz w:val="26"/>
          <w:szCs w:val="26"/>
        </w:rPr>
        <w:t xml:space="preserve">, </w:t>
      </w:r>
      <w:r w:rsidR="00AA43ED">
        <w:rPr>
          <w:rFonts w:ascii="Times New Roman" w:hAnsi="Times New Roman" w:cs="Times New Roman"/>
          <w:sz w:val="26"/>
          <w:szCs w:val="26"/>
        </w:rPr>
        <w:t>200</w:t>
      </w:r>
      <w:r w:rsidR="008B030F">
        <w:rPr>
          <w:rFonts w:ascii="Times New Roman" w:hAnsi="Times New Roman" w:cs="Times New Roman"/>
          <w:sz w:val="26"/>
          <w:szCs w:val="26"/>
        </w:rPr>
        <w:t>1</w:t>
      </w:r>
      <w:r w:rsidR="00AA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43ED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="00AA43ED">
        <w:rPr>
          <w:rFonts w:ascii="Times New Roman" w:hAnsi="Times New Roman" w:cs="Times New Roman"/>
          <w:sz w:val="26"/>
          <w:szCs w:val="26"/>
        </w:rPr>
        <w:t xml:space="preserve">., жителя </w:t>
      </w:r>
      <w:r w:rsidR="008B030F">
        <w:rPr>
          <w:rFonts w:ascii="Times New Roman" w:hAnsi="Times New Roman" w:cs="Times New Roman"/>
          <w:sz w:val="26"/>
          <w:szCs w:val="26"/>
        </w:rPr>
        <w:t>м. Борислава</w:t>
      </w:r>
      <w:r w:rsidRPr="0070083F">
        <w:rPr>
          <w:rFonts w:ascii="Times New Roman" w:hAnsi="Times New Roman" w:cs="Times New Roman"/>
          <w:sz w:val="26"/>
          <w:szCs w:val="26"/>
        </w:rPr>
        <w:t xml:space="preserve">, </w:t>
      </w:r>
      <w:r w:rsidR="009B5FA8">
        <w:rPr>
          <w:rFonts w:ascii="Times New Roman" w:hAnsi="Times New Roman" w:cs="Times New Roman"/>
          <w:sz w:val="26"/>
          <w:szCs w:val="26"/>
        </w:rPr>
        <w:t xml:space="preserve">члена </w:t>
      </w:r>
      <w:r w:rsidR="00D52243">
        <w:rPr>
          <w:rFonts w:ascii="Times New Roman" w:hAnsi="Times New Roman" w:cs="Times New Roman"/>
          <w:sz w:val="26"/>
          <w:szCs w:val="26"/>
        </w:rPr>
        <w:t xml:space="preserve"> Релігійної організації </w:t>
      </w:r>
      <w:r w:rsidR="00D52243" w:rsidRPr="00D52243">
        <w:rPr>
          <w:rFonts w:ascii="Times New Roman" w:hAnsi="Times New Roman" w:cs="Times New Roman"/>
          <w:sz w:val="26"/>
          <w:szCs w:val="26"/>
        </w:rPr>
        <w:t>“</w:t>
      </w:r>
      <w:r w:rsidR="008B030F">
        <w:rPr>
          <w:rFonts w:ascii="Times New Roman" w:hAnsi="Times New Roman" w:cs="Times New Roman"/>
          <w:sz w:val="26"/>
          <w:szCs w:val="26"/>
        </w:rPr>
        <w:t>Релігійний</w:t>
      </w:r>
      <w:r w:rsidR="00D52243">
        <w:rPr>
          <w:rFonts w:ascii="Times New Roman" w:hAnsi="Times New Roman" w:cs="Times New Roman"/>
          <w:sz w:val="26"/>
          <w:szCs w:val="26"/>
        </w:rPr>
        <w:t xml:space="preserve"> </w:t>
      </w:r>
      <w:r w:rsidR="008B030F">
        <w:rPr>
          <w:rFonts w:ascii="Times New Roman" w:hAnsi="Times New Roman" w:cs="Times New Roman"/>
          <w:sz w:val="26"/>
          <w:szCs w:val="26"/>
        </w:rPr>
        <w:t>Центр Свідків Єгови в Україні</w:t>
      </w:r>
      <w:r w:rsidR="00D52243" w:rsidRPr="00D52243">
        <w:rPr>
          <w:rFonts w:ascii="Times New Roman" w:hAnsi="Times New Roman" w:cs="Times New Roman"/>
          <w:sz w:val="26"/>
          <w:szCs w:val="26"/>
        </w:rPr>
        <w:t>”</w:t>
      </w:r>
      <w:r w:rsidR="00A83123">
        <w:rPr>
          <w:rFonts w:ascii="Times New Roman" w:hAnsi="Times New Roman" w:cs="Times New Roman"/>
          <w:sz w:val="26"/>
          <w:szCs w:val="26"/>
        </w:rPr>
        <w:t xml:space="preserve"> </w:t>
      </w:r>
      <w:r w:rsidRPr="0070083F">
        <w:rPr>
          <w:rFonts w:ascii="Times New Roman" w:hAnsi="Times New Roman" w:cs="Times New Roman"/>
          <w:sz w:val="26"/>
          <w:szCs w:val="26"/>
        </w:rPr>
        <w:t xml:space="preserve">для проходження альтернативної (невійськової) служби в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ЦПЗ № 3 Львівської дирекції “Укрпошта”.</w:t>
      </w:r>
      <w:r w:rsidR="0050690C">
        <w:rPr>
          <w:rFonts w:ascii="Times New Roman" w:hAnsi="Times New Roman" w:cs="Times New Roman"/>
          <w:sz w:val="26"/>
          <w:szCs w:val="26"/>
        </w:rPr>
        <w:t>.</w:t>
      </w:r>
    </w:p>
    <w:p w:rsidR="0070083F" w:rsidRPr="0070083F" w:rsidRDefault="0070083F" w:rsidP="0070083F">
      <w:pPr>
        <w:numPr>
          <w:ilvl w:val="0"/>
          <w:numId w:val="1"/>
        </w:numPr>
        <w:spacing w:after="0" w:line="240" w:lineRule="auto"/>
        <w:ind w:left="0" w:firstLine="218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Начальнику  управління праці та соціального захисту населення райдержадміністрації Г.Чаплі вести облік проходження альтернативної (невійс</w:t>
      </w:r>
      <w:r>
        <w:rPr>
          <w:rFonts w:ascii="Times New Roman" w:hAnsi="Times New Roman" w:cs="Times New Roman"/>
          <w:sz w:val="26"/>
          <w:szCs w:val="26"/>
        </w:rPr>
        <w:t xml:space="preserve">ькової) служби гр. </w:t>
      </w:r>
      <w:r w:rsidR="002B4AC1" w:rsidRPr="00DD3204">
        <w:rPr>
          <w:rFonts w:ascii="Times New Roman" w:hAnsi="Times New Roman" w:cs="Times New Roman"/>
          <w:sz w:val="26"/>
          <w:szCs w:val="26"/>
        </w:rPr>
        <w:t xml:space="preserve"> </w:t>
      </w:r>
      <w:r w:rsidR="00D52243">
        <w:rPr>
          <w:rFonts w:ascii="Times New Roman" w:hAnsi="Times New Roman" w:cs="Times New Roman"/>
          <w:sz w:val="26"/>
          <w:szCs w:val="26"/>
        </w:rPr>
        <w:t xml:space="preserve">Р. </w:t>
      </w:r>
      <w:proofErr w:type="spellStart"/>
      <w:r w:rsidR="008B030F">
        <w:rPr>
          <w:rFonts w:ascii="Times New Roman" w:hAnsi="Times New Roman" w:cs="Times New Roman"/>
          <w:sz w:val="26"/>
          <w:szCs w:val="26"/>
        </w:rPr>
        <w:t>Калачака</w:t>
      </w:r>
      <w:proofErr w:type="spellEnd"/>
      <w:r w:rsidR="002178E5">
        <w:rPr>
          <w:rFonts w:ascii="Times New Roman" w:hAnsi="Times New Roman" w:cs="Times New Roman"/>
          <w:sz w:val="26"/>
          <w:szCs w:val="26"/>
        </w:rPr>
        <w:t>.</w:t>
      </w:r>
    </w:p>
    <w:p w:rsidR="00D52243" w:rsidRPr="0070083F" w:rsidRDefault="00726550" w:rsidP="00D522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690C">
        <w:rPr>
          <w:rFonts w:ascii="Times New Roman" w:hAnsi="Times New Roman" w:cs="Times New Roman"/>
          <w:sz w:val="26"/>
          <w:szCs w:val="26"/>
        </w:rPr>
        <w:t xml:space="preserve">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Начальнику ЦПЗ № 3 Львівської дирекції ПАТ “Укрпошта” О. </w:t>
      </w:r>
      <w:proofErr w:type="spellStart"/>
      <w:r w:rsidR="00D52243" w:rsidRPr="0070083F">
        <w:rPr>
          <w:rFonts w:ascii="Times New Roman" w:hAnsi="Times New Roman" w:cs="Times New Roman"/>
          <w:sz w:val="26"/>
          <w:szCs w:val="26"/>
        </w:rPr>
        <w:t>Лужецькій</w:t>
      </w:r>
      <w:proofErr w:type="spellEnd"/>
      <w:r w:rsidR="00D52243" w:rsidRPr="0070083F">
        <w:rPr>
          <w:rFonts w:ascii="Times New Roman" w:hAnsi="Times New Roman" w:cs="Times New Roman"/>
          <w:sz w:val="26"/>
          <w:szCs w:val="26"/>
        </w:rPr>
        <w:t>:</w:t>
      </w:r>
    </w:p>
    <w:p w:rsidR="00D52243" w:rsidRPr="0070083F" w:rsidRDefault="00CB7383" w:rsidP="00D52243">
      <w:pPr>
        <w:numPr>
          <w:ilvl w:val="1"/>
          <w:numId w:val="4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Трудові відносини з гр. Р.</w:t>
      </w:r>
      <w:r w:rsidR="008B030F">
        <w:rPr>
          <w:rFonts w:ascii="Times New Roman" w:hAnsi="Times New Roman" w:cs="Times New Roman"/>
          <w:sz w:val="26"/>
          <w:szCs w:val="26"/>
        </w:rPr>
        <w:t>Калачаком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регулювати відповідно до чинного  законодавства про працю з урахуванням відповідних положень Закону України “Про альтернативну (невійськову) службу”.</w:t>
      </w:r>
    </w:p>
    <w:p w:rsidR="00D52243" w:rsidRPr="0070083F" w:rsidRDefault="00D52243" w:rsidP="00D52243">
      <w:pPr>
        <w:numPr>
          <w:ilvl w:val="1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Про всі випадки, наслідком яких є припинення, переривання або продовження строку пр</w:t>
      </w:r>
      <w:r w:rsidR="00CA5EC8">
        <w:rPr>
          <w:rFonts w:ascii="Times New Roman" w:hAnsi="Times New Roman" w:cs="Times New Roman"/>
          <w:sz w:val="26"/>
          <w:szCs w:val="26"/>
        </w:rPr>
        <w:t xml:space="preserve">оходження альтернативної служби, </w:t>
      </w:r>
      <w:r w:rsidRPr="0070083F">
        <w:rPr>
          <w:rFonts w:ascii="Times New Roman" w:hAnsi="Times New Roman" w:cs="Times New Roman"/>
          <w:sz w:val="26"/>
          <w:szCs w:val="26"/>
        </w:rPr>
        <w:t>негайно повідомляти управління праці та соціального захисту населення райдержадміністрації.</w:t>
      </w:r>
    </w:p>
    <w:p w:rsidR="00D52243" w:rsidRPr="0070083F" w:rsidRDefault="00D52243" w:rsidP="00D52243">
      <w:pPr>
        <w:numPr>
          <w:ilvl w:val="1"/>
          <w:numId w:val="4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Відомості про використання гр. </w:t>
      </w:r>
      <w:r>
        <w:rPr>
          <w:rFonts w:ascii="Times New Roman" w:hAnsi="Times New Roman" w:cs="Times New Roman"/>
          <w:sz w:val="26"/>
          <w:szCs w:val="26"/>
        </w:rPr>
        <w:t xml:space="preserve">Р. </w:t>
      </w:r>
      <w:r w:rsidR="004D6A92">
        <w:rPr>
          <w:rFonts w:ascii="Times New Roman" w:hAnsi="Times New Roman" w:cs="Times New Roman"/>
          <w:sz w:val="26"/>
          <w:szCs w:val="26"/>
        </w:rPr>
        <w:t>Калачака</w:t>
      </w:r>
      <w:r w:rsidRPr="0070083F">
        <w:rPr>
          <w:rFonts w:ascii="Times New Roman" w:hAnsi="Times New Roman" w:cs="Times New Roman"/>
          <w:sz w:val="26"/>
          <w:szCs w:val="26"/>
        </w:rPr>
        <w:t xml:space="preserve"> робочого часу щоквартально подавати  управлінню праці та соціального захисту населення  райдержадміністрації.</w:t>
      </w:r>
    </w:p>
    <w:p w:rsidR="00E92735" w:rsidRDefault="00D52243" w:rsidP="00D52243">
      <w:pPr>
        <w:pStyle w:val="a9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92735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райдержадміністрації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2735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араса </w:t>
      </w:r>
      <w:proofErr w:type="spellStart"/>
      <w:r w:rsidRPr="00E92735">
        <w:rPr>
          <w:rFonts w:ascii="Times New Roman" w:hAnsi="Times New Roman" w:cs="Times New Roman"/>
          <w:sz w:val="26"/>
          <w:szCs w:val="26"/>
        </w:rPr>
        <w:t>Матолича</w:t>
      </w:r>
      <w:proofErr w:type="spellEnd"/>
      <w:r w:rsidRPr="00E92735">
        <w:rPr>
          <w:rFonts w:ascii="Times New Roman" w:hAnsi="Times New Roman" w:cs="Times New Roman"/>
          <w:sz w:val="26"/>
          <w:szCs w:val="26"/>
        </w:rPr>
        <w:t>.</w:t>
      </w:r>
    </w:p>
    <w:p w:rsidR="00776981" w:rsidRDefault="00776981" w:rsidP="00E9273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76981" w:rsidRDefault="00776981" w:rsidP="0058256F">
      <w:pPr>
        <w:spacing w:after="0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92735" w:rsidRPr="0070083F" w:rsidRDefault="00E92735" w:rsidP="00004FE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 w:rsidR="00EF607A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/>
          <w:sz w:val="26"/>
          <w:szCs w:val="26"/>
        </w:rPr>
        <w:t>Степан</w:t>
      </w:r>
      <w:r w:rsidR="00725B4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725B4E">
        <w:rPr>
          <w:rFonts w:ascii="Times New Roman" w:hAnsi="Times New Roman" w:cs="Times New Roman"/>
          <w:b/>
          <w:sz w:val="26"/>
          <w:szCs w:val="26"/>
        </w:rPr>
        <w:t>УЛИНЯК</w:t>
      </w:r>
      <w:r w:rsidR="00EF607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F5391" w:rsidRDefault="004F5391" w:rsidP="00DD3204">
      <w:pPr>
        <w:spacing w:after="0"/>
        <w:ind w:left="4248" w:firstLine="708"/>
        <w:rPr>
          <w:sz w:val="26"/>
          <w:szCs w:val="26"/>
        </w:rPr>
      </w:pPr>
    </w:p>
    <w:p w:rsidR="00C12D98" w:rsidRPr="005251B6" w:rsidRDefault="004F5391" w:rsidP="00341186">
      <w:pPr>
        <w:spacing w:after="0"/>
        <w:ind w:left="4248" w:firstLine="708"/>
        <w:rPr>
          <w:rFonts w:ascii="Times New Roman" w:hAnsi="Times New Roman" w:cs="Times New Roman"/>
        </w:rPr>
      </w:pPr>
      <w:r>
        <w:rPr>
          <w:sz w:val="26"/>
          <w:szCs w:val="26"/>
        </w:rPr>
        <w:t xml:space="preserve">  </w:t>
      </w:r>
    </w:p>
    <w:sectPr w:rsidR="00C12D98" w:rsidRPr="005251B6" w:rsidSect="0058256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9F40DD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>
    <w:nsid w:val="5FB44833"/>
    <w:multiLevelType w:val="multilevel"/>
    <w:tmpl w:val="45C4E1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68"/>
    <w:rsid w:val="00004FE5"/>
    <w:rsid w:val="000426D4"/>
    <w:rsid w:val="00044E1D"/>
    <w:rsid w:val="00063A8C"/>
    <w:rsid w:val="000E4D4F"/>
    <w:rsid w:val="0011015C"/>
    <w:rsid w:val="0012280E"/>
    <w:rsid w:val="00125461"/>
    <w:rsid w:val="00162BC6"/>
    <w:rsid w:val="001C31AF"/>
    <w:rsid w:val="001E1638"/>
    <w:rsid w:val="002178E5"/>
    <w:rsid w:val="002319D5"/>
    <w:rsid w:val="00246DC7"/>
    <w:rsid w:val="00284EBD"/>
    <w:rsid w:val="002945F4"/>
    <w:rsid w:val="002B4AC1"/>
    <w:rsid w:val="002C1077"/>
    <w:rsid w:val="002D412F"/>
    <w:rsid w:val="002E434C"/>
    <w:rsid w:val="003115A7"/>
    <w:rsid w:val="00333568"/>
    <w:rsid w:val="00341186"/>
    <w:rsid w:val="003418AA"/>
    <w:rsid w:val="003472D1"/>
    <w:rsid w:val="003637F3"/>
    <w:rsid w:val="003801EA"/>
    <w:rsid w:val="003D3CBF"/>
    <w:rsid w:val="003F23F7"/>
    <w:rsid w:val="0044198D"/>
    <w:rsid w:val="004C4468"/>
    <w:rsid w:val="004D6A92"/>
    <w:rsid w:val="004F5391"/>
    <w:rsid w:val="0050690C"/>
    <w:rsid w:val="005251B6"/>
    <w:rsid w:val="005662DC"/>
    <w:rsid w:val="0058256F"/>
    <w:rsid w:val="005977A7"/>
    <w:rsid w:val="005A1B7B"/>
    <w:rsid w:val="005D7872"/>
    <w:rsid w:val="005E1A6F"/>
    <w:rsid w:val="005F5750"/>
    <w:rsid w:val="005F6C57"/>
    <w:rsid w:val="006E54D8"/>
    <w:rsid w:val="0070083F"/>
    <w:rsid w:val="00725B4E"/>
    <w:rsid w:val="00726550"/>
    <w:rsid w:val="00737DB1"/>
    <w:rsid w:val="0074763E"/>
    <w:rsid w:val="00776981"/>
    <w:rsid w:val="008452EF"/>
    <w:rsid w:val="00876646"/>
    <w:rsid w:val="008B030F"/>
    <w:rsid w:val="008D0F14"/>
    <w:rsid w:val="008E78EF"/>
    <w:rsid w:val="008F4D42"/>
    <w:rsid w:val="00922C33"/>
    <w:rsid w:val="009B5FA8"/>
    <w:rsid w:val="00A83123"/>
    <w:rsid w:val="00AA43ED"/>
    <w:rsid w:val="00AB6952"/>
    <w:rsid w:val="00B536C8"/>
    <w:rsid w:val="00B66D3B"/>
    <w:rsid w:val="00C12D98"/>
    <w:rsid w:val="00C14594"/>
    <w:rsid w:val="00C25130"/>
    <w:rsid w:val="00CA5EC8"/>
    <w:rsid w:val="00CA714C"/>
    <w:rsid w:val="00CB0E11"/>
    <w:rsid w:val="00CB157B"/>
    <w:rsid w:val="00CB444E"/>
    <w:rsid w:val="00CB7383"/>
    <w:rsid w:val="00CE3638"/>
    <w:rsid w:val="00CE7BEE"/>
    <w:rsid w:val="00CF38C6"/>
    <w:rsid w:val="00D10493"/>
    <w:rsid w:val="00D52243"/>
    <w:rsid w:val="00D56771"/>
    <w:rsid w:val="00D65CEB"/>
    <w:rsid w:val="00DA54D3"/>
    <w:rsid w:val="00DD2394"/>
    <w:rsid w:val="00DD3204"/>
    <w:rsid w:val="00E363F3"/>
    <w:rsid w:val="00E874DA"/>
    <w:rsid w:val="00E92735"/>
    <w:rsid w:val="00EF607A"/>
    <w:rsid w:val="00F553AB"/>
    <w:rsid w:val="00F6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B2436-90F9-4A64-8E7C-0DCC63E2D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2021-09-20T09:11:00Z</cp:lastPrinted>
  <dcterms:created xsi:type="dcterms:W3CDTF">2021-09-22T06:16:00Z</dcterms:created>
  <dcterms:modified xsi:type="dcterms:W3CDTF">2021-09-22T06:16:00Z</dcterms:modified>
</cp:coreProperties>
</file>