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0B1" w:rsidRDefault="0081603C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40B1" w:rsidRDefault="001A40B1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1A40B1" w:rsidRDefault="0081603C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1A40B1" w:rsidRDefault="0081603C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1A40B1" w:rsidRDefault="001A40B1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1A40B1" w:rsidRDefault="0081603C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1A40B1" w:rsidRDefault="001A40B1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1A40B1" w:rsidRDefault="0081603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1A40B1" w:rsidRDefault="001A4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40B1" w:rsidRDefault="00AC15E5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27 серпня 2026 року</w:t>
      </w:r>
      <w:r w:rsidR="0081603C">
        <w:rPr>
          <w:rFonts w:ascii="Times New Roman" w:hAnsi="Times New Roman" w:cs="Times New Roman"/>
          <w:sz w:val="24"/>
          <w:szCs w:val="24"/>
        </w:rPr>
        <w:t xml:space="preserve">                                Дрогобич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bookmarkStart w:id="0" w:name="_GoBack"/>
      <w:bookmarkEnd w:id="0"/>
      <w:r w:rsidR="0081603C">
        <w:rPr>
          <w:rFonts w:ascii="Times New Roman" w:hAnsi="Times New Roman" w:cs="Times New Roman"/>
          <w:sz w:val="24"/>
          <w:szCs w:val="24"/>
        </w:rPr>
        <w:t xml:space="preserve">      №</w:t>
      </w:r>
      <w:r>
        <w:rPr>
          <w:rFonts w:ascii="Times New Roman" w:hAnsi="Times New Roman" w:cs="Times New Roman"/>
          <w:sz w:val="24"/>
          <w:szCs w:val="24"/>
        </w:rPr>
        <w:t xml:space="preserve"> 137</w:t>
      </w:r>
    </w:p>
    <w:p w:rsidR="001A40B1" w:rsidRDefault="001A40B1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1A40B1" w:rsidRDefault="001A40B1">
      <w:pPr>
        <w:pStyle w:val="afb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1A40B1" w:rsidRDefault="0081603C">
      <w:pPr>
        <w:pStyle w:val="afb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затвердження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Положення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 </w:t>
      </w:r>
    </w:p>
    <w:p w:rsidR="001A40B1" w:rsidRDefault="0081603C">
      <w:pPr>
        <w:pStyle w:val="afb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управління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гуманітарної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політики</w:t>
      </w:r>
      <w:proofErr w:type="spellEnd"/>
    </w:p>
    <w:p w:rsidR="001A40B1" w:rsidRDefault="0081603C">
      <w:pPr>
        <w:pStyle w:val="afb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Дрогобицької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районної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державної</w:t>
      </w:r>
      <w:proofErr w:type="spellEnd"/>
    </w:p>
    <w:p w:rsidR="001A40B1" w:rsidRDefault="0081603C">
      <w:pPr>
        <w:pStyle w:val="afb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а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дміністрації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у новій редакції</w:t>
      </w:r>
    </w:p>
    <w:p w:rsidR="001A40B1" w:rsidRDefault="001A40B1">
      <w:pPr>
        <w:pStyle w:val="afb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1A40B1" w:rsidRDefault="001A40B1">
      <w:pPr>
        <w:pStyle w:val="afb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1A40B1" w:rsidRDefault="0081603C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Відповідно до Указу Президента України від 24 лютого 2022 року № 68/2022 «Про утворення військових адміністрацій», статті 4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та пункту 8 частини 7 статті 15 Закону України «Про правовий режим воєнного стану», 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Закону України «Про державну службу», Закону України «Про місцеві державні адміністрації», постанови Кабінету Міністрів України від 26 вересня 2012 року №887 «Про затвердже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ння Типового положення про структурний підрозділ місцевої державної адміністрації» (із змінами), </w:t>
      </w:r>
      <w:r>
        <w:rPr>
          <w:rFonts w:ascii="Times New Roman" w:hAnsi="Times New Roman" w:cs="Times New Roman"/>
          <w:sz w:val="26"/>
          <w:szCs w:val="26"/>
          <w:lang w:val="uk-UA"/>
        </w:rPr>
        <w:t>враховуючи розпорядження Дрогобицької районної військової адміністрації від 30 липня 2026 року № 120 «Про впорядкування структури районної державної адміністра</w:t>
      </w:r>
      <w:r>
        <w:rPr>
          <w:rFonts w:ascii="Times New Roman" w:hAnsi="Times New Roman" w:cs="Times New Roman"/>
          <w:sz w:val="26"/>
          <w:szCs w:val="26"/>
          <w:lang w:val="uk-UA"/>
        </w:rPr>
        <w:t>ції»:</w:t>
      </w:r>
    </w:p>
    <w:p w:rsidR="001A40B1" w:rsidRDefault="001A40B1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1A40B1" w:rsidRDefault="0081603C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1. Затвердити Положення про управління гуманітарної політики Дрогобицької районної державної адміністрації (нова редакція) (далі – Положення), що додається.</w:t>
      </w:r>
    </w:p>
    <w:p w:rsidR="001A40B1" w:rsidRDefault="001A40B1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1A40B1" w:rsidRDefault="0081603C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2. Начальнику управління гуманітарної політики Дрогобицької районної державної адміністраці</w:t>
      </w:r>
      <w:r>
        <w:rPr>
          <w:rFonts w:ascii="Times New Roman" w:hAnsi="Times New Roman" w:cs="Times New Roman"/>
          <w:sz w:val="26"/>
          <w:szCs w:val="26"/>
          <w:lang w:val="uk-UA"/>
        </w:rPr>
        <w:t>ї Н. Козар забезпечити державну реєстрацію Положення, зазначеного у пункті 1 цього розпорядження.</w:t>
      </w:r>
    </w:p>
    <w:p w:rsidR="001A40B1" w:rsidRDefault="001A40B1">
      <w:pPr>
        <w:pStyle w:val="afb"/>
        <w:ind w:firstLine="71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</w:p>
    <w:p w:rsidR="001A40B1" w:rsidRDefault="0081603C">
      <w:pPr>
        <w:pStyle w:val="afb"/>
        <w:ind w:firstLine="710"/>
        <w:jc w:val="both"/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uk-UA"/>
        </w:rPr>
        <w:t>3. В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изнати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uk-UA"/>
        </w:rPr>
        <w:t xml:space="preserve"> таким, що втратило чинність,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розпорядження Дрогобицької районної військової адміністрації в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ід 22 червня 2026 року № 99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val="uk-UA"/>
        </w:rPr>
        <w:t xml:space="preserve"> «</w:t>
      </w:r>
      <w:r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shd w:val="clear" w:color="auto" w:fill="FFFFFF"/>
          <w:lang w:val="uk-UA"/>
        </w:rPr>
        <w:t xml:space="preserve">Про затвердження </w:t>
      </w:r>
      <w:r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shd w:val="clear" w:color="auto" w:fill="FFFFFF"/>
          <w:lang w:val="uk-UA"/>
        </w:rPr>
        <w:t>Положення</w:t>
      </w:r>
      <w:r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shd w:val="clear" w:color="auto" w:fill="FFFFFF"/>
        </w:rPr>
        <w:t> </w:t>
      </w:r>
      <w:r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shd w:val="clear" w:color="auto" w:fill="FFFFFF"/>
          <w:lang w:val="uk-UA"/>
        </w:rPr>
        <w:t xml:space="preserve"> про управління гуманітарної політики</w:t>
      </w:r>
      <w:r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shd w:val="clear" w:color="auto" w:fill="FFFFFF"/>
        </w:rPr>
        <w:t> </w:t>
      </w:r>
      <w:r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shd w:val="clear" w:color="auto" w:fill="FFFFFF"/>
          <w:lang w:val="uk-UA"/>
        </w:rPr>
        <w:t xml:space="preserve"> Дрогобицької районної державної</w:t>
      </w:r>
      <w:r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shd w:val="clear" w:color="auto" w:fill="FFFFFF"/>
        </w:rPr>
        <w:t> </w:t>
      </w:r>
      <w:r>
        <w:rPr>
          <w:rStyle w:val="ac"/>
          <w:rFonts w:ascii="Times New Roman" w:hAnsi="Times New Roman" w:cs="Times New Roman"/>
          <w:bCs/>
          <w:i w:val="0"/>
          <w:color w:val="000000" w:themeColor="text1"/>
          <w:sz w:val="26"/>
          <w:szCs w:val="26"/>
          <w:shd w:val="clear" w:color="auto" w:fill="FFFFFF"/>
          <w:lang w:val="uk-UA"/>
        </w:rPr>
        <w:t>адміністрації у новій редакції</w:t>
      </w:r>
      <w:r>
        <w:rPr>
          <w:rFonts w:ascii="Times New Roman" w:hAnsi="Times New Roman" w:cs="Times New Roman"/>
          <w:i/>
          <w:color w:val="000000" w:themeColor="text1"/>
          <w:sz w:val="26"/>
          <w:szCs w:val="26"/>
          <w:lang w:val="uk-UA"/>
        </w:rPr>
        <w:t>».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6"/>
          <w:szCs w:val="26"/>
        </w:rPr>
        <w:t> </w:t>
      </w:r>
    </w:p>
    <w:p w:rsidR="001A40B1" w:rsidRDefault="001A40B1">
      <w:pPr>
        <w:pStyle w:val="afb"/>
        <w:ind w:firstLine="710"/>
        <w:jc w:val="both"/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val="uk-UA"/>
        </w:rPr>
      </w:pPr>
    </w:p>
    <w:p w:rsidR="001A40B1" w:rsidRDefault="0081603C">
      <w:pPr>
        <w:pStyle w:val="afb"/>
        <w:ind w:firstLine="71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4. Контроль за виконанням  розпорядження  покласти на  заступника голови  Дрогобицької районної державної адміністрації  Олега ПИЛИПЦІВА.</w:t>
      </w:r>
    </w:p>
    <w:p w:rsidR="001A40B1" w:rsidRDefault="001A40B1">
      <w:pPr>
        <w:pStyle w:val="afb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1A40B1" w:rsidRDefault="001A40B1">
      <w:pPr>
        <w:pStyle w:val="afb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1A40B1" w:rsidRDefault="001A40B1">
      <w:pPr>
        <w:pStyle w:val="afb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1A40B1" w:rsidRDefault="0081603C">
      <w:pPr>
        <w:pStyle w:val="afb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sectPr w:rsidR="001A40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0" w:footer="0" w:gutter="0"/>
      <w:cols w:space="720"/>
      <w:formProt w:val="0"/>
      <w:docGrid w:linePitch="299" w:charSpace="466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03C" w:rsidRDefault="0081603C">
      <w:pPr>
        <w:spacing w:after="0" w:line="240" w:lineRule="auto"/>
      </w:pPr>
      <w:r>
        <w:separator/>
      </w:r>
    </w:p>
  </w:endnote>
  <w:endnote w:type="continuationSeparator" w:id="0">
    <w:p w:rsidR="0081603C" w:rsidRDefault="00816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0B1" w:rsidRDefault="001A40B1">
    <w:pPr>
      <w:pStyle w:val="af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0B1" w:rsidRDefault="001A40B1">
    <w:pPr>
      <w:pStyle w:val="af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0B1" w:rsidRDefault="001A40B1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03C" w:rsidRDefault="0081603C">
      <w:pPr>
        <w:spacing w:after="0" w:line="240" w:lineRule="auto"/>
      </w:pPr>
      <w:r>
        <w:separator/>
      </w:r>
    </w:p>
  </w:footnote>
  <w:footnote w:type="continuationSeparator" w:id="0">
    <w:p w:rsidR="0081603C" w:rsidRDefault="008160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0B1" w:rsidRDefault="001A40B1">
    <w:pPr>
      <w:pStyle w:val="af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0B1" w:rsidRDefault="001A40B1">
    <w:pPr>
      <w:pStyle w:val="af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0B1" w:rsidRDefault="001A40B1">
    <w:pPr>
      <w:pStyle w:val="af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0B1"/>
    <w:rsid w:val="001A40B1"/>
    <w:rsid w:val="0081603C"/>
    <w:rsid w:val="00AC1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9AF"/>
    <w:pPr>
      <w:spacing w:after="200" w:line="276" w:lineRule="auto"/>
    </w:pPr>
  </w:style>
  <w:style w:type="paragraph" w:styleId="1">
    <w:name w:val="heading 1"/>
    <w:basedOn w:val="a"/>
    <w:next w:val="a"/>
    <w:link w:val="11"/>
    <w:uiPriority w:val="9"/>
    <w:qFormat/>
    <w:rsid w:val="00B530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5E29AF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uiPriority w:val="20"/>
    <w:qFormat/>
    <w:rsid w:val="00332508"/>
    <w:rPr>
      <w:i/>
      <w:iCs/>
    </w:rPr>
  </w:style>
  <w:style w:type="character" w:customStyle="1" w:styleId="12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character" w:customStyle="1" w:styleId="ad">
    <w:name w:val="Основной текст с отступом Знак"/>
    <w:basedOn w:val="a0"/>
    <w:link w:val="ae"/>
    <w:uiPriority w:val="99"/>
    <w:semiHidden/>
    <w:qFormat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11">
    <w:name w:val="Заголовок 1 Знак1"/>
    <w:basedOn w:val="a0"/>
    <w:link w:val="1"/>
    <w:uiPriority w:val="9"/>
    <w:qFormat/>
    <w:rsid w:val="00B530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">
    <w:name w:val="Заголовок"/>
    <w:basedOn w:val="a"/>
    <w:next w:val="af0"/>
    <w:qFormat/>
    <w:rsid w:val="005E29A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0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List"/>
    <w:basedOn w:val="af0"/>
    <w:rsid w:val="008D2FEA"/>
    <w:rPr>
      <w:rFonts w:cs="Lucida Sans"/>
    </w:rPr>
  </w:style>
  <w:style w:type="paragraph" w:styleId="af2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3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4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5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6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7">
    <w:name w:val="Заголовок таблиці"/>
    <w:basedOn w:val="af6"/>
    <w:qFormat/>
    <w:rsid w:val="008D2FEA"/>
    <w:pPr>
      <w:jc w:val="center"/>
    </w:pPr>
    <w:rPr>
      <w:b/>
      <w:bCs/>
    </w:rPr>
  </w:style>
  <w:style w:type="paragraph" w:customStyle="1" w:styleId="af8">
    <w:name w:val="Колонтитул"/>
    <w:basedOn w:val="a"/>
    <w:qFormat/>
  </w:style>
  <w:style w:type="paragraph" w:styleId="af9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a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b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c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d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e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6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110">
    <w:name w:val="Заголовок 11"/>
    <w:basedOn w:val="a"/>
    <w:link w:val="12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Body Text Indent"/>
    <w:basedOn w:val="a"/>
    <w:link w:val="ad"/>
    <w:uiPriority w:val="99"/>
    <w:semiHidden/>
    <w:unhideWhenUsed/>
    <w:rsid w:val="00E10F51"/>
    <w:pPr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table" w:styleId="aff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9AF"/>
    <w:pPr>
      <w:spacing w:after="200" w:line="276" w:lineRule="auto"/>
    </w:pPr>
  </w:style>
  <w:style w:type="paragraph" w:styleId="1">
    <w:name w:val="heading 1"/>
    <w:basedOn w:val="a"/>
    <w:next w:val="a"/>
    <w:link w:val="11"/>
    <w:uiPriority w:val="9"/>
    <w:qFormat/>
    <w:rsid w:val="00B530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5E29AF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uiPriority w:val="20"/>
    <w:qFormat/>
    <w:rsid w:val="00332508"/>
    <w:rPr>
      <w:i/>
      <w:iCs/>
    </w:rPr>
  </w:style>
  <w:style w:type="character" w:customStyle="1" w:styleId="12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character" w:customStyle="1" w:styleId="ad">
    <w:name w:val="Основной текст с отступом Знак"/>
    <w:basedOn w:val="a0"/>
    <w:link w:val="ae"/>
    <w:uiPriority w:val="99"/>
    <w:semiHidden/>
    <w:qFormat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11">
    <w:name w:val="Заголовок 1 Знак1"/>
    <w:basedOn w:val="a0"/>
    <w:link w:val="1"/>
    <w:uiPriority w:val="9"/>
    <w:qFormat/>
    <w:rsid w:val="00B530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">
    <w:name w:val="Заголовок"/>
    <w:basedOn w:val="a"/>
    <w:next w:val="af0"/>
    <w:qFormat/>
    <w:rsid w:val="005E29A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0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List"/>
    <w:basedOn w:val="af0"/>
    <w:rsid w:val="008D2FEA"/>
    <w:rPr>
      <w:rFonts w:cs="Lucida Sans"/>
    </w:rPr>
  </w:style>
  <w:style w:type="paragraph" w:styleId="af2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3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4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5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6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7">
    <w:name w:val="Заголовок таблиці"/>
    <w:basedOn w:val="af6"/>
    <w:qFormat/>
    <w:rsid w:val="008D2FEA"/>
    <w:pPr>
      <w:jc w:val="center"/>
    </w:pPr>
    <w:rPr>
      <w:b/>
      <w:bCs/>
    </w:rPr>
  </w:style>
  <w:style w:type="paragraph" w:customStyle="1" w:styleId="af8">
    <w:name w:val="Колонтитул"/>
    <w:basedOn w:val="a"/>
    <w:qFormat/>
  </w:style>
  <w:style w:type="paragraph" w:styleId="af9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a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b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c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d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e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6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110">
    <w:name w:val="Заголовок 11"/>
    <w:basedOn w:val="a"/>
    <w:link w:val="12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Body Text Indent"/>
    <w:basedOn w:val="a"/>
    <w:link w:val="ad"/>
    <w:uiPriority w:val="99"/>
    <w:semiHidden/>
    <w:unhideWhenUsed/>
    <w:rsid w:val="00E10F51"/>
    <w:pPr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table" w:styleId="aff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6505E9-F45A-4AE0-BC29-3C2D4B939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1201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2026-08-14T07:33:00Z</cp:lastPrinted>
  <dcterms:created xsi:type="dcterms:W3CDTF">2026-08-27T11:24:00Z</dcterms:created>
  <dcterms:modified xsi:type="dcterms:W3CDTF">2026-08-27T11:24:00Z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