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348" w:rsidRDefault="00A66348" w:rsidP="00413B73">
      <w:pPr>
        <w:pStyle w:val="ac"/>
        <w:rPr>
          <w:rFonts w:ascii="Times New Roman" w:eastAsia="Times New Roman" w:hAnsi="Times New Roman" w:cs="Times New Roman"/>
          <w:sz w:val="28"/>
          <w:szCs w:val="28"/>
        </w:rPr>
      </w:pPr>
    </w:p>
    <w:p w:rsidR="00A66348" w:rsidRPr="00FC62D6" w:rsidRDefault="008F737A">
      <w:pPr>
        <w:pStyle w:val="ac"/>
        <w:ind w:left="5670"/>
        <w:rPr>
          <w:rFonts w:ascii="Times New Roman" w:hAnsi="Times New Roman" w:cs="Times New Roman"/>
          <w:b/>
          <w:sz w:val="26"/>
          <w:szCs w:val="26"/>
        </w:rPr>
      </w:pPr>
      <w:r w:rsidRPr="00FC62D6">
        <w:rPr>
          <w:rFonts w:ascii="Times New Roman" w:eastAsia="Times New Roman" w:hAnsi="Times New Roman" w:cs="Times New Roman"/>
          <w:b/>
          <w:sz w:val="26"/>
          <w:szCs w:val="26"/>
        </w:rPr>
        <w:t>ЗАТВЕРДЖЕНО</w:t>
      </w:r>
    </w:p>
    <w:p w:rsidR="00A66348" w:rsidRPr="00FC62D6" w:rsidRDefault="008F737A">
      <w:pPr>
        <w:pStyle w:val="ac"/>
        <w:ind w:left="5670"/>
        <w:rPr>
          <w:rFonts w:ascii="Times New Roman" w:eastAsia="Times New Roman" w:hAnsi="Times New Roman" w:cs="Times New Roman"/>
          <w:sz w:val="26"/>
          <w:szCs w:val="26"/>
        </w:rPr>
      </w:pPr>
      <w:r w:rsidRPr="00FC62D6">
        <w:rPr>
          <w:rFonts w:ascii="Times New Roman" w:eastAsia="Times New Roman" w:hAnsi="Times New Roman" w:cs="Times New Roman"/>
          <w:sz w:val="26"/>
          <w:szCs w:val="26"/>
        </w:rPr>
        <w:t>Розпорядження районної військової адміністрації</w:t>
      </w:r>
    </w:p>
    <w:p w:rsidR="0072084A" w:rsidRPr="00FC62D6" w:rsidRDefault="006516A2" w:rsidP="0072084A">
      <w:pPr>
        <w:pStyle w:val="ac"/>
        <w:ind w:left="5670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12 червня 2026 р.</w:t>
      </w:r>
      <w:bookmarkStart w:id="0" w:name="_GoBack"/>
      <w:bookmarkEnd w:id="0"/>
      <w:r w:rsidR="008F737A" w:rsidRPr="00FC62D6">
        <w:rPr>
          <w:rFonts w:ascii="Times New Roman" w:eastAsia="Times New Roman" w:hAnsi="Times New Roman" w:cs="Times New Roman"/>
          <w:sz w:val="26"/>
          <w:szCs w:val="26"/>
        </w:rPr>
        <w:t xml:space="preserve"> № </w:t>
      </w:r>
      <w:r>
        <w:rPr>
          <w:rFonts w:ascii="Times New Roman" w:eastAsia="Times New Roman" w:hAnsi="Times New Roman" w:cs="Times New Roman"/>
          <w:sz w:val="26"/>
          <w:szCs w:val="26"/>
        </w:rPr>
        <w:t>94</w:t>
      </w:r>
    </w:p>
    <w:p w:rsidR="0072084A" w:rsidRPr="0076436B" w:rsidRDefault="0072084A" w:rsidP="0072084A">
      <w:pPr>
        <w:suppressAutoHyphens w:val="0"/>
        <w:rPr>
          <w:rFonts w:eastAsia="Times New Roman" w:cs="Times New Roman"/>
          <w:sz w:val="26"/>
          <w:szCs w:val="20"/>
          <w:lang w:eastAsia="ru-RU"/>
        </w:rPr>
      </w:pPr>
    </w:p>
    <w:p w:rsidR="0072084A" w:rsidRPr="0072084A" w:rsidRDefault="0072084A" w:rsidP="0072084A">
      <w:pPr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ПОЛОЖЕННЯ</w:t>
      </w:r>
    </w:p>
    <w:p w:rsidR="0072084A" w:rsidRPr="0072084A" w:rsidRDefault="0072084A" w:rsidP="0072084A">
      <w:pPr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про відділ документообігу,  контролю та організаційної роботи </w:t>
      </w:r>
    </w:p>
    <w:p w:rsidR="0072084A" w:rsidRPr="0072084A" w:rsidRDefault="0072084A" w:rsidP="0072084A">
      <w:pPr>
        <w:suppressAutoHyphens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апарату Дрогобицької районної  державної адміністрації</w:t>
      </w:r>
      <w:r w:rsidR="00EE3C0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Львівської області</w:t>
      </w:r>
    </w:p>
    <w:p w:rsidR="0072084A" w:rsidRPr="0072084A" w:rsidRDefault="0072084A" w:rsidP="0072084A">
      <w:pPr>
        <w:suppressAutoHyphens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2084A" w:rsidRPr="006C6C4E" w:rsidRDefault="0072084A" w:rsidP="001F62A9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>І. Загальні положення</w:t>
      </w:r>
    </w:p>
    <w:p w:rsidR="0072084A" w:rsidRPr="0072084A" w:rsidRDefault="0072084A" w:rsidP="0072084A">
      <w:pPr>
        <w:suppressAutoHyphens w:val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 Відділ документообігу, контролю  та організаційної роботи апарату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Дрогобицької районної державної адміністрації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Львівської області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(надалі - відділ</w:t>
      </w:r>
      <w:r w:rsidRPr="0072084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утворюється  головою  районної державної адміністрації,  є структурним</w:t>
      </w:r>
      <w:r w:rsidR="00D934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підрозділом апарату районної державної адміністрації, підпорядковується  голові районної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держа</w:t>
      </w:r>
      <w:r w:rsidR="008907BA">
        <w:rPr>
          <w:rFonts w:ascii="Times New Roman" w:eastAsia="Times New Roman" w:hAnsi="Times New Roman" w:cs="Times New Roman"/>
          <w:sz w:val="26"/>
          <w:szCs w:val="26"/>
          <w:lang w:eastAsia="ru-RU"/>
        </w:rPr>
        <w:t>вної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адміністрації та керівнику апарату  районної державної </w:t>
      </w:r>
      <w:r w:rsidR="00D934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адміністрації.</w:t>
      </w:r>
    </w:p>
    <w:p w:rsidR="004D5C90" w:rsidRPr="006C6C4E" w:rsidRDefault="0072084A" w:rsidP="006C6C4E">
      <w:pPr>
        <w:jc w:val="both"/>
        <w:rPr>
          <w:rFonts w:ascii="Times New Roman" w:hAnsi="Times New Roman" w:cs="Times New Roman"/>
          <w:sz w:val="26"/>
          <w:szCs w:val="26"/>
        </w:rPr>
      </w:pPr>
      <w:r w:rsidRPr="0072084A">
        <w:t xml:space="preserve">         </w:t>
      </w:r>
      <w:r w:rsidRPr="008907BA">
        <w:rPr>
          <w:rFonts w:ascii="Times New Roman" w:hAnsi="Times New Roman" w:cs="Times New Roman"/>
          <w:sz w:val="26"/>
          <w:szCs w:val="26"/>
        </w:rPr>
        <w:t>1.2. У своїй діяльності відділ керується Конституцією та законами України, постановами Верховної Ради України, указами і розпорядженнями Президента України, постановами і розпорядженнями Кабінету Міністрів України, розпорядженнями голови обласної  та районної державних адміністрацій, наказами керівника апарату районної державної адміністрації, іншими нормативними актами відповідно до напрямків діяльності та цим Положенням.</w:t>
      </w:r>
    </w:p>
    <w:p w:rsidR="006C6C4E" w:rsidRDefault="006C6C4E" w:rsidP="00D31641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2084A" w:rsidRPr="006C6C4E" w:rsidRDefault="006C6C4E" w:rsidP="006C6C4E">
      <w:pPr>
        <w:suppressAutoHyphens w:val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F62A9"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="0072084A"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Основними завданнями відділу є:</w:t>
      </w:r>
    </w:p>
    <w:p w:rsidR="0072084A" w:rsidRPr="0072084A" w:rsidRDefault="0072084A" w:rsidP="0072084A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2.1.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 питань документообігу та контролю: встановлення  єдиного порядку документування і роботи з документами в районній державній адміністрації на </w:t>
      </w:r>
      <w:r w:rsidR="00D934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основі використання сучасних технічних засобів, комп’ютерних систем, програм та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скорочення кількості документів, забезпечення контролю за виконанням </w:t>
      </w:r>
      <w:r w:rsidR="00D934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документів.</w:t>
      </w:r>
    </w:p>
    <w:p w:rsidR="0072084A" w:rsidRPr="0072084A" w:rsidRDefault="003A5564" w:rsidP="0072084A">
      <w:pPr>
        <w:pStyle w:val="ab"/>
        <w:shd w:val="clear" w:color="auto" w:fill="FFFFFF"/>
        <w:spacing w:beforeAutospacing="0" w:after="96" w:afterAutospacing="0"/>
        <w:jc w:val="both"/>
        <w:rPr>
          <w:color w:val="000000"/>
          <w:sz w:val="26"/>
          <w:szCs w:val="26"/>
        </w:rPr>
      </w:pPr>
      <w:r>
        <w:rPr>
          <w:sz w:val="26"/>
          <w:szCs w:val="26"/>
          <w:lang w:eastAsia="ru-RU"/>
        </w:rPr>
        <w:t xml:space="preserve">          2.2.</w:t>
      </w:r>
      <w:r w:rsidR="0072084A" w:rsidRPr="0072084A">
        <w:rPr>
          <w:sz w:val="26"/>
          <w:szCs w:val="26"/>
          <w:lang w:eastAsia="ru-RU"/>
        </w:rPr>
        <w:t xml:space="preserve">    </w:t>
      </w:r>
      <w:r w:rsidR="0072084A" w:rsidRPr="0072084A">
        <w:rPr>
          <w:color w:val="000000"/>
          <w:sz w:val="26"/>
          <w:szCs w:val="26"/>
        </w:rPr>
        <w:t>З питань організаційної роботи: організаційне забезпечення діяльності райдержадміністрації відповідно до Конституції та законодавства України.</w:t>
      </w:r>
    </w:p>
    <w:p w:rsidR="0072084A" w:rsidRPr="0072084A" w:rsidRDefault="0072084A" w:rsidP="0072084A">
      <w:pPr>
        <w:suppressAutoHyphens w:val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2084A" w:rsidRPr="0072084A" w:rsidRDefault="00EC5336" w:rsidP="009D707F">
      <w:pPr>
        <w:suppressAutoHyphens w:val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Pr="00EC53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Відділ відповідно до покладених на нього завдань</w:t>
      </w:r>
      <w:r w:rsidR="009D707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2084A" w:rsidRPr="0072084A" w:rsidRDefault="003A5564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3.1.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 питань документообігу та контролю:</w:t>
      </w:r>
    </w:p>
    <w:p w:rsidR="0072084A" w:rsidRDefault="003A5564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1) Приймає, реєструє і передає  за призначенням  вхідну кореспонденцію, що надійшла до райдержадміністрації, реєструє і відправляє вихідну кореспонденцію,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 тому числі кореспонденцію з грифом «ДСК», веде довідкові картотеки на базі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автоматизованих систем діловодства. </w:t>
      </w:r>
    </w:p>
    <w:p w:rsidR="009D707F" w:rsidRPr="009D707F" w:rsidRDefault="009D707F" w:rsidP="009D707F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2) Реєструє запити на інформацію </w:t>
      </w:r>
      <w:r w:rsidRPr="009D707F">
        <w:rPr>
          <w:rFonts w:ascii="Times New Roman" w:hAnsi="Times New Roman"/>
          <w:sz w:val="26"/>
          <w:szCs w:val="26"/>
        </w:rPr>
        <w:t>відповідно Закону України «Про доступ до публічної інформації»;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D707F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Здійснює документування управлінської інформації райдержадміністрації в електронній та паперовій формі, організовує роботу з електронними документами в системі електронного документообігу </w:t>
      </w:r>
      <w:proofErr w:type="spellStart"/>
      <w:r w:rsidRPr="007208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Megapolis</w:t>
      </w:r>
      <w:proofErr w:type="spellEnd"/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Pr="0072084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DocNet</w:t>
      </w:r>
      <w:proofErr w:type="spellEnd"/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D707F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Редагує та забезпечує додержання вимог щодо складання і оформлення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документів згідно з інструктивними матеріалами райдержадміністрації.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D707F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Здійснює реєстрацію розпоряджень голови райдержадміністрації та </w:t>
      </w:r>
      <w:r w:rsidR="00413B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доручень керівництва, забезпечує своєчасне доведення їх до виконавців та </w:t>
      </w:r>
      <w:r w:rsidR="00413B7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зацікавлених осіб.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D707F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) Здійснює перевірки стану ведення діловодства</w:t>
      </w:r>
      <w:r w:rsidR="003A5564" w:rsidRP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A5564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у структурних підрозділах  райдержадміністрації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2084A" w:rsidRPr="0072084A" w:rsidRDefault="0072084A" w:rsidP="003A5564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9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9D707F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Складає зведену номенклатуру справ   районної державної адміністрації,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забезпечує контроль за правильністю формування, оформлення і зберігання справ, що підлягають здаванню на зберігання  в  державний архів. </w:t>
      </w:r>
    </w:p>
    <w:p w:rsidR="009D707F" w:rsidRDefault="00413B73" w:rsidP="009D707F">
      <w:pPr>
        <w:numPr>
          <w:ilvl w:val="12"/>
          <w:numId w:val="0"/>
        </w:num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D707F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)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Бере участь у проведенні експертизи наукової і практичної цінності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документів під час їх відбірки на державне зберігання, готує справи до здавання у державний архів.</w:t>
      </w:r>
    </w:p>
    <w:p w:rsidR="0072084A" w:rsidRPr="0072084A" w:rsidRDefault="009D707F" w:rsidP="009D707F">
      <w:pPr>
        <w:numPr>
          <w:ilvl w:val="12"/>
          <w:numId w:val="0"/>
        </w:num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Координує діяльність структурних підрозділів райдержадміністрації  з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питань оперативності передачі інформації.  </w:t>
      </w:r>
    </w:p>
    <w:p w:rsidR="0072084A" w:rsidRPr="0072084A" w:rsidRDefault="009D707F" w:rsidP="0072084A">
      <w:pPr>
        <w:numPr>
          <w:ilvl w:val="12"/>
          <w:numId w:val="0"/>
        </w:num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10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 Забезпечує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необхідності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копію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вання та тиражування документів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Організовує профілактичне обслуговування та поточний ремонт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копіювальної </w:t>
      </w:r>
      <w:r w:rsidR="003A55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техніки.</w:t>
      </w:r>
    </w:p>
    <w:p w:rsidR="0072084A" w:rsidRPr="0072084A" w:rsidRDefault="0072084A" w:rsidP="0072084A">
      <w:pPr>
        <w:suppressAutoHyphens w:val="0"/>
        <w:ind w:right="-14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1</w:t>
      </w:r>
      <w:r w:rsidR="009D707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) Здійснює контроль за виконанням структурними підрозділами </w:t>
      </w:r>
      <w:r w:rsidR="003A55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райдержадміністрації  розпоряджень і доручень голови обласної  та   районної </w:t>
      </w:r>
      <w:r w:rsidR="003A55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державної адміністрацій,   а також проводить аналіз причин порушення термінів </w:t>
      </w:r>
      <w:r w:rsidR="003A55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виконання документів і вносить пропозиції  щодо їх усунення.</w:t>
      </w:r>
    </w:p>
    <w:p w:rsidR="0072084A" w:rsidRPr="0072084A" w:rsidRDefault="0072084A" w:rsidP="0072084A">
      <w:pPr>
        <w:suppressAutoHyphens w:val="0"/>
        <w:ind w:right="-14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1</w:t>
      </w:r>
      <w:r w:rsidR="009D707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 Вносить пропозиції про зняття з контролю чи продовження термінів</w:t>
      </w:r>
      <w:r w:rsidR="003A55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виконання документів, притягнення  в установленому порядку  до відповідальності  посадових осіб  за їх невиконання або неналежне виконання.</w:t>
      </w:r>
    </w:p>
    <w:p w:rsidR="0072084A" w:rsidRPr="0072084A" w:rsidRDefault="0072084A" w:rsidP="003A5564">
      <w:pPr>
        <w:suppressAutoHyphens w:val="0"/>
        <w:ind w:right="-14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1</w:t>
      </w:r>
      <w:r w:rsidR="009D707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3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) Розробляє та подає в установленому порядку  пропозиції з питань  </w:t>
      </w:r>
      <w:r w:rsidR="00E5318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удосконалення організації  здійснення контролю  за </w:t>
      </w:r>
      <w:r w:rsidR="003A55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станом виконавської </w:t>
      </w:r>
      <w:r w:rsidR="000626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</w:t>
      </w:r>
      <w:r w:rsidR="003A55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дисципліни.</w:t>
      </w:r>
    </w:p>
    <w:p w:rsidR="0072084A" w:rsidRPr="0072084A" w:rsidRDefault="0072084A" w:rsidP="0072084A">
      <w:pPr>
        <w:suppressAutoHyphens w:val="0"/>
        <w:ind w:right="-14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           1</w:t>
      </w:r>
      <w:r w:rsidR="009D707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)  Проводить випереджувальний моніторинг  термінів виконання </w:t>
      </w:r>
      <w:r w:rsidR="0046624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документів</w:t>
      </w:r>
      <w:r w:rsidR="003A55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72084A" w:rsidRPr="0072084A" w:rsidRDefault="0072084A" w:rsidP="0072084A">
      <w:pPr>
        <w:suppressAutoHyphens w:val="0"/>
        <w:spacing w:before="240"/>
        <w:ind w:right="-14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</w:t>
      </w:r>
      <w:r w:rsidR="006F63F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1</w:t>
      </w:r>
      <w:r w:rsidR="009D707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5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) Готує </w:t>
      </w:r>
      <w:proofErr w:type="spellStart"/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проєкти</w:t>
      </w:r>
      <w:proofErr w:type="spellEnd"/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розпоряджень районної державної адміністрації з питань документообігу, контролю та організаційної роботи.</w:t>
      </w:r>
    </w:p>
    <w:p w:rsidR="0072084A" w:rsidRPr="006F63F1" w:rsidRDefault="0072084A" w:rsidP="006F63F1">
      <w:pPr>
        <w:suppressAutoHyphens w:val="0"/>
        <w:spacing w:before="240"/>
        <w:ind w:right="-142"/>
        <w:jc w:val="both"/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</w:pP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1</w:t>
      </w:r>
      <w:r w:rsidR="009D707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) Розробляє  Інструкцію з діловодства  у Дрогобицькій районній державній адміністрації (документування управлінської інформації в електронній  та паперовій формах  та організація роботи з електронними документами в діловодстві,  </w:t>
      </w:r>
      <w:r w:rsidR="000626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</w:t>
      </w: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електронного міжвідомчого обміну).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3.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 З питань організаційної роботи:</w:t>
      </w:r>
    </w:p>
    <w:p w:rsidR="0072084A" w:rsidRPr="0072084A" w:rsidRDefault="0072084A" w:rsidP="0072084A">
      <w:pPr>
        <w:pStyle w:val="ab"/>
        <w:shd w:val="clear" w:color="auto" w:fill="FFFFFF"/>
        <w:spacing w:beforeAutospacing="0" w:after="96" w:afterAutospacing="0"/>
        <w:jc w:val="both"/>
        <w:rPr>
          <w:color w:val="000000"/>
          <w:sz w:val="26"/>
          <w:szCs w:val="26"/>
        </w:rPr>
      </w:pPr>
      <w:r w:rsidRPr="0072084A">
        <w:rPr>
          <w:color w:val="000000"/>
          <w:sz w:val="26"/>
          <w:szCs w:val="26"/>
        </w:rPr>
        <w:t xml:space="preserve">          1) Організовує в установленому порядку проведення засідань Колегії райдержадміністрації, нарад з керівниками структурних підрозділів райдержадміністрації, територіальних органів міністерств та інших центральних органів виконавчої влади;</w:t>
      </w:r>
    </w:p>
    <w:p w:rsidR="0072084A" w:rsidRPr="0072084A" w:rsidRDefault="0072084A" w:rsidP="0072084A">
      <w:pPr>
        <w:pStyle w:val="ab"/>
        <w:shd w:val="clear" w:color="auto" w:fill="FFFFFF"/>
        <w:spacing w:beforeAutospacing="0" w:after="96" w:afterAutospacing="0"/>
        <w:jc w:val="both"/>
        <w:rPr>
          <w:color w:val="000000"/>
          <w:sz w:val="26"/>
          <w:szCs w:val="26"/>
        </w:rPr>
      </w:pPr>
      <w:r w:rsidRPr="0072084A">
        <w:rPr>
          <w:color w:val="000000"/>
          <w:sz w:val="26"/>
          <w:szCs w:val="26"/>
        </w:rPr>
        <w:t xml:space="preserve">          2) Організовує роботу приймальні голови райдержадміністрації;</w:t>
      </w:r>
    </w:p>
    <w:p w:rsidR="0072084A" w:rsidRPr="0072084A" w:rsidRDefault="0072084A" w:rsidP="0072084A">
      <w:pPr>
        <w:pStyle w:val="ab"/>
        <w:shd w:val="clear" w:color="auto" w:fill="FFFFFF"/>
        <w:spacing w:beforeAutospacing="0" w:after="96" w:afterAutospacing="0"/>
        <w:jc w:val="both"/>
        <w:rPr>
          <w:color w:val="000000"/>
          <w:sz w:val="26"/>
          <w:szCs w:val="26"/>
        </w:rPr>
      </w:pPr>
      <w:r w:rsidRPr="0072084A">
        <w:rPr>
          <w:color w:val="000000"/>
          <w:sz w:val="26"/>
          <w:szCs w:val="26"/>
        </w:rPr>
        <w:t xml:space="preserve">          3) Формує річні, квартальні, а в разі потреби оперативні (місячні, тижневі) плани роботи районної державної адміністрації на основі пропозицій керівника державної служби райдержадміністрації, керівників структурних підрозділів райдержадміністрації, здійснює контроль за їх виконанням;</w:t>
      </w:r>
    </w:p>
    <w:p w:rsidR="0072084A" w:rsidRPr="0072084A" w:rsidRDefault="0072084A" w:rsidP="0072084A">
      <w:pPr>
        <w:pStyle w:val="ab"/>
        <w:shd w:val="clear" w:color="auto" w:fill="FFFFFF"/>
        <w:spacing w:beforeAutospacing="0" w:after="96" w:afterAutospacing="0"/>
        <w:jc w:val="both"/>
        <w:rPr>
          <w:color w:val="000000"/>
          <w:sz w:val="26"/>
          <w:szCs w:val="26"/>
        </w:rPr>
      </w:pPr>
      <w:r w:rsidRPr="0072084A">
        <w:rPr>
          <w:color w:val="000000"/>
          <w:sz w:val="26"/>
          <w:szCs w:val="26"/>
        </w:rPr>
        <w:t xml:space="preserve">         4) </w:t>
      </w:r>
      <w:r w:rsidR="006F63F1">
        <w:rPr>
          <w:color w:val="000000"/>
          <w:sz w:val="26"/>
          <w:szCs w:val="26"/>
        </w:rPr>
        <w:t>Готує звіт про виконання квартальних планів роботи райдержадміністрації</w:t>
      </w:r>
      <w:r w:rsidRPr="0072084A">
        <w:rPr>
          <w:color w:val="000000"/>
          <w:sz w:val="26"/>
          <w:szCs w:val="26"/>
        </w:rPr>
        <w:t>;</w:t>
      </w:r>
    </w:p>
    <w:p w:rsidR="004A404E" w:rsidRDefault="0072084A" w:rsidP="00D31641">
      <w:pPr>
        <w:pStyle w:val="ab"/>
        <w:shd w:val="clear" w:color="auto" w:fill="FFFFFF"/>
        <w:spacing w:beforeAutospacing="0" w:after="0" w:afterAutospacing="0"/>
        <w:jc w:val="both"/>
        <w:rPr>
          <w:color w:val="000000"/>
          <w:sz w:val="26"/>
          <w:szCs w:val="26"/>
        </w:rPr>
      </w:pPr>
      <w:r w:rsidRPr="0072084A">
        <w:rPr>
          <w:color w:val="000000"/>
          <w:sz w:val="26"/>
          <w:szCs w:val="26"/>
        </w:rPr>
        <w:t xml:space="preserve">         5) Складає протоколи апаратних нарад  та  інших нарад </w:t>
      </w:r>
      <w:r w:rsidR="006F63F1">
        <w:rPr>
          <w:color w:val="000000"/>
          <w:sz w:val="26"/>
          <w:szCs w:val="26"/>
        </w:rPr>
        <w:t xml:space="preserve">керівництва райдержадміністрації </w:t>
      </w:r>
      <w:r w:rsidRPr="0072084A">
        <w:rPr>
          <w:color w:val="000000"/>
          <w:sz w:val="26"/>
          <w:szCs w:val="26"/>
        </w:rPr>
        <w:t xml:space="preserve"> в разі необхідності.</w:t>
      </w:r>
    </w:p>
    <w:p w:rsidR="00D31641" w:rsidRPr="006F63F1" w:rsidRDefault="00D31641" w:rsidP="00D31641">
      <w:pPr>
        <w:pStyle w:val="ab"/>
        <w:shd w:val="clear" w:color="auto" w:fill="FFFFFF"/>
        <w:spacing w:beforeAutospacing="0" w:after="0" w:afterAutospacing="0"/>
        <w:jc w:val="both"/>
        <w:rPr>
          <w:color w:val="000000"/>
          <w:sz w:val="26"/>
          <w:szCs w:val="26"/>
        </w:rPr>
      </w:pPr>
    </w:p>
    <w:p w:rsidR="004A404E" w:rsidRPr="004A404E" w:rsidRDefault="0072084A" w:rsidP="00D31641">
      <w:pPr>
        <w:suppressAutoHyphens w:val="0"/>
        <w:spacing w:after="0"/>
        <w:ind w:right="-14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3.3.  Виконує інші функції, що випливають із покладених на відділ завдань.</w:t>
      </w:r>
    </w:p>
    <w:p w:rsidR="004A404E" w:rsidRDefault="004A404E" w:rsidP="004A404E">
      <w:pPr>
        <w:suppressAutoHyphens w:val="0"/>
        <w:overflowPunct w:val="0"/>
        <w:autoSpaceDE w:val="0"/>
        <w:autoSpaceDN w:val="0"/>
        <w:adjustRightInd w:val="0"/>
        <w:spacing w:after="0" w:line="240" w:lineRule="auto"/>
        <w:ind w:right="-142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2084A" w:rsidRPr="006C6C4E" w:rsidRDefault="0072084A" w:rsidP="006F63F1">
      <w:pPr>
        <w:suppressAutoHyphens w:val="0"/>
        <w:overflowPunct w:val="0"/>
        <w:autoSpaceDE w:val="0"/>
        <w:autoSpaceDN w:val="0"/>
        <w:adjustRightInd w:val="0"/>
        <w:spacing w:line="288" w:lineRule="auto"/>
        <w:ind w:right="-142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4A404E"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F62A9"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Відділ має право:</w:t>
      </w:r>
    </w:p>
    <w:p w:rsidR="0072084A" w:rsidRPr="0072084A" w:rsidRDefault="004A404E" w:rsidP="006F63F1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4.1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 Перевіряти стан ведення діловодства в структурних підрозділах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райдержад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>міністрації.</w:t>
      </w:r>
    </w:p>
    <w:p w:rsidR="0072084A" w:rsidRPr="0072084A" w:rsidRDefault="004A404E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4.2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Одержувати у встановленому порядку від посадових осіб підприємств, 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установ, організацій   документи, необхідні для виконання покладених на відділ обов’язків.</w:t>
      </w:r>
    </w:p>
    <w:p w:rsidR="0072084A" w:rsidRPr="0072084A" w:rsidRDefault="004A404E" w:rsidP="006F63F1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4.3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 Брати участь у нарадах та інших заходах з питань роботи діловодних служб, що проводяться в органі виконавчої влади та підпорядкованих йому </w:t>
      </w:r>
      <w:r w:rsidR="00E531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установах, 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скликати наради з питань, що належать до компетенції відділу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2084A" w:rsidRPr="006F63F1" w:rsidRDefault="004A404E" w:rsidP="006F63F1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4.4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Вносити керівництву райдержадміністрації  пропозиції з питань 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вдосконалення процесів діловодства, контролю та організаційної роботи.</w:t>
      </w:r>
    </w:p>
    <w:p w:rsidR="0072084A" w:rsidRPr="0072084A" w:rsidRDefault="0072084A" w:rsidP="0072084A">
      <w:pPr>
        <w:pStyle w:val="a6"/>
        <w:spacing w:after="150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084A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4A404E">
        <w:rPr>
          <w:rFonts w:ascii="Times New Roman" w:hAnsi="Times New Roman"/>
          <w:color w:val="000000"/>
          <w:sz w:val="26"/>
          <w:szCs w:val="26"/>
        </w:rPr>
        <w:t>4.</w:t>
      </w:r>
      <w:r w:rsidRPr="0072084A">
        <w:rPr>
          <w:rFonts w:ascii="Times New Roman" w:hAnsi="Times New Roman"/>
          <w:color w:val="000000"/>
          <w:sz w:val="26"/>
          <w:szCs w:val="26"/>
        </w:rPr>
        <w:t>5. Залучати до виконання окремих робіт, участі у вивченні окремих питань спеціалістів, фахівців інших структурних підрозділів райдержадміністрації, підприємств, установ та організацій (за погодженням з їх керівниками), представників інститутів громадянського суспільства (за згодою).</w:t>
      </w:r>
    </w:p>
    <w:p w:rsidR="0072084A" w:rsidRDefault="0072084A" w:rsidP="0072084A">
      <w:pPr>
        <w:pStyle w:val="a6"/>
        <w:spacing w:after="150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  <w:r w:rsidRPr="0072084A">
        <w:rPr>
          <w:rFonts w:ascii="Times New Roman" w:hAnsi="Times New Roman"/>
          <w:color w:val="000000"/>
          <w:sz w:val="26"/>
          <w:szCs w:val="26"/>
        </w:rPr>
        <w:lastRenderedPageBreak/>
        <w:t xml:space="preserve"> </w:t>
      </w:r>
      <w:r w:rsidR="00456911">
        <w:rPr>
          <w:rFonts w:ascii="Times New Roman" w:hAnsi="Times New Roman"/>
          <w:color w:val="000000"/>
          <w:sz w:val="26"/>
          <w:szCs w:val="26"/>
        </w:rPr>
        <w:t>4.</w:t>
      </w:r>
      <w:r w:rsidRPr="0072084A">
        <w:rPr>
          <w:rFonts w:ascii="Times New Roman" w:hAnsi="Times New Roman"/>
          <w:color w:val="000000"/>
          <w:sz w:val="26"/>
          <w:szCs w:val="26"/>
        </w:rPr>
        <w:t>6. Користуватись в установленому порядку інформаційними базами органів виконавчої влади, системами зв’язку і комунікацій, мережами спеціального зв’язку та іншими технічними засобами.</w:t>
      </w:r>
    </w:p>
    <w:p w:rsidR="00D73C36" w:rsidRPr="0072084A" w:rsidRDefault="00D73C36" w:rsidP="0072084A">
      <w:pPr>
        <w:pStyle w:val="a6"/>
        <w:spacing w:after="150"/>
        <w:ind w:firstLine="45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73C36" w:rsidRPr="006A62CC" w:rsidRDefault="00D73C36" w:rsidP="006A62CC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A62CC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Відділ в установленому законодавством порядку та у межах повноважень взаємодіє з  іншими структурними підрозділами районної державної адміністрації,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P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облдержадміністрації, територіальними  органами  міністерств, інших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P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центральних органів  виконавчої влади, територіальними громадами, а також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P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підприємствами, установами та організаціями  району з метою  створення умов для належного  виконання покладених на  нього завдань.</w:t>
      </w:r>
    </w:p>
    <w:p w:rsidR="006A62CC" w:rsidRDefault="006A62CC" w:rsidP="006A62CC">
      <w:pPr>
        <w:suppressAutoHyphens w:val="0"/>
        <w:overflowPunct w:val="0"/>
        <w:autoSpaceDE w:val="0"/>
        <w:autoSpaceDN w:val="0"/>
        <w:adjustRightInd w:val="0"/>
        <w:spacing w:after="0" w:line="288" w:lineRule="auto"/>
        <w:ind w:firstLine="567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2084A" w:rsidRPr="006C6C4E" w:rsidRDefault="00D73C36" w:rsidP="001F62A9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2084A" w:rsidRPr="006C6C4E">
        <w:rPr>
          <w:rFonts w:ascii="Times New Roman" w:eastAsia="Times New Roman" w:hAnsi="Times New Roman" w:cs="Times New Roman"/>
          <w:sz w:val="26"/>
          <w:szCs w:val="26"/>
          <w:lang w:eastAsia="ru-RU"/>
        </w:rPr>
        <w:t>. Структура відділу</w:t>
      </w:r>
    </w:p>
    <w:p w:rsidR="0072084A" w:rsidRPr="0072084A" w:rsidRDefault="0072084A" w:rsidP="0072084A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D73C36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.1.  Відділ  очолює  начальник відділу, який призначається  на посаду і 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звільняється  з посади  керівником апарату  районної державної адміністрації 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згідно з законодавством про державну службу. </w:t>
      </w:r>
    </w:p>
    <w:p w:rsidR="0072084A" w:rsidRPr="0072084A" w:rsidRDefault="00D73C36" w:rsidP="00002372">
      <w:pPr>
        <w:suppressAutoHyphens w:val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E84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.2.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посаду начальника відділу призначається повнолітній громадянин України, який  вільно володіє державною мовою та здобув ступінь вищої освіти не нижче магістра, з досвідом роботи на посадах державної служби категорії «Б чи «В» або 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досвідом служби в органах місцевого самоврядування або досвідом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4E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робо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>ти на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керівних посадах підприємств, установ та організацій незалежно від форм 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власності не менше одного року.</w:t>
      </w:r>
    </w:p>
    <w:p w:rsidR="0072084A" w:rsidRPr="0072084A" w:rsidRDefault="00D73C36" w:rsidP="006F63F1">
      <w:pPr>
        <w:suppressAutoHyphens w:val="0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84916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Завідувач сектору документообігу у відділі (надалі – завідувач сектору) призначається на посаду і звільняються з посади керівником апарату 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райдержадміністрації в установ</w:t>
      </w:r>
      <w:r w:rsidR="006F63F1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леному законодавством  порядку.</w:t>
      </w:r>
    </w:p>
    <w:p w:rsidR="0072084A" w:rsidRPr="0072084A" w:rsidRDefault="00D73C36" w:rsidP="00002372">
      <w:pPr>
        <w:suppressAutoHyphens w:val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E84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.4.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посаду завідувача сектору призначається  повнолітній громадянин 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України, який вільно володіє державною мовою та здобув ступінь вищої освіти не нижче магістра, з досвідом роботи на посадах державної служби категорії «Б чи «В» або досвідом служби в органах місцевого самоврядування або досвідом роботи на керівних посадах підприємств, установ та організацій незалежно від форм 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власності не менше одного року.</w:t>
      </w:r>
    </w:p>
    <w:p w:rsidR="0072084A" w:rsidRPr="0072084A" w:rsidRDefault="0072084A" w:rsidP="0072084A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D73C36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84916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 Головні спеціалісти  відділу призначаються на посади і звільняються з п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сад керівником апарату райдержадміністрації в установленому законодавством  по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>рядку.</w:t>
      </w:r>
    </w:p>
    <w:p w:rsidR="0072084A" w:rsidRPr="0072084A" w:rsidRDefault="00002372" w:rsidP="0072084A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D73C36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E84916">
        <w:rPr>
          <w:rFonts w:ascii="Times New Roman" w:eastAsia="Times New Roman" w:hAnsi="Times New Roman" w:cs="Times New Roman"/>
          <w:sz w:val="26"/>
          <w:szCs w:val="26"/>
          <w:lang w:eastAsia="ru-RU"/>
        </w:rPr>
        <w:t>.6.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посади головних спеціалістів відділу призначаються  повнолітні </w:t>
      </w:r>
      <w:r w:rsidR="004D5C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громадяни України, які вільно володіють державною мовою та здобули ступінь вищої освіти не нижче бакалавра або  молодшого бакалавра.</w:t>
      </w:r>
    </w:p>
    <w:p w:rsidR="00D31641" w:rsidRPr="00D73C36" w:rsidRDefault="0072084A" w:rsidP="00D73C36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   </w:t>
      </w:r>
      <w:r w:rsidR="00D73C36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84916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Посадові обов’язки начальника відділу, завідувача сектору  та головних  спеціалістів  визначаються посадовими інструкціями, які затверджує керівник 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апарату райдержадміністрації.</w:t>
      </w:r>
    </w:p>
    <w:p w:rsidR="0072084A" w:rsidRPr="006A62CC" w:rsidRDefault="004A404E" w:rsidP="001F62A9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A62CC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002372" w:rsidRPr="006A62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72084A" w:rsidRPr="006A62CC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відділу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Здійснює безпосереднє керівництво відділу   і несе персональну </w:t>
      </w:r>
      <w:r w:rsidR="000023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відповідальність за виконання покладених на відділ завдань,  сприяє створенню належних умов праці у відділі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2084A" w:rsidRPr="0072084A" w:rsidRDefault="0072084A" w:rsidP="004A404E">
      <w:pPr>
        <w:suppressAutoHyphens w:val="0"/>
        <w:overflowPunct w:val="0"/>
        <w:autoSpaceDE w:val="0"/>
        <w:autoSpaceDN w:val="0"/>
        <w:adjustRightInd w:val="0"/>
        <w:spacing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7.2.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 Вивчає завдання і розподіляє обов’язки, дає відповідні доручення щодо виконання покладених на відділ завдань, вказівок керівництва 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райдержадміністра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ції.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Планує роботу відділу  відповідно до  плану основних заходів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райдержадміністрації та доручень керівництва, вносить пропозиції щодо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формування планів робо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ти райдержадміністрації.</w:t>
      </w:r>
    </w:p>
    <w:p w:rsidR="0072084A" w:rsidRPr="0072084A" w:rsidRDefault="0072084A" w:rsidP="004A404E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4. Підписує, візує документи, завіряє їх к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опії в межах своєї компетенції.</w:t>
      </w:r>
    </w:p>
    <w:p w:rsidR="0072084A" w:rsidRPr="0072084A" w:rsidRDefault="00413B73" w:rsidP="004A404E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5.Бере участь у засіданнях, нарадах та інших заходах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</w:t>
      </w:r>
      <w:r w:rsidR="0072084A"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райдержадміністрації, в тому числі при обговоренні питань ведення діловодства  та організаційної роботи.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4A404E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Інформує керівництво про  випадки, коли відповідні підрозділи або </w:t>
      </w:r>
      <w:r w:rsidR="00E531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посадові особи не надають   документи, інші матеріали, необхідні для вирішення порушених питань, а також невчасно виконують доручені завдання, контроль за якими покладено на відділ.</w:t>
      </w:r>
    </w:p>
    <w:p w:rsidR="0072084A" w:rsidRPr="0072084A" w:rsidRDefault="0072084A" w:rsidP="0072084A">
      <w:pPr>
        <w:suppressAutoHyphens w:val="0"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 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7.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7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.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Забезпечує дотримання працівниками відділу правил внутрішнього 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     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трудового розпорядку та виконавської дисципліни.</w:t>
      </w:r>
    </w:p>
    <w:p w:rsidR="0072084A" w:rsidRP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 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7.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8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.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Проводить особистий прийом громадян з питань, що належать до  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      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повноважень сектору.</w:t>
      </w:r>
    </w:p>
    <w:p w:rsid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7.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9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.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Здійснює інші повноваження, визначені законодавством.   </w:t>
      </w:r>
    </w:p>
    <w:p w:rsidR="0072084A" w:rsidRPr="00413B73" w:rsidRDefault="00E84916" w:rsidP="00413B73">
      <w:pPr>
        <w:suppressAutoHyphens w:val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У разі відсутності начальника відділу виконання його </w:t>
      </w:r>
      <w:proofErr w:type="spellStart"/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обов</w:t>
      </w:r>
      <w:proofErr w:type="spellEnd"/>
      <w:r w:rsidRPr="0072084A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>’</w:t>
      </w:r>
      <w:proofErr w:type="spellStart"/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язків</w:t>
      </w:r>
      <w:proofErr w:type="spellEnd"/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Pr="0072084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покладається на завідувача сектору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2084A" w:rsidRPr="006A62CC" w:rsidRDefault="001F62A9" w:rsidP="001F62A9">
      <w:pPr>
        <w:suppressAutoHyphens w:val="0"/>
        <w:spacing w:before="100" w:beforeAutospacing="1" w:after="100" w:afterAutospacing="1"/>
        <w:ind w:firstLine="567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6A62CC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</w:t>
      </w:r>
      <w:r w:rsidR="004A404E" w:rsidRPr="006A62CC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8</w:t>
      </w:r>
      <w:r w:rsidR="0072084A" w:rsidRPr="006A62CC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.Заключні положення</w:t>
      </w:r>
    </w:p>
    <w:p w:rsidR="0072084A" w:rsidRP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 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8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.1.  Структура і чисельність відділу, фонд оплати праці працівників </w:t>
      </w:r>
      <w:r w:rsidR="00E53189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   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затверджується головою райдержадміністрації в межах граничної чисельності і відповідно до штатного розпису і кошторису витрат на апарат </w:t>
      </w:r>
      <w:r w:rsidR="00E53189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                     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райдержадміністрації.</w:t>
      </w:r>
    </w:p>
    <w:p w:rsidR="0072084A" w:rsidRP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lastRenderedPageBreak/>
        <w:t xml:space="preserve">          </w:t>
      </w:r>
      <w:r w:rsidR="004A404E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8</w:t>
      </w: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.2. Відділ має печатку зі своїм найменуванням без зображення Державного герба  України та штампи:</w:t>
      </w:r>
    </w:p>
    <w:p w:rsidR="0072084A" w:rsidRP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- адресний штамп;</w:t>
      </w:r>
    </w:p>
    <w:p w:rsidR="0072084A" w:rsidRP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- адресний реєстраційний штамп;</w:t>
      </w:r>
    </w:p>
    <w:p w:rsidR="0072084A" w:rsidRP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- штамп вхідної кореспонденції;</w:t>
      </w:r>
    </w:p>
    <w:p w:rsidR="0072084A" w:rsidRPr="0072084A" w:rsidRDefault="0072084A" w:rsidP="0072084A">
      <w:pPr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</w:pPr>
      <w:r w:rsidRPr="0072084A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        - штамп для виготовлення копій документів «Згідно з оригіналом».</w:t>
      </w:r>
    </w:p>
    <w:p w:rsidR="00A66348" w:rsidRPr="0072084A" w:rsidRDefault="008F737A" w:rsidP="0072084A">
      <w:pPr>
        <w:pStyle w:val="2"/>
        <w:spacing w:after="0" w:line="276" w:lineRule="auto"/>
        <w:ind w:left="0" w:right="-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084A">
        <w:rPr>
          <w:rFonts w:ascii="Times New Roman" w:hAnsi="Times New Roman" w:cs="Times New Roman"/>
          <w:b/>
          <w:bCs/>
          <w:color w:val="000000"/>
          <w:sz w:val="26"/>
          <w:szCs w:val="26"/>
        </w:rPr>
        <w:t>__________________________________________________</w:t>
      </w:r>
    </w:p>
    <w:p w:rsidR="00A66348" w:rsidRPr="0072084A" w:rsidRDefault="00A66348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A66348" w:rsidRPr="0072084A" w:rsidSect="00413B73">
      <w:pgSz w:w="11906" w:h="16838"/>
      <w:pgMar w:top="851" w:right="849" w:bottom="567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A0A" w:rsidRDefault="00B95A0A" w:rsidP="003A5564">
      <w:pPr>
        <w:spacing w:after="0" w:line="240" w:lineRule="auto"/>
      </w:pPr>
      <w:r>
        <w:separator/>
      </w:r>
    </w:p>
  </w:endnote>
  <w:endnote w:type="continuationSeparator" w:id="0">
    <w:p w:rsidR="00B95A0A" w:rsidRDefault="00B95A0A" w:rsidP="003A5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A0A" w:rsidRDefault="00B95A0A" w:rsidP="003A5564">
      <w:pPr>
        <w:spacing w:after="0" w:line="240" w:lineRule="auto"/>
      </w:pPr>
      <w:r>
        <w:separator/>
      </w:r>
    </w:p>
  </w:footnote>
  <w:footnote w:type="continuationSeparator" w:id="0">
    <w:p w:rsidR="00B95A0A" w:rsidRDefault="00B95A0A" w:rsidP="003A55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348"/>
    <w:rsid w:val="00002372"/>
    <w:rsid w:val="00062694"/>
    <w:rsid w:val="001F62A9"/>
    <w:rsid w:val="0034492A"/>
    <w:rsid w:val="003A5564"/>
    <w:rsid w:val="00413B73"/>
    <w:rsid w:val="00456911"/>
    <w:rsid w:val="00466246"/>
    <w:rsid w:val="004A404E"/>
    <w:rsid w:val="004D5C90"/>
    <w:rsid w:val="006516A2"/>
    <w:rsid w:val="006A62CC"/>
    <w:rsid w:val="006C6C4E"/>
    <w:rsid w:val="006F63F1"/>
    <w:rsid w:val="0072084A"/>
    <w:rsid w:val="008907BA"/>
    <w:rsid w:val="008F737A"/>
    <w:rsid w:val="009D707F"/>
    <w:rsid w:val="00A66348"/>
    <w:rsid w:val="00B34EE3"/>
    <w:rsid w:val="00B95A0A"/>
    <w:rsid w:val="00C33B0F"/>
    <w:rsid w:val="00D31641"/>
    <w:rsid w:val="00D73C36"/>
    <w:rsid w:val="00D934AE"/>
    <w:rsid w:val="00E417B1"/>
    <w:rsid w:val="00E53189"/>
    <w:rsid w:val="00E84916"/>
    <w:rsid w:val="00EC5336"/>
    <w:rsid w:val="00EE3C0E"/>
    <w:rsid w:val="00EF2DCA"/>
    <w:rsid w:val="00FC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7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qFormat/>
    <w:rsid w:val="00DB40E2"/>
    <w:rPr>
      <w:rFonts w:ascii="Times New Roman" w:hAnsi="Times New Roman" w:cs="Times New Roman"/>
      <w:sz w:val="24"/>
      <w:szCs w:val="24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DB40E2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6"/>
    <w:qFormat/>
    <w:rsid w:val="00DB40E2"/>
    <w:rPr>
      <w:rFonts w:ascii="Calibri" w:eastAsia="Calibri" w:hAnsi="Calibri" w:cs="Times New Roman"/>
      <w:color w:val="00000A"/>
      <w:lang w:eastAsia="en-US"/>
    </w:rPr>
  </w:style>
  <w:style w:type="character" w:customStyle="1" w:styleId="HeaderChar">
    <w:name w:val="Header Char"/>
    <w:basedOn w:val="a0"/>
    <w:link w:val="1"/>
    <w:uiPriority w:val="99"/>
    <w:semiHidden/>
    <w:qFormat/>
    <w:locked/>
    <w:rsid w:val="002A3E22"/>
    <w:rPr>
      <w:rFonts w:ascii="Calibri" w:eastAsia="Calibri" w:hAnsi="Calibri" w:cs="Times New Roman"/>
      <w:sz w:val="20"/>
      <w:szCs w:val="20"/>
    </w:rPr>
  </w:style>
  <w:style w:type="character" w:customStyle="1" w:styleId="FontStyle21">
    <w:name w:val="Font Style21"/>
    <w:qFormat/>
    <w:rsid w:val="002A3E22"/>
    <w:rPr>
      <w:rFonts w:ascii="Times New Roman" w:hAnsi="Times New Roman"/>
      <w:sz w:val="16"/>
    </w:rPr>
  </w:style>
  <w:style w:type="character" w:customStyle="1" w:styleId="HTML">
    <w:name w:val="Стандартный HTML Знак"/>
    <w:basedOn w:val="a0"/>
    <w:link w:val="HTML0"/>
    <w:uiPriority w:val="99"/>
    <w:qFormat/>
    <w:rsid w:val="002A3E22"/>
    <w:rPr>
      <w:rFonts w:ascii="Courier New" w:eastAsia="Times New Roman" w:hAnsi="Courier New" w:cs="Courier New"/>
      <w:color w:val="00000A"/>
      <w:sz w:val="20"/>
      <w:szCs w:val="20"/>
    </w:rPr>
  </w:style>
  <w:style w:type="character" w:customStyle="1" w:styleId="-">
    <w:name w:val="Интернет-ссылка"/>
    <w:basedOn w:val="a0"/>
    <w:uiPriority w:val="99"/>
    <w:unhideWhenUsed/>
    <w:rsid w:val="00C23841"/>
    <w:rPr>
      <w:color w:val="0000FF"/>
      <w:u w:val="single"/>
    </w:rPr>
  </w:style>
  <w:style w:type="character" w:customStyle="1" w:styleId="rvts46">
    <w:name w:val="rvts46"/>
    <w:basedOn w:val="a0"/>
    <w:qFormat/>
    <w:rsid w:val="00506438"/>
  </w:style>
  <w:style w:type="character" w:customStyle="1" w:styleId="rvts37">
    <w:name w:val="rvts37"/>
    <w:basedOn w:val="a0"/>
    <w:qFormat/>
    <w:rsid w:val="00506438"/>
  </w:style>
  <w:style w:type="character" w:customStyle="1" w:styleId="rvts11">
    <w:name w:val="rvts11"/>
    <w:basedOn w:val="a0"/>
    <w:qFormat/>
    <w:rsid w:val="00506438"/>
  </w:style>
  <w:style w:type="paragraph" w:customStyle="1" w:styleId="a7">
    <w:name w:val="Заголовок"/>
    <w:basedOn w:val="a"/>
    <w:next w:val="a6"/>
    <w:qFormat/>
    <w:rsid w:val="00A6634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5"/>
    <w:rsid w:val="00DB40E2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paragraph" w:styleId="a8">
    <w:name w:val="List"/>
    <w:basedOn w:val="a6"/>
    <w:rsid w:val="00A66348"/>
    <w:rPr>
      <w:rFonts w:cs="Mangal"/>
    </w:rPr>
  </w:style>
  <w:style w:type="paragraph" w:customStyle="1" w:styleId="10">
    <w:name w:val="Название объекта1"/>
    <w:basedOn w:val="a"/>
    <w:qFormat/>
    <w:rsid w:val="00A663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A66348"/>
    <w:pPr>
      <w:suppressLineNumbers/>
    </w:pPr>
    <w:rPr>
      <w:rFonts w:cs="Mangal"/>
    </w:rPr>
  </w:style>
  <w:style w:type="paragraph" w:styleId="a4">
    <w:name w:val="Balloon Text"/>
    <w:basedOn w:val="a"/>
    <w:link w:val="a3"/>
    <w:uiPriority w:val="99"/>
    <w:semiHidden/>
    <w:unhideWhenUsed/>
    <w:qFormat/>
    <w:rsid w:val="00DB40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2A3E22"/>
    <w:pPr>
      <w:ind w:left="720"/>
      <w:contextualSpacing/>
    </w:pPr>
    <w:rPr>
      <w:rFonts w:ascii="Calibri" w:eastAsia="Calibri" w:hAnsi="Calibri" w:cs="Times New Roman"/>
      <w:color w:val="00000A"/>
      <w:lang w:eastAsia="en-US"/>
    </w:rPr>
  </w:style>
  <w:style w:type="paragraph" w:customStyle="1" w:styleId="1">
    <w:name w:val="Верхний колонтитул1"/>
    <w:basedOn w:val="a"/>
    <w:link w:val="HeaderChar"/>
    <w:uiPriority w:val="99"/>
    <w:semiHidden/>
    <w:qFormat/>
    <w:rsid w:val="002A3E2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HTML0">
    <w:name w:val="HTML Preformatted"/>
    <w:basedOn w:val="a"/>
    <w:link w:val="HTML"/>
    <w:uiPriority w:val="99"/>
    <w:unhideWhenUsed/>
    <w:qFormat/>
    <w:rsid w:val="002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styleId="ab">
    <w:name w:val="Normal (Web)"/>
    <w:basedOn w:val="a"/>
    <w:uiPriority w:val="99"/>
    <w:unhideWhenUsed/>
    <w:qFormat/>
    <w:rsid w:val="002A3E2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rvps2">
    <w:name w:val="rvps2"/>
    <w:basedOn w:val="a"/>
    <w:qFormat/>
    <w:rsid w:val="0050643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qFormat/>
    <w:rsid w:val="00C424FE"/>
    <w:rPr>
      <w:rFonts w:eastAsia="Times New Roman" w:cs="Times New Roman"/>
      <w:lang w:val="ru-RU" w:eastAsia="ru-RU"/>
    </w:rPr>
  </w:style>
  <w:style w:type="paragraph" w:styleId="ac">
    <w:name w:val="No Spacing"/>
    <w:uiPriority w:val="1"/>
    <w:qFormat/>
    <w:rsid w:val="00E27C62"/>
  </w:style>
  <w:style w:type="paragraph" w:customStyle="1" w:styleId="wfxRecipient">
    <w:name w:val="wfxRecipient"/>
    <w:basedOn w:val="a"/>
    <w:qFormat/>
    <w:rsid w:val="00723A5B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6"/>
      <w:szCs w:val="26"/>
      <w:lang w:eastAsia="ru-RU"/>
    </w:rPr>
  </w:style>
  <w:style w:type="paragraph" w:customStyle="1" w:styleId="12">
    <w:name w:val="Обычная таблица1"/>
    <w:qFormat/>
    <w:rsid w:val="00A66348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qFormat/>
    <w:rsid w:val="00A66348"/>
    <w:pPr>
      <w:spacing w:after="120" w:line="480" w:lineRule="auto"/>
      <w:ind w:left="283"/>
    </w:pPr>
  </w:style>
  <w:style w:type="paragraph" w:styleId="ad">
    <w:name w:val="caption"/>
    <w:basedOn w:val="a"/>
    <w:qFormat/>
    <w:rsid w:val="0072084A"/>
    <w:pPr>
      <w:widowControl w:val="0"/>
      <w:suppressLineNumbers/>
      <w:spacing w:before="120" w:after="120" w:line="240" w:lineRule="auto"/>
    </w:pPr>
    <w:rPr>
      <w:rFonts w:ascii="Times New Roman" w:eastAsia="Lucida Sans Unicode" w:hAnsi="Times New Roman" w:cs="Mangal"/>
      <w:i/>
      <w:iCs/>
      <w:kern w:val="1"/>
      <w:sz w:val="24"/>
      <w:szCs w:val="24"/>
      <w:lang w:eastAsia="zh-CN" w:bidi="hi-IN"/>
    </w:rPr>
  </w:style>
  <w:style w:type="paragraph" w:styleId="ae">
    <w:name w:val="header"/>
    <w:basedOn w:val="a"/>
    <w:link w:val="af"/>
    <w:uiPriority w:val="99"/>
    <w:unhideWhenUsed/>
    <w:rsid w:val="003A55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A5564"/>
  </w:style>
  <w:style w:type="paragraph" w:styleId="af0">
    <w:name w:val="footer"/>
    <w:basedOn w:val="a"/>
    <w:link w:val="af1"/>
    <w:uiPriority w:val="99"/>
    <w:unhideWhenUsed/>
    <w:rsid w:val="003A55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A55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7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qFormat/>
    <w:rsid w:val="00DB40E2"/>
    <w:rPr>
      <w:rFonts w:ascii="Times New Roman" w:hAnsi="Times New Roman" w:cs="Times New Roman"/>
      <w:sz w:val="24"/>
      <w:szCs w:val="24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DB40E2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6"/>
    <w:qFormat/>
    <w:rsid w:val="00DB40E2"/>
    <w:rPr>
      <w:rFonts w:ascii="Calibri" w:eastAsia="Calibri" w:hAnsi="Calibri" w:cs="Times New Roman"/>
      <w:color w:val="00000A"/>
      <w:lang w:eastAsia="en-US"/>
    </w:rPr>
  </w:style>
  <w:style w:type="character" w:customStyle="1" w:styleId="HeaderChar">
    <w:name w:val="Header Char"/>
    <w:basedOn w:val="a0"/>
    <w:link w:val="1"/>
    <w:uiPriority w:val="99"/>
    <w:semiHidden/>
    <w:qFormat/>
    <w:locked/>
    <w:rsid w:val="002A3E22"/>
    <w:rPr>
      <w:rFonts w:ascii="Calibri" w:eastAsia="Calibri" w:hAnsi="Calibri" w:cs="Times New Roman"/>
      <w:sz w:val="20"/>
      <w:szCs w:val="20"/>
    </w:rPr>
  </w:style>
  <w:style w:type="character" w:customStyle="1" w:styleId="FontStyle21">
    <w:name w:val="Font Style21"/>
    <w:qFormat/>
    <w:rsid w:val="002A3E22"/>
    <w:rPr>
      <w:rFonts w:ascii="Times New Roman" w:hAnsi="Times New Roman"/>
      <w:sz w:val="16"/>
    </w:rPr>
  </w:style>
  <w:style w:type="character" w:customStyle="1" w:styleId="HTML">
    <w:name w:val="Стандартный HTML Знак"/>
    <w:basedOn w:val="a0"/>
    <w:link w:val="HTML0"/>
    <w:uiPriority w:val="99"/>
    <w:qFormat/>
    <w:rsid w:val="002A3E22"/>
    <w:rPr>
      <w:rFonts w:ascii="Courier New" w:eastAsia="Times New Roman" w:hAnsi="Courier New" w:cs="Courier New"/>
      <w:color w:val="00000A"/>
      <w:sz w:val="20"/>
      <w:szCs w:val="20"/>
    </w:rPr>
  </w:style>
  <w:style w:type="character" w:customStyle="1" w:styleId="-">
    <w:name w:val="Интернет-ссылка"/>
    <w:basedOn w:val="a0"/>
    <w:uiPriority w:val="99"/>
    <w:unhideWhenUsed/>
    <w:rsid w:val="00C23841"/>
    <w:rPr>
      <w:color w:val="0000FF"/>
      <w:u w:val="single"/>
    </w:rPr>
  </w:style>
  <w:style w:type="character" w:customStyle="1" w:styleId="rvts46">
    <w:name w:val="rvts46"/>
    <w:basedOn w:val="a0"/>
    <w:qFormat/>
    <w:rsid w:val="00506438"/>
  </w:style>
  <w:style w:type="character" w:customStyle="1" w:styleId="rvts37">
    <w:name w:val="rvts37"/>
    <w:basedOn w:val="a0"/>
    <w:qFormat/>
    <w:rsid w:val="00506438"/>
  </w:style>
  <w:style w:type="character" w:customStyle="1" w:styleId="rvts11">
    <w:name w:val="rvts11"/>
    <w:basedOn w:val="a0"/>
    <w:qFormat/>
    <w:rsid w:val="00506438"/>
  </w:style>
  <w:style w:type="paragraph" w:customStyle="1" w:styleId="a7">
    <w:name w:val="Заголовок"/>
    <w:basedOn w:val="a"/>
    <w:next w:val="a6"/>
    <w:qFormat/>
    <w:rsid w:val="00A6634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link w:val="a5"/>
    <w:rsid w:val="00DB40E2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paragraph" w:styleId="a8">
    <w:name w:val="List"/>
    <w:basedOn w:val="a6"/>
    <w:rsid w:val="00A66348"/>
    <w:rPr>
      <w:rFonts w:cs="Mangal"/>
    </w:rPr>
  </w:style>
  <w:style w:type="paragraph" w:customStyle="1" w:styleId="10">
    <w:name w:val="Название объекта1"/>
    <w:basedOn w:val="a"/>
    <w:qFormat/>
    <w:rsid w:val="00A663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A66348"/>
    <w:pPr>
      <w:suppressLineNumbers/>
    </w:pPr>
    <w:rPr>
      <w:rFonts w:cs="Mangal"/>
    </w:rPr>
  </w:style>
  <w:style w:type="paragraph" w:styleId="a4">
    <w:name w:val="Balloon Text"/>
    <w:basedOn w:val="a"/>
    <w:link w:val="a3"/>
    <w:uiPriority w:val="99"/>
    <w:semiHidden/>
    <w:unhideWhenUsed/>
    <w:qFormat/>
    <w:rsid w:val="00DB40E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2A3E22"/>
    <w:pPr>
      <w:ind w:left="720"/>
      <w:contextualSpacing/>
    </w:pPr>
    <w:rPr>
      <w:rFonts w:ascii="Calibri" w:eastAsia="Calibri" w:hAnsi="Calibri" w:cs="Times New Roman"/>
      <w:color w:val="00000A"/>
      <w:lang w:eastAsia="en-US"/>
    </w:rPr>
  </w:style>
  <w:style w:type="paragraph" w:customStyle="1" w:styleId="1">
    <w:name w:val="Верхний колонтитул1"/>
    <w:basedOn w:val="a"/>
    <w:link w:val="HeaderChar"/>
    <w:uiPriority w:val="99"/>
    <w:semiHidden/>
    <w:qFormat/>
    <w:rsid w:val="002A3E22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HTML0">
    <w:name w:val="HTML Preformatted"/>
    <w:basedOn w:val="a"/>
    <w:link w:val="HTML"/>
    <w:uiPriority w:val="99"/>
    <w:unhideWhenUsed/>
    <w:qFormat/>
    <w:rsid w:val="002A3E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styleId="ab">
    <w:name w:val="Normal (Web)"/>
    <w:basedOn w:val="a"/>
    <w:uiPriority w:val="99"/>
    <w:unhideWhenUsed/>
    <w:qFormat/>
    <w:rsid w:val="002A3E22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rvps2">
    <w:name w:val="rvps2"/>
    <w:basedOn w:val="a"/>
    <w:qFormat/>
    <w:rsid w:val="0050643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Без интервала1"/>
    <w:qFormat/>
    <w:rsid w:val="00C424FE"/>
    <w:rPr>
      <w:rFonts w:eastAsia="Times New Roman" w:cs="Times New Roman"/>
      <w:lang w:val="ru-RU" w:eastAsia="ru-RU"/>
    </w:rPr>
  </w:style>
  <w:style w:type="paragraph" w:styleId="ac">
    <w:name w:val="No Spacing"/>
    <w:uiPriority w:val="1"/>
    <w:qFormat/>
    <w:rsid w:val="00E27C62"/>
  </w:style>
  <w:style w:type="paragraph" w:customStyle="1" w:styleId="wfxRecipient">
    <w:name w:val="wfxRecipient"/>
    <w:basedOn w:val="a"/>
    <w:qFormat/>
    <w:rsid w:val="00723A5B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6"/>
      <w:szCs w:val="26"/>
      <w:lang w:eastAsia="ru-RU"/>
    </w:rPr>
  </w:style>
  <w:style w:type="paragraph" w:customStyle="1" w:styleId="12">
    <w:name w:val="Обычная таблица1"/>
    <w:qFormat/>
    <w:rsid w:val="00A66348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qFormat/>
    <w:rsid w:val="00A66348"/>
    <w:pPr>
      <w:spacing w:after="120" w:line="480" w:lineRule="auto"/>
      <w:ind w:left="283"/>
    </w:pPr>
  </w:style>
  <w:style w:type="paragraph" w:styleId="ad">
    <w:name w:val="caption"/>
    <w:basedOn w:val="a"/>
    <w:qFormat/>
    <w:rsid w:val="0072084A"/>
    <w:pPr>
      <w:widowControl w:val="0"/>
      <w:suppressLineNumbers/>
      <w:spacing w:before="120" w:after="120" w:line="240" w:lineRule="auto"/>
    </w:pPr>
    <w:rPr>
      <w:rFonts w:ascii="Times New Roman" w:eastAsia="Lucida Sans Unicode" w:hAnsi="Times New Roman" w:cs="Mangal"/>
      <w:i/>
      <w:iCs/>
      <w:kern w:val="1"/>
      <w:sz w:val="24"/>
      <w:szCs w:val="24"/>
      <w:lang w:eastAsia="zh-CN" w:bidi="hi-IN"/>
    </w:rPr>
  </w:style>
  <w:style w:type="paragraph" w:styleId="ae">
    <w:name w:val="header"/>
    <w:basedOn w:val="a"/>
    <w:link w:val="af"/>
    <w:uiPriority w:val="99"/>
    <w:unhideWhenUsed/>
    <w:rsid w:val="003A55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A5564"/>
  </w:style>
  <w:style w:type="paragraph" w:styleId="af0">
    <w:name w:val="footer"/>
    <w:basedOn w:val="a"/>
    <w:link w:val="af1"/>
    <w:uiPriority w:val="99"/>
    <w:unhideWhenUsed/>
    <w:rsid w:val="003A55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A55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6CD62-D80D-4443-B39F-B2A2352C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7590</Words>
  <Characters>4327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2026-06-05T06:53:00Z</cp:lastPrinted>
  <dcterms:created xsi:type="dcterms:W3CDTF">2026-06-12T06:30:00Z</dcterms:created>
  <dcterms:modified xsi:type="dcterms:W3CDTF">2026-06-12T06:30:00Z</dcterms:modified>
  <dc:language>uk-UA</dc:language>
</cp:coreProperties>
</file>