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B5391" w:rsidRDefault="00F01440" w:rsidP="00CB3C31">
      <w:pPr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391" w:rsidRDefault="007B5391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7C425D" w:rsidRPr="00CB3C31" w:rsidRDefault="00CB3C31" w:rsidP="001E2592">
      <w:pPr>
        <w:rPr>
          <w:rFonts w:ascii="Times New Roman" w:eastAsia="Calibri" w:hAnsi="Times New Roman" w:cs="Times New Roman"/>
          <w:color w:val="1D68FF"/>
          <w:sz w:val="24"/>
        </w:rPr>
      </w:pPr>
      <w:r w:rsidRPr="00CB3C31">
        <w:rPr>
          <w:rFonts w:ascii="Times New Roman" w:eastAsia="Calibri" w:hAnsi="Times New Roman" w:cs="Times New Roman"/>
          <w:color w:val="1D68FF"/>
          <w:sz w:val="24"/>
        </w:rPr>
        <w:t>12 червня 2026 року</w:t>
      </w:r>
      <w:r w:rsidR="00DF42F1" w:rsidRPr="00CB3C31">
        <w:rPr>
          <w:rFonts w:ascii="Times New Roman" w:eastAsia="Calibri" w:hAnsi="Times New Roman" w:cs="Times New Roman"/>
          <w:color w:val="1D68FF"/>
          <w:sz w:val="24"/>
        </w:rPr>
        <w:tab/>
      </w:r>
      <w:r w:rsidR="00DF42F1" w:rsidRPr="00CB3C31">
        <w:rPr>
          <w:rFonts w:ascii="Times New Roman" w:eastAsia="Calibri" w:hAnsi="Times New Roman" w:cs="Times New Roman"/>
          <w:color w:val="1D68FF"/>
          <w:sz w:val="24"/>
        </w:rPr>
        <w:tab/>
      </w:r>
      <w:r w:rsidR="007B5391" w:rsidRPr="00CB3C31">
        <w:rPr>
          <w:rFonts w:ascii="Times New Roman" w:eastAsia="Calibri" w:hAnsi="Times New Roman" w:cs="Times New Roman"/>
          <w:color w:val="1D68FF"/>
          <w:sz w:val="24"/>
        </w:rPr>
        <w:t xml:space="preserve">       </w:t>
      </w:r>
      <w:r>
        <w:rPr>
          <w:rFonts w:ascii="Times New Roman" w:eastAsia="Calibri" w:hAnsi="Times New Roman" w:cs="Times New Roman"/>
          <w:color w:val="1D68FF"/>
          <w:sz w:val="24"/>
        </w:rPr>
        <w:t xml:space="preserve">               </w:t>
      </w:r>
      <w:r w:rsidR="007B5391" w:rsidRPr="00CB3C31">
        <w:rPr>
          <w:rFonts w:ascii="Times New Roman" w:eastAsia="Calibri" w:hAnsi="Times New Roman" w:cs="Times New Roman"/>
          <w:color w:val="1D68FF"/>
          <w:sz w:val="24"/>
        </w:rPr>
        <w:t xml:space="preserve">  Дрогобич                    </w:t>
      </w:r>
      <w:r w:rsidR="00DF42F1" w:rsidRPr="00CB3C31">
        <w:rPr>
          <w:rFonts w:ascii="Times New Roman" w:eastAsia="Calibri" w:hAnsi="Times New Roman" w:cs="Times New Roman"/>
          <w:color w:val="1D68FF"/>
          <w:sz w:val="24"/>
        </w:rPr>
        <w:tab/>
      </w:r>
      <w:r w:rsidR="001E2592" w:rsidRPr="00CB3C31">
        <w:rPr>
          <w:rFonts w:ascii="Times New Roman" w:eastAsia="Calibri" w:hAnsi="Times New Roman" w:cs="Times New Roman"/>
          <w:color w:val="1D68FF"/>
          <w:sz w:val="24"/>
        </w:rPr>
        <w:t xml:space="preserve">  </w:t>
      </w:r>
      <w:r w:rsidR="00DF42F1" w:rsidRPr="00CB3C31">
        <w:rPr>
          <w:rFonts w:ascii="Times New Roman" w:eastAsia="Calibri" w:hAnsi="Times New Roman" w:cs="Times New Roman"/>
          <w:color w:val="1D68FF"/>
          <w:sz w:val="24"/>
        </w:rPr>
        <w:tab/>
      </w:r>
      <w:r>
        <w:rPr>
          <w:rFonts w:ascii="Times New Roman" w:eastAsia="Calibri" w:hAnsi="Times New Roman" w:cs="Times New Roman"/>
          <w:color w:val="1D68FF"/>
          <w:sz w:val="24"/>
        </w:rPr>
        <w:t xml:space="preserve">                        </w:t>
      </w:r>
      <w:bookmarkStart w:id="0" w:name="_GoBack"/>
      <w:bookmarkEnd w:id="0"/>
      <w:r w:rsidR="006B649E" w:rsidRPr="00CB3C31">
        <w:rPr>
          <w:rFonts w:ascii="Times New Roman" w:eastAsia="Calibri" w:hAnsi="Times New Roman" w:cs="Times New Roman"/>
          <w:color w:val="1D68FF"/>
          <w:sz w:val="24"/>
        </w:rPr>
        <w:t>№</w:t>
      </w:r>
      <w:r w:rsidR="00A719D4" w:rsidRPr="00CB3C31">
        <w:rPr>
          <w:rFonts w:ascii="Times New Roman" w:eastAsia="Calibri" w:hAnsi="Times New Roman" w:cs="Times New Roman"/>
          <w:color w:val="1D68FF"/>
          <w:sz w:val="24"/>
        </w:rPr>
        <w:t xml:space="preserve"> </w:t>
      </w:r>
      <w:r w:rsidRPr="00CB3C31">
        <w:rPr>
          <w:rFonts w:ascii="Times New Roman" w:eastAsia="Calibri" w:hAnsi="Times New Roman" w:cs="Times New Roman"/>
          <w:color w:val="1D68FF"/>
          <w:sz w:val="24"/>
        </w:rPr>
        <w:t>92</w:t>
      </w:r>
    </w:p>
    <w:p w:rsidR="0073087D" w:rsidRDefault="0073087D" w:rsidP="00890054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73087D" w:rsidRDefault="0073087D" w:rsidP="00890054">
      <w:pPr>
        <w:jc w:val="center"/>
        <w:rPr>
          <w:b/>
          <w:bCs/>
        </w:rPr>
      </w:pPr>
    </w:p>
    <w:p w:rsidR="007C425D" w:rsidRDefault="007C425D">
      <w:pPr>
        <w:pStyle w:val="3"/>
        <w:tabs>
          <w:tab w:val="left" w:pos="0"/>
        </w:tabs>
        <w:rPr>
          <w:b w:val="0"/>
          <w:bCs w:val="0"/>
          <w:sz w:val="20"/>
        </w:rPr>
      </w:pPr>
    </w:p>
    <w:p w:rsidR="007B5391" w:rsidRDefault="008A0089" w:rsidP="008A0089">
      <w:pPr>
        <w:pStyle w:val="3"/>
        <w:tabs>
          <w:tab w:val="left" w:pos="0"/>
        </w:tabs>
        <w:rPr>
          <w:rFonts w:ascii="Times New Roman" w:eastAsia="Times New Roman" w:hAnsi="Times New Roman" w:cs="Times New Roman"/>
          <w:i/>
          <w:iCs/>
          <w:lang w:eastAsia="ar-SA" w:bidi="ar-SA"/>
        </w:rPr>
      </w:pPr>
      <w:r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Про затвердження </w:t>
      </w:r>
      <w:r w:rsidR="00373AD8"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 </w:t>
      </w:r>
      <w:r w:rsidR="00A719D4"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уточненої </w:t>
      </w:r>
      <w:r w:rsidR="001D7B2E">
        <w:rPr>
          <w:rFonts w:ascii="Times New Roman" w:hAnsi="Times New Roman" w:cs="Times New Roman"/>
          <w:i/>
          <w:szCs w:val="26"/>
          <w:lang w:eastAsia="ar-SA" w:bidi="ar-SA"/>
        </w:rPr>
        <w:t>ц</w:t>
      </w:r>
      <w:r w:rsidR="00CE4C8B">
        <w:rPr>
          <w:rFonts w:ascii="Times New Roman" w:hAnsi="Times New Roman" w:cs="Times New Roman"/>
          <w:i/>
          <w:szCs w:val="26"/>
          <w:lang w:eastAsia="ar-SA" w:bidi="ar-SA"/>
        </w:rPr>
        <w:t>ільо</w:t>
      </w:r>
      <w:r w:rsidR="001D7B2E">
        <w:rPr>
          <w:rFonts w:ascii="Times New Roman" w:hAnsi="Times New Roman" w:cs="Times New Roman"/>
          <w:i/>
          <w:szCs w:val="26"/>
          <w:lang w:eastAsia="ar-SA" w:bidi="ar-SA"/>
        </w:rPr>
        <w:t xml:space="preserve">вої </w:t>
      </w:r>
    </w:p>
    <w:p w:rsidR="000143FF" w:rsidRDefault="00A719D4" w:rsidP="008A0089">
      <w:pPr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</w:pPr>
      <w:r w:rsidRPr="00A719D4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Програми</w:t>
      </w:r>
      <w:r w:rsidRPr="00A719D4">
        <w:rPr>
          <w:rFonts w:ascii="Times New Roman" w:hAnsi="Times New Roman" w:cs="Times New Roman"/>
          <w:b/>
          <w:i/>
          <w:sz w:val="26"/>
          <w:szCs w:val="26"/>
          <w:lang w:val="ru-RU" w:eastAsia="ar-SA" w:bidi="ar-SA"/>
        </w:rPr>
        <w:t xml:space="preserve"> </w:t>
      </w:r>
      <w:r w:rsidR="0059082F" w:rsidRPr="0059082F">
        <w:rPr>
          <w:rFonts w:ascii="Times New Roman" w:hAnsi="Times New Roman" w:cs="Times New Roman"/>
          <w:b/>
          <w:i/>
          <w:sz w:val="26"/>
          <w:szCs w:val="26"/>
          <w:lang w:val="ru-RU" w:eastAsia="ar-SA" w:bidi="ar-SA"/>
        </w:rPr>
        <w:t>“</w:t>
      </w:r>
      <w:r w:rsidR="000143F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Фінансова п</w:t>
      </w:r>
      <w:r w:rsidR="0059082F" w:rsidRPr="0059082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ідтримка органів</w:t>
      </w:r>
    </w:p>
    <w:p w:rsidR="0059082F" w:rsidRPr="0059082F" w:rsidRDefault="008A0089" w:rsidP="0059082F">
      <w:pPr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</w:pPr>
      <w:r w:rsidRPr="008A0089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 xml:space="preserve"> </w:t>
      </w:r>
      <w:r w:rsidR="000143F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в</w:t>
      </w:r>
      <w:r w:rsidRPr="0059082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иконавчої</w:t>
      </w:r>
      <w:r w:rsidR="000143F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 xml:space="preserve"> </w:t>
      </w:r>
      <w:r w:rsidR="0059082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в</w:t>
      </w:r>
      <w:r w:rsidR="00CE6951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лади на 2026</w:t>
      </w:r>
      <w:r w:rsidR="008C3B17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 xml:space="preserve"> рік</w:t>
      </w:r>
      <w:r w:rsidR="0059082F" w:rsidRPr="006B649E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”</w:t>
      </w:r>
    </w:p>
    <w:p w:rsidR="007B5391" w:rsidRPr="0059082F" w:rsidRDefault="007B5391" w:rsidP="00D7187F">
      <w:pPr>
        <w:pStyle w:val="af"/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</w:pPr>
    </w:p>
    <w:p w:rsidR="0068795E" w:rsidRDefault="0068795E">
      <w:pPr>
        <w:rPr>
          <w:rFonts w:ascii="Times New Roman" w:eastAsia="Times New Roman" w:hAnsi="Times New Roman" w:cs="Times New Roman"/>
          <w:sz w:val="26"/>
          <w:lang w:eastAsia="ar-SA" w:bidi="ar-SA"/>
        </w:rPr>
      </w:pPr>
    </w:p>
    <w:p w:rsidR="006B5B2B" w:rsidRDefault="0059082F" w:rsidP="006B5B2B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Відповідно</w:t>
      </w:r>
      <w:r w:rsidR="004A61D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</w:t>
      </w:r>
      <w:r w:rsidR="004A61D4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«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</w:t>
      </w:r>
      <w:r w:rsidR="006D491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Д</w:t>
      </w:r>
      <w:r w:rsidR="00CE695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ержавний бюджет України на 2026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рік</w:t>
      </w:r>
      <w:r w:rsidR="004A61D4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 w:rsidR="007B5391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статей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6, 41</w:t>
      </w:r>
      <w:r w:rsidR="00BF5DDE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«</w:t>
      </w:r>
      <w:r w:rsidR="007B5391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місцеві державні </w:t>
      </w:r>
      <w:r w:rsidR="007B5391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 w:rsidR="007B5391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</w:t>
      </w:r>
      <w:r w:rsidRPr="0059082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місцеве самоврядування в Україні</w:t>
      </w:r>
      <w:r w:rsidRPr="0059082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8A0089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 w:rsidR="00DD63C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рішення сесії Бориславської</w:t>
      </w:r>
      <w:r w:rsidR="007F4AA3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міської ради  від 27.03.2026 №</w:t>
      </w:r>
      <w:r w:rsidR="00DD63C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3063 </w:t>
      </w:r>
      <w:r w:rsidR="00DD63CE" w:rsidRPr="00DD63C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 w:rsidR="00DD63C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затвердження Програми фінансової підтримки органів виконавчої влади на 2026 рік</w:t>
      </w:r>
      <w:r w:rsidR="00DD63CE" w:rsidRPr="00DD63C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DD63C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 w:rsidR="00A719D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розпоряджень</w:t>
      </w:r>
      <w:r w:rsidR="00E2420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Дрогобицької районної</w:t>
      </w:r>
      <w:r w:rsidR="00CE695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військової адміністрації від 0</w:t>
      </w:r>
      <w:r w:rsidR="00E2321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5</w:t>
      </w:r>
      <w:r w:rsidR="00C66F1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.</w:t>
      </w:r>
      <w:r w:rsidR="00290242" w:rsidRPr="00E2321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0</w:t>
      </w:r>
      <w:r w:rsidR="00CE695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3.2026</w:t>
      </w:r>
      <w:r w:rsidR="00E2420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№</w:t>
      </w:r>
      <w:r w:rsidR="00CE695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24</w:t>
      </w:r>
      <w:r w:rsidR="00E2321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="006B5B2B" w:rsidRP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 w:rsidR="006B5B2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внесення змін до районного бюджету</w:t>
      </w:r>
      <w:r w:rsidR="006B5B2B" w:rsidRPr="006B5B2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A719D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та від 06.04.2026 № </w:t>
      </w:r>
      <w:r w:rsidR="00E84D6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52 </w:t>
      </w:r>
      <w:r w:rsidR="00A719D4" w:rsidRP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 w:rsidR="00A719D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внесення змін до районного бюджету</w:t>
      </w:r>
      <w:r w:rsidR="00A719D4" w:rsidRPr="006B5B2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6B5B2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:</w:t>
      </w:r>
    </w:p>
    <w:p w:rsidR="000F596B" w:rsidRPr="006B5B2B" w:rsidRDefault="000F596B" w:rsidP="006B5B2B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</w:p>
    <w:p w:rsidR="00176688" w:rsidRDefault="0052424D" w:rsidP="00176688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8C3B17">
        <w:rPr>
          <w:rFonts w:ascii="Times New Roman" w:hAnsi="Times New Roman" w:cs="Times New Roman"/>
          <w:sz w:val="26"/>
          <w:szCs w:val="26"/>
        </w:rPr>
        <w:t xml:space="preserve">Затвердити </w:t>
      </w:r>
      <w:r w:rsidR="00176688">
        <w:rPr>
          <w:rFonts w:ascii="Times New Roman" w:hAnsi="Times New Roman" w:cs="Times New Roman"/>
          <w:sz w:val="26"/>
          <w:szCs w:val="26"/>
        </w:rPr>
        <w:t xml:space="preserve">уточнену </w:t>
      </w:r>
      <w:r w:rsidR="001D7B2E">
        <w:rPr>
          <w:rFonts w:ascii="Times New Roman" w:hAnsi="Times New Roman" w:cs="Times New Roman"/>
          <w:sz w:val="26"/>
          <w:szCs w:val="26"/>
        </w:rPr>
        <w:t>ц</w:t>
      </w:r>
      <w:r w:rsidR="008C3B17" w:rsidRPr="008C3B17">
        <w:rPr>
          <w:rFonts w:ascii="Times New Roman" w:hAnsi="Times New Roman" w:cs="Times New Roman"/>
          <w:sz w:val="26"/>
          <w:szCs w:val="26"/>
        </w:rPr>
        <w:t>ільову</w:t>
      </w:r>
      <w:r w:rsidR="001D7B2E">
        <w:rPr>
          <w:rFonts w:ascii="Times New Roman" w:hAnsi="Times New Roman" w:cs="Times New Roman"/>
          <w:sz w:val="26"/>
          <w:szCs w:val="26"/>
        </w:rPr>
        <w:t xml:space="preserve"> П</w:t>
      </w:r>
      <w:r w:rsidR="001D4ED2" w:rsidRPr="008C3B17">
        <w:rPr>
          <w:rFonts w:ascii="Times New Roman" w:hAnsi="Times New Roman" w:cs="Times New Roman"/>
          <w:sz w:val="26"/>
          <w:szCs w:val="26"/>
        </w:rPr>
        <w:t xml:space="preserve">рограму </w:t>
      </w:r>
      <w:r w:rsidR="001D4ED2" w:rsidRPr="008C3B17">
        <w:rPr>
          <w:rFonts w:ascii="Times New Roman" w:hAnsi="Times New Roman" w:cs="Times New Roman"/>
          <w:sz w:val="26"/>
          <w:szCs w:val="26"/>
          <w:lang w:val="ru-RU"/>
        </w:rPr>
        <w:t>“</w:t>
      </w:r>
      <w:proofErr w:type="spellStart"/>
      <w:r w:rsidR="00C05D10" w:rsidRPr="008C3B17">
        <w:rPr>
          <w:rFonts w:ascii="Times New Roman" w:hAnsi="Times New Roman" w:cs="Times New Roman"/>
          <w:sz w:val="26"/>
          <w:szCs w:val="26"/>
          <w:lang w:val="ru-RU"/>
        </w:rPr>
        <w:t>Фінансова</w:t>
      </w:r>
      <w:proofErr w:type="spellEnd"/>
      <w:r w:rsidR="00C05D10" w:rsidRPr="008C3B17">
        <w:rPr>
          <w:rFonts w:ascii="Times New Roman" w:hAnsi="Times New Roman" w:cs="Times New Roman"/>
          <w:sz w:val="26"/>
          <w:szCs w:val="26"/>
          <w:lang w:val="ru-RU"/>
        </w:rPr>
        <w:t xml:space="preserve"> п</w:t>
      </w:r>
      <w:proofErr w:type="spellStart"/>
      <w:r w:rsidR="00EC7527">
        <w:rPr>
          <w:rFonts w:ascii="Times New Roman" w:hAnsi="Times New Roman" w:cs="Times New Roman"/>
          <w:sz w:val="26"/>
          <w:szCs w:val="26"/>
        </w:rPr>
        <w:t>ідтримка</w:t>
      </w:r>
      <w:proofErr w:type="spellEnd"/>
      <w:r w:rsidR="00EC7527">
        <w:rPr>
          <w:rFonts w:ascii="Times New Roman" w:hAnsi="Times New Roman" w:cs="Times New Roman"/>
          <w:sz w:val="26"/>
          <w:szCs w:val="26"/>
        </w:rPr>
        <w:t xml:space="preserve"> органів виконавчої</w:t>
      </w:r>
    </w:p>
    <w:p w:rsidR="009A11D4" w:rsidRDefault="008C3B17" w:rsidP="009A11D4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176688">
        <w:rPr>
          <w:rFonts w:ascii="Times New Roman" w:hAnsi="Times New Roman" w:cs="Times New Roman"/>
          <w:sz w:val="26"/>
          <w:szCs w:val="26"/>
        </w:rPr>
        <w:t>влади на</w:t>
      </w:r>
      <w:r w:rsidR="00176688" w:rsidRPr="00176688">
        <w:rPr>
          <w:rFonts w:ascii="Times New Roman" w:hAnsi="Times New Roman" w:cs="Times New Roman"/>
          <w:sz w:val="26"/>
          <w:szCs w:val="26"/>
        </w:rPr>
        <w:t xml:space="preserve"> </w:t>
      </w:r>
      <w:r w:rsidR="00CE6951" w:rsidRPr="00176688">
        <w:rPr>
          <w:rFonts w:ascii="Times New Roman" w:hAnsi="Times New Roman" w:cs="Times New Roman"/>
          <w:sz w:val="26"/>
          <w:szCs w:val="26"/>
        </w:rPr>
        <w:t>2026</w:t>
      </w:r>
      <w:r w:rsidR="00420CE1" w:rsidRPr="00176688">
        <w:rPr>
          <w:rFonts w:ascii="Times New Roman" w:hAnsi="Times New Roman" w:cs="Times New Roman"/>
          <w:sz w:val="26"/>
          <w:szCs w:val="26"/>
        </w:rPr>
        <w:t xml:space="preserve"> рік</w:t>
      </w:r>
      <w:r w:rsidR="001D4ED2" w:rsidRPr="00176688">
        <w:rPr>
          <w:rFonts w:ascii="Times New Roman" w:hAnsi="Times New Roman" w:cs="Times New Roman"/>
          <w:sz w:val="26"/>
          <w:szCs w:val="26"/>
          <w:lang w:val="ru-RU"/>
        </w:rPr>
        <w:t>”</w:t>
      </w:r>
      <w:r w:rsidR="00843B6C" w:rsidRPr="00176688">
        <w:rPr>
          <w:rFonts w:ascii="Times New Roman" w:hAnsi="Times New Roman" w:cs="Times New Roman"/>
          <w:sz w:val="26"/>
          <w:szCs w:val="26"/>
          <w:lang w:val="ru-RU"/>
        </w:rPr>
        <w:t>,</w:t>
      </w:r>
      <w:r w:rsidR="00C05D10" w:rsidRPr="0017668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843B6C" w:rsidRPr="00176688">
        <w:rPr>
          <w:rFonts w:ascii="Times New Roman" w:hAnsi="Times New Roman" w:cs="Times New Roman"/>
          <w:sz w:val="26"/>
          <w:szCs w:val="26"/>
          <w:lang w:val="ru-RU"/>
        </w:rPr>
        <w:t>щ</w:t>
      </w:r>
      <w:r w:rsidR="00377EFF" w:rsidRPr="00176688">
        <w:rPr>
          <w:rFonts w:ascii="Times New Roman" w:hAnsi="Times New Roman" w:cs="Times New Roman"/>
          <w:sz w:val="26"/>
          <w:szCs w:val="26"/>
          <w:lang w:val="ru-RU"/>
        </w:rPr>
        <w:t>о</w:t>
      </w:r>
      <w:proofErr w:type="spellEnd"/>
      <w:r w:rsidR="00377EFF" w:rsidRPr="0017668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377EFF" w:rsidRPr="00176688">
        <w:rPr>
          <w:rFonts w:ascii="Times New Roman" w:hAnsi="Times New Roman" w:cs="Times New Roman"/>
          <w:sz w:val="26"/>
          <w:szCs w:val="26"/>
          <w:lang w:val="ru-RU"/>
        </w:rPr>
        <w:t>додається</w:t>
      </w:r>
      <w:proofErr w:type="spellEnd"/>
      <w:r w:rsidR="00600B1E" w:rsidRPr="00176688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:rsidR="000855E9" w:rsidRPr="00EC7527" w:rsidRDefault="000855E9" w:rsidP="009A11D4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</w:p>
    <w:p w:rsidR="00176688" w:rsidRDefault="00176688" w:rsidP="00176688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176688">
        <w:rPr>
          <w:rFonts w:ascii="Times New Roman" w:hAnsi="Times New Roman" w:cs="Times New Roman"/>
          <w:sz w:val="26"/>
          <w:szCs w:val="26"/>
        </w:rPr>
        <w:t xml:space="preserve">Відділу </w:t>
      </w:r>
      <w:r w:rsidR="00E84D61">
        <w:rPr>
          <w:rFonts w:ascii="Times New Roman" w:hAnsi="Times New Roman" w:cs="Times New Roman"/>
          <w:sz w:val="26"/>
          <w:szCs w:val="26"/>
        </w:rPr>
        <w:t xml:space="preserve"> </w:t>
      </w:r>
      <w:r w:rsidR="00882E1C">
        <w:rPr>
          <w:rFonts w:ascii="Times New Roman" w:hAnsi="Times New Roman" w:cs="Times New Roman"/>
          <w:sz w:val="26"/>
          <w:szCs w:val="26"/>
        </w:rPr>
        <w:t xml:space="preserve">  </w:t>
      </w:r>
      <w:r w:rsidRPr="00176688">
        <w:rPr>
          <w:rFonts w:ascii="Times New Roman" w:hAnsi="Times New Roman" w:cs="Times New Roman"/>
          <w:sz w:val="26"/>
          <w:szCs w:val="26"/>
        </w:rPr>
        <w:t xml:space="preserve">фінансово-господарського </w:t>
      </w:r>
      <w:r w:rsidR="00E84D61">
        <w:rPr>
          <w:rFonts w:ascii="Times New Roman" w:hAnsi="Times New Roman" w:cs="Times New Roman"/>
          <w:sz w:val="26"/>
          <w:szCs w:val="26"/>
        </w:rPr>
        <w:t xml:space="preserve"> </w:t>
      </w:r>
      <w:r w:rsidR="00882E1C">
        <w:rPr>
          <w:rFonts w:ascii="Times New Roman" w:hAnsi="Times New Roman" w:cs="Times New Roman"/>
          <w:sz w:val="26"/>
          <w:szCs w:val="26"/>
        </w:rPr>
        <w:t xml:space="preserve"> </w:t>
      </w:r>
      <w:r w:rsidR="007E0093">
        <w:rPr>
          <w:rFonts w:ascii="Times New Roman" w:hAnsi="Times New Roman" w:cs="Times New Roman"/>
          <w:sz w:val="26"/>
          <w:szCs w:val="26"/>
        </w:rPr>
        <w:t xml:space="preserve"> </w:t>
      </w:r>
      <w:r w:rsidR="00882E1C">
        <w:rPr>
          <w:rFonts w:ascii="Times New Roman" w:hAnsi="Times New Roman" w:cs="Times New Roman"/>
          <w:sz w:val="26"/>
          <w:szCs w:val="26"/>
        </w:rPr>
        <w:t xml:space="preserve"> </w:t>
      </w:r>
      <w:r w:rsidRPr="00176688">
        <w:rPr>
          <w:rFonts w:ascii="Times New Roman" w:hAnsi="Times New Roman" w:cs="Times New Roman"/>
          <w:sz w:val="26"/>
          <w:szCs w:val="26"/>
        </w:rPr>
        <w:t>забезпечення</w:t>
      </w:r>
      <w:r w:rsidR="00882E1C">
        <w:rPr>
          <w:rFonts w:ascii="Times New Roman" w:hAnsi="Times New Roman" w:cs="Times New Roman"/>
          <w:sz w:val="26"/>
          <w:szCs w:val="26"/>
        </w:rPr>
        <w:t xml:space="preserve"> </w:t>
      </w:r>
      <w:r w:rsidR="007E0093">
        <w:rPr>
          <w:rFonts w:ascii="Times New Roman" w:hAnsi="Times New Roman" w:cs="Times New Roman"/>
          <w:sz w:val="26"/>
          <w:szCs w:val="26"/>
        </w:rPr>
        <w:t xml:space="preserve"> </w:t>
      </w:r>
      <w:r w:rsidR="00882E1C">
        <w:rPr>
          <w:rFonts w:ascii="Times New Roman" w:hAnsi="Times New Roman" w:cs="Times New Roman"/>
          <w:sz w:val="26"/>
          <w:szCs w:val="26"/>
        </w:rPr>
        <w:t xml:space="preserve"> </w:t>
      </w:r>
      <w:r w:rsidRPr="00176688">
        <w:rPr>
          <w:rFonts w:ascii="Times New Roman" w:hAnsi="Times New Roman" w:cs="Times New Roman"/>
          <w:sz w:val="26"/>
          <w:szCs w:val="26"/>
        </w:rPr>
        <w:t xml:space="preserve"> </w:t>
      </w:r>
      <w:r w:rsidR="00E84D61">
        <w:rPr>
          <w:rFonts w:ascii="Times New Roman" w:hAnsi="Times New Roman" w:cs="Times New Roman"/>
          <w:sz w:val="26"/>
          <w:szCs w:val="26"/>
        </w:rPr>
        <w:t xml:space="preserve"> </w:t>
      </w:r>
      <w:r w:rsidRPr="00176688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176688">
        <w:rPr>
          <w:rFonts w:ascii="Times New Roman" w:hAnsi="Times New Roman" w:cs="Times New Roman"/>
          <w:sz w:val="26"/>
          <w:szCs w:val="26"/>
        </w:rPr>
        <w:t>І.Калічак</w:t>
      </w:r>
      <w:proofErr w:type="spellEnd"/>
      <w:r w:rsidRPr="00176688">
        <w:rPr>
          <w:rFonts w:ascii="Times New Roman" w:hAnsi="Times New Roman" w:cs="Times New Roman"/>
          <w:sz w:val="26"/>
          <w:szCs w:val="26"/>
        </w:rPr>
        <w:t xml:space="preserve">) </w:t>
      </w:r>
      <w:r w:rsidR="00882E1C">
        <w:rPr>
          <w:rFonts w:ascii="Times New Roman" w:hAnsi="Times New Roman" w:cs="Times New Roman"/>
          <w:sz w:val="26"/>
          <w:szCs w:val="26"/>
        </w:rPr>
        <w:t xml:space="preserve">  </w:t>
      </w:r>
      <w:r w:rsidR="00E84D61">
        <w:rPr>
          <w:rFonts w:ascii="Times New Roman" w:hAnsi="Times New Roman" w:cs="Times New Roman"/>
          <w:sz w:val="26"/>
          <w:szCs w:val="26"/>
        </w:rPr>
        <w:t xml:space="preserve"> </w:t>
      </w:r>
      <w:r w:rsidR="00882E1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здійснювати</w:t>
      </w:r>
    </w:p>
    <w:p w:rsidR="00176688" w:rsidRDefault="00176688" w:rsidP="00176688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176688">
        <w:rPr>
          <w:rFonts w:ascii="Times New Roman" w:hAnsi="Times New Roman" w:cs="Times New Roman"/>
          <w:sz w:val="26"/>
          <w:szCs w:val="26"/>
        </w:rPr>
        <w:t>використання  коштів</w:t>
      </w:r>
      <w:r w:rsidR="00E84D61">
        <w:rPr>
          <w:rFonts w:ascii="Times New Roman" w:hAnsi="Times New Roman" w:cs="Times New Roman"/>
          <w:sz w:val="26"/>
          <w:szCs w:val="26"/>
        </w:rPr>
        <w:t xml:space="preserve"> </w:t>
      </w:r>
      <w:r w:rsidRPr="00176688">
        <w:rPr>
          <w:rFonts w:ascii="Times New Roman" w:hAnsi="Times New Roman" w:cs="Times New Roman"/>
          <w:sz w:val="26"/>
          <w:szCs w:val="26"/>
        </w:rPr>
        <w:t xml:space="preserve"> у межах </w:t>
      </w:r>
      <w:r w:rsidR="00E84D61">
        <w:rPr>
          <w:rFonts w:ascii="Times New Roman" w:hAnsi="Times New Roman" w:cs="Times New Roman"/>
          <w:sz w:val="26"/>
          <w:szCs w:val="26"/>
        </w:rPr>
        <w:t xml:space="preserve"> </w:t>
      </w:r>
      <w:r w:rsidRPr="00176688">
        <w:rPr>
          <w:rFonts w:ascii="Times New Roman" w:hAnsi="Times New Roman" w:cs="Times New Roman"/>
          <w:sz w:val="26"/>
          <w:szCs w:val="26"/>
        </w:rPr>
        <w:t xml:space="preserve">кошторисних призначень, затверджених на </w:t>
      </w:r>
      <w:r>
        <w:rPr>
          <w:rFonts w:ascii="Times New Roman" w:hAnsi="Times New Roman" w:cs="Times New Roman"/>
          <w:sz w:val="26"/>
          <w:szCs w:val="26"/>
        </w:rPr>
        <w:t xml:space="preserve">уточнену </w:t>
      </w:r>
      <w:r w:rsidRPr="00176688">
        <w:rPr>
          <w:rFonts w:ascii="Times New Roman" w:hAnsi="Times New Roman" w:cs="Times New Roman"/>
          <w:sz w:val="26"/>
          <w:szCs w:val="26"/>
        </w:rPr>
        <w:t>цільову Програму “Фінансова підтримка органів виконавчої влади на 2026 рік”.</w:t>
      </w:r>
    </w:p>
    <w:p w:rsidR="000F596B" w:rsidRPr="00CE6951" w:rsidRDefault="000F596B" w:rsidP="00CE6951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</w:p>
    <w:p w:rsidR="00B77A69" w:rsidRPr="003F3C29" w:rsidRDefault="00D32647" w:rsidP="00C744D5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Контроль за виконанням розпорядженн</w:t>
      </w:r>
      <w:r w:rsidR="00B96728">
        <w:rPr>
          <w:rFonts w:ascii="Times New Roman" w:hAnsi="Times New Roman" w:cs="Times New Roman"/>
          <w:sz w:val="26"/>
          <w:szCs w:val="26"/>
        </w:rPr>
        <w:t xml:space="preserve">я </w:t>
      </w:r>
      <w:r w:rsidR="00377EFF">
        <w:rPr>
          <w:rFonts w:ascii="Times New Roman" w:hAnsi="Times New Roman" w:cs="Times New Roman"/>
          <w:sz w:val="26"/>
          <w:szCs w:val="26"/>
        </w:rPr>
        <w:t>залишаю за собою.</w:t>
      </w:r>
    </w:p>
    <w:p w:rsidR="00242CBF" w:rsidRDefault="00242CBF" w:rsidP="00F83EF6">
      <w:pPr>
        <w:jc w:val="both"/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ar-SA" w:bidi="ar-SA"/>
        </w:rPr>
      </w:pPr>
    </w:p>
    <w:p w:rsidR="00242CBF" w:rsidRDefault="00242CBF" w:rsidP="00F83EF6">
      <w:pPr>
        <w:jc w:val="both"/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ar-SA" w:bidi="ar-SA"/>
        </w:rPr>
      </w:pPr>
    </w:p>
    <w:p w:rsidR="00F83EF6" w:rsidRPr="00D55B41" w:rsidRDefault="00242CBF" w:rsidP="00F83EF6">
      <w:pPr>
        <w:jc w:val="both"/>
        <w:rPr>
          <w:rFonts w:ascii="Times New Roman" w:hAnsi="Times New Roman"/>
          <w:sz w:val="26"/>
          <w:szCs w:val="26"/>
          <w:lang w:eastAsia="uk-UA"/>
        </w:rPr>
      </w:pPr>
      <w:r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ar-SA" w:bidi="ar-SA"/>
        </w:rPr>
        <w:t xml:space="preserve">      Начальник                                                                                  Степан КУЛИНЯК</w:t>
      </w:r>
    </w:p>
    <w:sectPr w:rsidR="00F83EF6" w:rsidRPr="00D55B41" w:rsidSect="004735CE">
      <w:pgSz w:w="11906" w:h="16838"/>
      <w:pgMar w:top="709" w:right="566" w:bottom="709" w:left="1418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2B33" w:rsidRDefault="006B2B33" w:rsidP="00890054">
      <w:r>
        <w:separator/>
      </w:r>
    </w:p>
  </w:endnote>
  <w:endnote w:type="continuationSeparator" w:id="0">
    <w:p w:rsidR="006B2B33" w:rsidRDefault="006B2B33" w:rsidP="00890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tarSymbol">
    <w:altName w:val="Times New Roman"/>
    <w:panose1 w:val="00000000000000000000"/>
    <w:charset w:val="00"/>
    <w:family w:val="roman"/>
    <w:notTrueType/>
    <w:pitch w:val="default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2B33" w:rsidRDefault="006B2B33" w:rsidP="00890054">
      <w:r>
        <w:separator/>
      </w:r>
    </w:p>
  </w:footnote>
  <w:footnote w:type="continuationSeparator" w:id="0">
    <w:p w:rsidR="006B2B33" w:rsidRDefault="006B2B33" w:rsidP="008900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893DA7"/>
    <w:multiLevelType w:val="hybridMultilevel"/>
    <w:tmpl w:val="934A1964"/>
    <w:lvl w:ilvl="0" w:tplc="E6ECB0D0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42A7EF3"/>
    <w:multiLevelType w:val="hybridMultilevel"/>
    <w:tmpl w:val="1E9807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54074C"/>
    <w:multiLevelType w:val="hybridMultilevel"/>
    <w:tmpl w:val="429E15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1432C6"/>
    <w:multiLevelType w:val="hybridMultilevel"/>
    <w:tmpl w:val="1C647006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7096E87"/>
    <w:multiLevelType w:val="hybridMultilevel"/>
    <w:tmpl w:val="BBAAEAE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0811C0"/>
    <w:multiLevelType w:val="hybridMultilevel"/>
    <w:tmpl w:val="1A3E0B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96B78"/>
    <w:multiLevelType w:val="hybridMultilevel"/>
    <w:tmpl w:val="7224440E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1614CE1"/>
    <w:multiLevelType w:val="hybridMultilevel"/>
    <w:tmpl w:val="DA707A0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A6268A"/>
    <w:multiLevelType w:val="hybridMultilevel"/>
    <w:tmpl w:val="54AA8EAA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126F56"/>
    <w:multiLevelType w:val="hybridMultilevel"/>
    <w:tmpl w:val="2946E63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0322A5C"/>
    <w:multiLevelType w:val="hybridMultilevel"/>
    <w:tmpl w:val="749849A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1C03FEB"/>
    <w:multiLevelType w:val="hybridMultilevel"/>
    <w:tmpl w:val="D674B8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1F6B9A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DC28C0"/>
    <w:multiLevelType w:val="hybridMultilevel"/>
    <w:tmpl w:val="DBF28D5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D345CE"/>
    <w:multiLevelType w:val="hybridMultilevel"/>
    <w:tmpl w:val="606CA24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A0D502D"/>
    <w:multiLevelType w:val="hybridMultilevel"/>
    <w:tmpl w:val="1388A2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1D2120"/>
    <w:multiLevelType w:val="hybridMultilevel"/>
    <w:tmpl w:val="52F4AA4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3D0C8D"/>
    <w:multiLevelType w:val="multilevel"/>
    <w:tmpl w:val="06C61A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20">
    <w:nsid w:val="49366266"/>
    <w:multiLevelType w:val="hybridMultilevel"/>
    <w:tmpl w:val="706EA22A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4E1A7551"/>
    <w:multiLevelType w:val="hybridMultilevel"/>
    <w:tmpl w:val="DEA26E50"/>
    <w:lvl w:ilvl="0" w:tplc="0422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2">
    <w:nsid w:val="53C02B7B"/>
    <w:multiLevelType w:val="hybridMultilevel"/>
    <w:tmpl w:val="F7E80F12"/>
    <w:lvl w:ilvl="0" w:tplc="DB6A1C3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784F8C"/>
    <w:multiLevelType w:val="hybridMultilevel"/>
    <w:tmpl w:val="74AEB13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7A519B"/>
    <w:multiLevelType w:val="hybridMultilevel"/>
    <w:tmpl w:val="BAAAB64C"/>
    <w:lvl w:ilvl="0" w:tplc="9FEE1E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7813353"/>
    <w:multiLevelType w:val="hybridMultilevel"/>
    <w:tmpl w:val="EC6C8AB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8B562A7"/>
    <w:multiLevelType w:val="hybridMultilevel"/>
    <w:tmpl w:val="F028C8C8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58E340AE"/>
    <w:multiLevelType w:val="hybridMultilevel"/>
    <w:tmpl w:val="87BA7FB0"/>
    <w:lvl w:ilvl="0" w:tplc="E7DED464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8">
    <w:nsid w:val="59782387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AF31A7"/>
    <w:multiLevelType w:val="hybridMultilevel"/>
    <w:tmpl w:val="3B4C4EC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51533AF"/>
    <w:multiLevelType w:val="hybridMultilevel"/>
    <w:tmpl w:val="F600E54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67A177E"/>
    <w:multiLevelType w:val="hybridMultilevel"/>
    <w:tmpl w:val="8DBAB84A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28658BD"/>
    <w:multiLevelType w:val="hybridMultilevel"/>
    <w:tmpl w:val="F0B88B9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3E90AAD"/>
    <w:multiLevelType w:val="hybridMultilevel"/>
    <w:tmpl w:val="4D2E75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6370E8"/>
    <w:multiLevelType w:val="hybridMultilevel"/>
    <w:tmpl w:val="C97EA158"/>
    <w:lvl w:ilvl="0" w:tplc="0422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FE085C"/>
    <w:multiLevelType w:val="hybridMultilevel"/>
    <w:tmpl w:val="D174FA8E"/>
    <w:lvl w:ilvl="0" w:tplc="B58A071E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A085F28"/>
    <w:multiLevelType w:val="hybridMultilevel"/>
    <w:tmpl w:val="8C88BF0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1"/>
  </w:num>
  <w:num w:numId="4">
    <w:abstractNumId w:val="19"/>
  </w:num>
  <w:num w:numId="5">
    <w:abstractNumId w:val="12"/>
  </w:num>
  <w:num w:numId="6">
    <w:abstractNumId w:val="36"/>
  </w:num>
  <w:num w:numId="7">
    <w:abstractNumId w:val="8"/>
  </w:num>
  <w:num w:numId="8">
    <w:abstractNumId w:val="7"/>
  </w:num>
  <w:num w:numId="9">
    <w:abstractNumId w:val="22"/>
  </w:num>
  <w:num w:numId="10">
    <w:abstractNumId w:val="17"/>
  </w:num>
  <w:num w:numId="11">
    <w:abstractNumId w:val="10"/>
  </w:num>
  <w:num w:numId="12">
    <w:abstractNumId w:val="13"/>
  </w:num>
  <w:num w:numId="13">
    <w:abstractNumId w:val="15"/>
  </w:num>
  <w:num w:numId="14">
    <w:abstractNumId w:val="31"/>
  </w:num>
  <w:num w:numId="15">
    <w:abstractNumId w:val="6"/>
  </w:num>
  <w:num w:numId="16">
    <w:abstractNumId w:val="5"/>
  </w:num>
  <w:num w:numId="17">
    <w:abstractNumId w:val="26"/>
  </w:num>
  <w:num w:numId="18">
    <w:abstractNumId w:val="4"/>
  </w:num>
  <w:num w:numId="19">
    <w:abstractNumId w:val="2"/>
  </w:num>
  <w:num w:numId="20">
    <w:abstractNumId w:val="20"/>
  </w:num>
  <w:num w:numId="21">
    <w:abstractNumId w:val="3"/>
  </w:num>
  <w:num w:numId="22">
    <w:abstractNumId w:val="30"/>
  </w:num>
  <w:num w:numId="23">
    <w:abstractNumId w:val="28"/>
  </w:num>
  <w:num w:numId="24">
    <w:abstractNumId w:val="34"/>
  </w:num>
  <w:num w:numId="25">
    <w:abstractNumId w:val="9"/>
  </w:num>
  <w:num w:numId="26">
    <w:abstractNumId w:val="23"/>
  </w:num>
  <w:num w:numId="27">
    <w:abstractNumId w:val="33"/>
  </w:num>
  <w:num w:numId="28">
    <w:abstractNumId w:val="18"/>
  </w:num>
  <w:num w:numId="29">
    <w:abstractNumId w:val="32"/>
  </w:num>
  <w:num w:numId="30">
    <w:abstractNumId w:val="14"/>
  </w:num>
  <w:num w:numId="31">
    <w:abstractNumId w:val="25"/>
  </w:num>
  <w:num w:numId="32">
    <w:abstractNumId w:val="29"/>
  </w:num>
  <w:num w:numId="33">
    <w:abstractNumId w:val="16"/>
  </w:num>
  <w:num w:numId="34">
    <w:abstractNumId w:val="24"/>
  </w:num>
  <w:num w:numId="35">
    <w:abstractNumId w:val="11"/>
  </w:num>
  <w:num w:numId="36">
    <w:abstractNumId w:val="27"/>
  </w:num>
  <w:num w:numId="3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DDE"/>
    <w:rsid w:val="00010E69"/>
    <w:rsid w:val="000143FF"/>
    <w:rsid w:val="00025460"/>
    <w:rsid w:val="00026FF7"/>
    <w:rsid w:val="00045CCD"/>
    <w:rsid w:val="00046433"/>
    <w:rsid w:val="00056A9B"/>
    <w:rsid w:val="00081D0F"/>
    <w:rsid w:val="000855E9"/>
    <w:rsid w:val="00085DB9"/>
    <w:rsid w:val="00090124"/>
    <w:rsid w:val="00091366"/>
    <w:rsid w:val="000929CB"/>
    <w:rsid w:val="000A44F1"/>
    <w:rsid w:val="000B07F8"/>
    <w:rsid w:val="000B28EF"/>
    <w:rsid w:val="000C7BDE"/>
    <w:rsid w:val="000E4E67"/>
    <w:rsid w:val="000F596B"/>
    <w:rsid w:val="000F6EE7"/>
    <w:rsid w:val="001167A5"/>
    <w:rsid w:val="00116FF6"/>
    <w:rsid w:val="001220E8"/>
    <w:rsid w:val="0012585B"/>
    <w:rsid w:val="00145316"/>
    <w:rsid w:val="001616A2"/>
    <w:rsid w:val="001663D9"/>
    <w:rsid w:val="00175D65"/>
    <w:rsid w:val="00176688"/>
    <w:rsid w:val="0018067B"/>
    <w:rsid w:val="00187295"/>
    <w:rsid w:val="00191C8B"/>
    <w:rsid w:val="001D4B9A"/>
    <w:rsid w:val="001D4ED2"/>
    <w:rsid w:val="001D4F80"/>
    <w:rsid w:val="001D7AD0"/>
    <w:rsid w:val="001D7B2E"/>
    <w:rsid w:val="001E0049"/>
    <w:rsid w:val="001E027C"/>
    <w:rsid w:val="001E2592"/>
    <w:rsid w:val="001E3735"/>
    <w:rsid w:val="001F2D9F"/>
    <w:rsid w:val="001F330B"/>
    <w:rsid w:val="001F5AD8"/>
    <w:rsid w:val="0020450C"/>
    <w:rsid w:val="00206763"/>
    <w:rsid w:val="002137AB"/>
    <w:rsid w:val="00224115"/>
    <w:rsid w:val="00231049"/>
    <w:rsid w:val="00234EF6"/>
    <w:rsid w:val="00242CBF"/>
    <w:rsid w:val="00253049"/>
    <w:rsid w:val="0025383E"/>
    <w:rsid w:val="0027089B"/>
    <w:rsid w:val="00276A55"/>
    <w:rsid w:val="002818A9"/>
    <w:rsid w:val="00290242"/>
    <w:rsid w:val="002C0D70"/>
    <w:rsid w:val="002F335C"/>
    <w:rsid w:val="002F5541"/>
    <w:rsid w:val="002F5548"/>
    <w:rsid w:val="00313D8C"/>
    <w:rsid w:val="00316F28"/>
    <w:rsid w:val="003314E2"/>
    <w:rsid w:val="0033696A"/>
    <w:rsid w:val="003412FC"/>
    <w:rsid w:val="0035499C"/>
    <w:rsid w:val="00363EA7"/>
    <w:rsid w:val="00364ED5"/>
    <w:rsid w:val="00373AD8"/>
    <w:rsid w:val="00377EFF"/>
    <w:rsid w:val="00382D09"/>
    <w:rsid w:val="003933A1"/>
    <w:rsid w:val="00397BBE"/>
    <w:rsid w:val="003B2F11"/>
    <w:rsid w:val="003B5D13"/>
    <w:rsid w:val="003F3C29"/>
    <w:rsid w:val="00420CE1"/>
    <w:rsid w:val="00421444"/>
    <w:rsid w:val="004222A7"/>
    <w:rsid w:val="00445AF0"/>
    <w:rsid w:val="004735CE"/>
    <w:rsid w:val="004809B0"/>
    <w:rsid w:val="004A1A6F"/>
    <w:rsid w:val="004A61D4"/>
    <w:rsid w:val="004A6B10"/>
    <w:rsid w:val="004B1C46"/>
    <w:rsid w:val="004B2C1A"/>
    <w:rsid w:val="004B5F41"/>
    <w:rsid w:val="004D4C08"/>
    <w:rsid w:val="004D7190"/>
    <w:rsid w:val="004E4730"/>
    <w:rsid w:val="004E69F4"/>
    <w:rsid w:val="004F3045"/>
    <w:rsid w:val="004F5F42"/>
    <w:rsid w:val="00510459"/>
    <w:rsid w:val="00522846"/>
    <w:rsid w:val="0052424D"/>
    <w:rsid w:val="00526C8D"/>
    <w:rsid w:val="00531CF9"/>
    <w:rsid w:val="00533159"/>
    <w:rsid w:val="00535E4C"/>
    <w:rsid w:val="00536B2C"/>
    <w:rsid w:val="00570FE7"/>
    <w:rsid w:val="00580D16"/>
    <w:rsid w:val="00582F3A"/>
    <w:rsid w:val="0059082F"/>
    <w:rsid w:val="0059399E"/>
    <w:rsid w:val="005944D3"/>
    <w:rsid w:val="0059776B"/>
    <w:rsid w:val="005B1B89"/>
    <w:rsid w:val="005B3689"/>
    <w:rsid w:val="005B3C8C"/>
    <w:rsid w:val="005B72E9"/>
    <w:rsid w:val="005C5553"/>
    <w:rsid w:val="005F06CE"/>
    <w:rsid w:val="00600B1E"/>
    <w:rsid w:val="00606B40"/>
    <w:rsid w:val="00611FC0"/>
    <w:rsid w:val="00623204"/>
    <w:rsid w:val="0065022F"/>
    <w:rsid w:val="00652CBC"/>
    <w:rsid w:val="006660C0"/>
    <w:rsid w:val="0068279F"/>
    <w:rsid w:val="0068795E"/>
    <w:rsid w:val="006A1C96"/>
    <w:rsid w:val="006B2B33"/>
    <w:rsid w:val="006B53FB"/>
    <w:rsid w:val="006B5B2B"/>
    <w:rsid w:val="006B649E"/>
    <w:rsid w:val="006C0177"/>
    <w:rsid w:val="006D4917"/>
    <w:rsid w:val="006E632C"/>
    <w:rsid w:val="006F0E39"/>
    <w:rsid w:val="0071371E"/>
    <w:rsid w:val="007242E4"/>
    <w:rsid w:val="0073087D"/>
    <w:rsid w:val="00736618"/>
    <w:rsid w:val="00743227"/>
    <w:rsid w:val="00786545"/>
    <w:rsid w:val="007A0763"/>
    <w:rsid w:val="007B5391"/>
    <w:rsid w:val="007C425D"/>
    <w:rsid w:val="007D00FF"/>
    <w:rsid w:val="007E0093"/>
    <w:rsid w:val="007E0984"/>
    <w:rsid w:val="007F1606"/>
    <w:rsid w:val="007F4AA3"/>
    <w:rsid w:val="00805F24"/>
    <w:rsid w:val="00806910"/>
    <w:rsid w:val="00810856"/>
    <w:rsid w:val="00812AB9"/>
    <w:rsid w:val="008134E1"/>
    <w:rsid w:val="00823488"/>
    <w:rsid w:val="008276A2"/>
    <w:rsid w:val="00833D47"/>
    <w:rsid w:val="00843B6C"/>
    <w:rsid w:val="00844777"/>
    <w:rsid w:val="00851573"/>
    <w:rsid w:val="00876076"/>
    <w:rsid w:val="00882E1C"/>
    <w:rsid w:val="00883D57"/>
    <w:rsid w:val="00890054"/>
    <w:rsid w:val="008A0089"/>
    <w:rsid w:val="008A1662"/>
    <w:rsid w:val="008A74C5"/>
    <w:rsid w:val="008C3B17"/>
    <w:rsid w:val="008D4082"/>
    <w:rsid w:val="008D5114"/>
    <w:rsid w:val="008D5275"/>
    <w:rsid w:val="008D6F96"/>
    <w:rsid w:val="008E0C0F"/>
    <w:rsid w:val="00903F9B"/>
    <w:rsid w:val="00922463"/>
    <w:rsid w:val="009510DB"/>
    <w:rsid w:val="00967BCF"/>
    <w:rsid w:val="009834A9"/>
    <w:rsid w:val="00986611"/>
    <w:rsid w:val="009A11D4"/>
    <w:rsid w:val="009A3730"/>
    <w:rsid w:val="009B7A38"/>
    <w:rsid w:val="009D5BA0"/>
    <w:rsid w:val="009D7C43"/>
    <w:rsid w:val="009F1801"/>
    <w:rsid w:val="009F23B8"/>
    <w:rsid w:val="009F28EA"/>
    <w:rsid w:val="009F4A37"/>
    <w:rsid w:val="00A40D62"/>
    <w:rsid w:val="00A411BC"/>
    <w:rsid w:val="00A5146D"/>
    <w:rsid w:val="00A66F0A"/>
    <w:rsid w:val="00A719D4"/>
    <w:rsid w:val="00A7359F"/>
    <w:rsid w:val="00A7562A"/>
    <w:rsid w:val="00AD47A7"/>
    <w:rsid w:val="00AD482A"/>
    <w:rsid w:val="00AF3802"/>
    <w:rsid w:val="00B17711"/>
    <w:rsid w:val="00B2054B"/>
    <w:rsid w:val="00B36805"/>
    <w:rsid w:val="00B46071"/>
    <w:rsid w:val="00B52224"/>
    <w:rsid w:val="00B5695B"/>
    <w:rsid w:val="00B61F4B"/>
    <w:rsid w:val="00B640A1"/>
    <w:rsid w:val="00B77A69"/>
    <w:rsid w:val="00B87EAE"/>
    <w:rsid w:val="00B96728"/>
    <w:rsid w:val="00BA388A"/>
    <w:rsid w:val="00BB50E2"/>
    <w:rsid w:val="00BC1B3F"/>
    <w:rsid w:val="00BD3B8A"/>
    <w:rsid w:val="00BD769B"/>
    <w:rsid w:val="00BE3C26"/>
    <w:rsid w:val="00BF5DDE"/>
    <w:rsid w:val="00C05C21"/>
    <w:rsid w:val="00C05D10"/>
    <w:rsid w:val="00C06ACF"/>
    <w:rsid w:val="00C10AAD"/>
    <w:rsid w:val="00C1168D"/>
    <w:rsid w:val="00C128B4"/>
    <w:rsid w:val="00C50977"/>
    <w:rsid w:val="00C526CE"/>
    <w:rsid w:val="00C55A81"/>
    <w:rsid w:val="00C60EBD"/>
    <w:rsid w:val="00C66F1B"/>
    <w:rsid w:val="00C744D5"/>
    <w:rsid w:val="00C92B52"/>
    <w:rsid w:val="00C94606"/>
    <w:rsid w:val="00C95CB5"/>
    <w:rsid w:val="00CA658B"/>
    <w:rsid w:val="00CB3C31"/>
    <w:rsid w:val="00CD135B"/>
    <w:rsid w:val="00CD4DE7"/>
    <w:rsid w:val="00CE4C8B"/>
    <w:rsid w:val="00CE6951"/>
    <w:rsid w:val="00CF3EED"/>
    <w:rsid w:val="00D32647"/>
    <w:rsid w:val="00D32A58"/>
    <w:rsid w:val="00D55B41"/>
    <w:rsid w:val="00D65C90"/>
    <w:rsid w:val="00D679F5"/>
    <w:rsid w:val="00D7187F"/>
    <w:rsid w:val="00D748E7"/>
    <w:rsid w:val="00D848DC"/>
    <w:rsid w:val="00D85554"/>
    <w:rsid w:val="00DC0EA4"/>
    <w:rsid w:val="00DD2A89"/>
    <w:rsid w:val="00DD63CE"/>
    <w:rsid w:val="00DD6663"/>
    <w:rsid w:val="00DE33F6"/>
    <w:rsid w:val="00DF0A45"/>
    <w:rsid w:val="00DF3518"/>
    <w:rsid w:val="00DF42F1"/>
    <w:rsid w:val="00E23218"/>
    <w:rsid w:val="00E24207"/>
    <w:rsid w:val="00E71CF7"/>
    <w:rsid w:val="00E8092E"/>
    <w:rsid w:val="00E84D61"/>
    <w:rsid w:val="00E850E3"/>
    <w:rsid w:val="00E9080E"/>
    <w:rsid w:val="00E93C9A"/>
    <w:rsid w:val="00E97157"/>
    <w:rsid w:val="00EB62AC"/>
    <w:rsid w:val="00EC7527"/>
    <w:rsid w:val="00EE13AF"/>
    <w:rsid w:val="00EE391E"/>
    <w:rsid w:val="00F01440"/>
    <w:rsid w:val="00F12907"/>
    <w:rsid w:val="00F13000"/>
    <w:rsid w:val="00F24264"/>
    <w:rsid w:val="00F2659C"/>
    <w:rsid w:val="00F30F12"/>
    <w:rsid w:val="00F46985"/>
    <w:rsid w:val="00F5596F"/>
    <w:rsid w:val="00F666F4"/>
    <w:rsid w:val="00F67732"/>
    <w:rsid w:val="00F83EF6"/>
    <w:rsid w:val="00F8533A"/>
    <w:rsid w:val="00FB58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header"/>
    <w:basedOn w:val="a"/>
    <w:link w:val="af1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2">
    <w:name w:val="footer"/>
    <w:basedOn w:val="a"/>
    <w:link w:val="af3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character" w:styleId="af4">
    <w:name w:val="Hyperlink"/>
    <w:basedOn w:val="a0"/>
    <w:uiPriority w:val="99"/>
    <w:unhideWhenUsed/>
    <w:rsid w:val="00E2420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header"/>
    <w:basedOn w:val="a"/>
    <w:link w:val="af1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2">
    <w:name w:val="footer"/>
    <w:basedOn w:val="a"/>
    <w:link w:val="af3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character" w:styleId="af4">
    <w:name w:val="Hyperlink"/>
    <w:basedOn w:val="a0"/>
    <w:uiPriority w:val="99"/>
    <w:unhideWhenUsed/>
    <w:rsid w:val="00E2420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1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9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5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351436">
                          <w:marLeft w:val="0"/>
                          <w:marRight w:val="0"/>
                          <w:marTop w:val="9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14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8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80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92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218943">
                          <w:marLeft w:val="0"/>
                          <w:marRight w:val="0"/>
                          <w:marTop w:val="15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14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09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66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1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73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12743">
                          <w:marLeft w:val="0"/>
                          <w:marRight w:val="0"/>
                          <w:marTop w:val="15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750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3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175DE7-C22C-4B84-B22A-D86417759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889</Words>
  <Characters>507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2026-03-06T10:49:00Z</cp:lastPrinted>
  <dcterms:created xsi:type="dcterms:W3CDTF">2026-06-12T06:24:00Z</dcterms:created>
  <dcterms:modified xsi:type="dcterms:W3CDTF">2026-06-12T06:24:00Z</dcterms:modified>
</cp:coreProperties>
</file>