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D99" w:rsidRDefault="00DD2D99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DD2D99" w:rsidRDefault="00DD2D9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DD2D99" w:rsidRDefault="001C417D" w:rsidP="005E33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2D99" w:rsidRDefault="00DD2D99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DD2D99" w:rsidRDefault="001C417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DD2D99" w:rsidRDefault="001C417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DD2D99" w:rsidRDefault="00DD2D9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DD2D99" w:rsidRDefault="001C417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DD2D99" w:rsidRDefault="00DD2D99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DD2D99" w:rsidRDefault="001C41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DD2D99" w:rsidRDefault="00DD2D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2D99" w:rsidRDefault="005E3370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9 червня 2026 року</w:t>
      </w:r>
      <w:r w:rsidR="001C417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4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C417D">
        <w:rPr>
          <w:rFonts w:ascii="Times New Roman" w:hAnsi="Times New Roman" w:cs="Times New Roman"/>
          <w:sz w:val="24"/>
          <w:szCs w:val="24"/>
        </w:rPr>
        <w:t xml:space="preserve"> Дрогобич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 w:rsidR="001C417D">
        <w:rPr>
          <w:rFonts w:ascii="Times New Roman" w:hAnsi="Times New Roman" w:cs="Times New Roman"/>
          <w:sz w:val="24"/>
          <w:szCs w:val="24"/>
        </w:rPr>
        <w:t xml:space="preserve">    № </w:t>
      </w:r>
      <w:r>
        <w:rPr>
          <w:rFonts w:ascii="Times New Roman" w:hAnsi="Times New Roman" w:cs="Times New Roman"/>
          <w:sz w:val="24"/>
          <w:szCs w:val="24"/>
        </w:rPr>
        <w:t>89</w:t>
      </w:r>
    </w:p>
    <w:p w:rsidR="00DD2D99" w:rsidRDefault="00DD2D99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D2D99" w:rsidRDefault="00DD2D99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D2D99" w:rsidRDefault="001C417D">
      <w:pPr>
        <w:pStyle w:val="af7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  <w:lang w:val="uk-UA"/>
        </w:rPr>
        <w:t xml:space="preserve">Про затвердження Переліку видів </w:t>
      </w:r>
    </w:p>
    <w:p w:rsidR="00DD2D99" w:rsidRDefault="001C417D">
      <w:pPr>
        <w:pStyle w:val="af7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  <w:lang w:val="uk-UA"/>
        </w:rPr>
        <w:t xml:space="preserve">публічної інформації, розпорядником </w:t>
      </w:r>
    </w:p>
    <w:p w:rsidR="00DD2D99" w:rsidRDefault="001C417D">
      <w:pPr>
        <w:pStyle w:val="af7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  <w:lang w:val="uk-UA"/>
        </w:rPr>
        <w:t xml:space="preserve">якої є Дрогобицька районна державна </w:t>
      </w:r>
    </w:p>
    <w:p w:rsidR="00DD2D99" w:rsidRDefault="001C417D">
      <w:pPr>
        <w:pStyle w:val="af7"/>
        <w:jc w:val="both"/>
        <w:rPr>
          <w:rFonts w:ascii="Times New Roman" w:hAnsi="Times New Roman" w:cs="Times New Roman"/>
          <w:b/>
          <w:i/>
          <w:iCs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  <w:lang w:val="uk-UA"/>
        </w:rPr>
        <w:t xml:space="preserve">адміністрація </w:t>
      </w:r>
    </w:p>
    <w:p w:rsidR="00DD2D99" w:rsidRDefault="00DD2D99">
      <w:pPr>
        <w:pStyle w:val="af7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D2D99" w:rsidRDefault="00DD2D99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D2D99" w:rsidRDefault="001C417D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Закону України «Про мі</w:t>
      </w:r>
      <w:r w:rsidR="00F1258E">
        <w:rPr>
          <w:rFonts w:ascii="Times New Roman" w:eastAsia="Times New Roman" w:hAnsi="Times New Roman" w:cs="Times New Roman"/>
          <w:sz w:val="26"/>
          <w:szCs w:val="26"/>
          <w:lang w:val="uk-UA"/>
        </w:rPr>
        <w:t>сцеві державні адміністрації»,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на </w:t>
      </w:r>
      <w:r>
        <w:rPr>
          <w:rFonts w:ascii="Times New Roman" w:hAnsi="Times New Roman" w:cs="Times New Roman"/>
          <w:sz w:val="26"/>
          <w:szCs w:val="26"/>
          <w:lang w:val="uk-UA"/>
        </w:rPr>
        <w:t>виконання вимог Закону України «Про доступ до публічної інформації» та з метою забезпечення прозорості та відкритості діяльності Дрогобицької районної державної адміністрації:</w:t>
      </w:r>
    </w:p>
    <w:p w:rsidR="00DD2D99" w:rsidRDefault="00DD2D99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D2D99" w:rsidRDefault="001C417D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1. Затвердити Перелік видів публічної інформації, розпорядником якої є Дрогобицька районна державна адміністрація, що додається.</w:t>
      </w:r>
    </w:p>
    <w:p w:rsidR="00DD2D99" w:rsidRDefault="00DD2D99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D2D99" w:rsidRDefault="001C417D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pacing w:val="-6"/>
          <w:sz w:val="26"/>
          <w:szCs w:val="26"/>
          <w:lang w:val="uk-UA"/>
        </w:rPr>
        <w:t>2. Визнати таким, що втратило чинність, р</w:t>
      </w:r>
      <w:r>
        <w:rPr>
          <w:rFonts w:ascii="Times New Roman" w:hAnsi="Times New Roman" w:cs="Times New Roman"/>
          <w:sz w:val="26"/>
          <w:szCs w:val="26"/>
          <w:lang w:val="uk-UA"/>
        </w:rPr>
        <w:t>озпорядження Дрогобицької районної державної адміністрації від 15 жовтня 2012 року № 491 «Про затвердження переліку видів публічної інформації, розпорядником якої є Дрогобицька районна державна адміністрація».</w:t>
      </w:r>
    </w:p>
    <w:p w:rsidR="00DD2D99" w:rsidRDefault="00DD2D99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D2D99" w:rsidRDefault="001C417D">
      <w:pPr>
        <w:pStyle w:val="af7"/>
        <w:ind w:firstLine="68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3. Контроль за виконанням розпорядження покласти на заступника керівника апарату – начальника відділу з питань мобілізаційної роботи апарату Дрогобицької  районної державної адміністрації Ірину КОЦЮБУ</w:t>
      </w:r>
      <w:r w:rsidR="00F1258E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DD2D99" w:rsidRDefault="00DD2D99">
      <w:pPr>
        <w:pStyle w:val="af7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7409" w:rsidRDefault="009A7409">
      <w:pPr>
        <w:pStyle w:val="af7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7409" w:rsidRDefault="009A7409">
      <w:pPr>
        <w:pStyle w:val="af7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D2D99" w:rsidRDefault="001C417D">
      <w:pPr>
        <w:pStyle w:val="af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DD2D99" w:rsidRDefault="00DD2D99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DD2D99" w:rsidSect="00DD2D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7" w:right="769" w:bottom="284" w:left="1706" w:header="0" w:footer="0" w:gutter="0"/>
      <w:cols w:space="720"/>
      <w:formProt w:val="0"/>
      <w:docGrid w:linePitch="240" w:charSpace="466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496" w:rsidRDefault="00DD4496" w:rsidP="00DD2D99">
      <w:pPr>
        <w:spacing w:after="0" w:line="240" w:lineRule="auto"/>
      </w:pPr>
      <w:r>
        <w:separator/>
      </w:r>
    </w:p>
  </w:endnote>
  <w:endnote w:type="continuationSeparator" w:id="0">
    <w:p w:rsidR="00DD4496" w:rsidRDefault="00DD4496" w:rsidP="00DD2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496" w:rsidRDefault="00DD4496" w:rsidP="00DD2D99">
      <w:pPr>
        <w:spacing w:after="0" w:line="240" w:lineRule="auto"/>
      </w:pPr>
      <w:r>
        <w:separator/>
      </w:r>
    </w:p>
  </w:footnote>
  <w:footnote w:type="continuationSeparator" w:id="0">
    <w:p w:rsidR="00DD4496" w:rsidRDefault="00DD4496" w:rsidP="00DD2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D99" w:rsidRDefault="00DD2D99">
    <w:pPr>
      <w:pStyle w:val="1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D99"/>
    <w:rsid w:val="001C417D"/>
    <w:rsid w:val="005E3370"/>
    <w:rsid w:val="009A7409"/>
    <w:rsid w:val="00DD2D99"/>
    <w:rsid w:val="00DD4496"/>
    <w:rsid w:val="00F1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21">
    <w:name w:val="Заголовок 21"/>
    <w:basedOn w:val="a"/>
    <w:link w:val="2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0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">
    <w:name w:val="Заголовок 2 Знак"/>
    <w:basedOn w:val="a0"/>
    <w:link w:val="21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">
    <w:name w:val="Заголовок 3 Знак"/>
    <w:basedOn w:val="a0"/>
    <w:link w:val="31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paragraph" w:customStyle="1" w:styleId="ad">
    <w:name w:val="Заголовок"/>
    <w:basedOn w:val="a"/>
    <w:next w:val="ae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e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List"/>
    <w:basedOn w:val="ae"/>
    <w:rsid w:val="008D2FEA"/>
    <w:rPr>
      <w:rFonts w:cs="Lucida Sans"/>
    </w:rPr>
  </w:style>
  <w:style w:type="paragraph" w:customStyle="1" w:styleId="12">
    <w:name w:val="Название объекта1"/>
    <w:basedOn w:val="a"/>
    <w:qFormat/>
    <w:rsid w:val="00DD2D9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"/>
    <w:qFormat/>
    <w:rsid w:val="00DD2D99"/>
    <w:pPr>
      <w:suppressLineNumbers/>
    </w:pPr>
    <w:rPr>
      <w:rFonts w:cs="Mangal"/>
    </w:rPr>
  </w:style>
  <w:style w:type="paragraph" w:styleId="af1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2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4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5">
    <w:name w:val="Заголовок таблиці"/>
    <w:basedOn w:val="af4"/>
    <w:qFormat/>
    <w:rsid w:val="008D2FEA"/>
    <w:pPr>
      <w:jc w:val="center"/>
    </w:pPr>
    <w:rPr>
      <w:b/>
      <w:bCs/>
    </w:rPr>
  </w:style>
  <w:style w:type="paragraph" w:customStyle="1" w:styleId="af6">
    <w:name w:val="Колонтитул"/>
    <w:basedOn w:val="a"/>
    <w:qFormat/>
    <w:rsid w:val="00DD2D99"/>
  </w:style>
  <w:style w:type="paragraph" w:customStyle="1" w:styleId="15">
    <w:name w:val="Верх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16">
    <w:name w:val="Ниж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8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0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9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a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b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21">
    <w:name w:val="Заголовок 21"/>
    <w:basedOn w:val="a"/>
    <w:link w:val="2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0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">
    <w:name w:val="Заголовок 2 Знак"/>
    <w:basedOn w:val="a0"/>
    <w:link w:val="21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">
    <w:name w:val="Заголовок 3 Знак"/>
    <w:basedOn w:val="a0"/>
    <w:link w:val="31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paragraph" w:customStyle="1" w:styleId="ad">
    <w:name w:val="Заголовок"/>
    <w:basedOn w:val="a"/>
    <w:next w:val="ae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e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List"/>
    <w:basedOn w:val="ae"/>
    <w:rsid w:val="008D2FEA"/>
    <w:rPr>
      <w:rFonts w:cs="Lucida Sans"/>
    </w:rPr>
  </w:style>
  <w:style w:type="paragraph" w:customStyle="1" w:styleId="12">
    <w:name w:val="Название объекта1"/>
    <w:basedOn w:val="a"/>
    <w:qFormat/>
    <w:rsid w:val="00DD2D9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"/>
    <w:qFormat/>
    <w:rsid w:val="00DD2D99"/>
    <w:pPr>
      <w:suppressLineNumbers/>
    </w:pPr>
    <w:rPr>
      <w:rFonts w:cs="Mangal"/>
    </w:rPr>
  </w:style>
  <w:style w:type="paragraph" w:styleId="af1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2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3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4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4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5">
    <w:name w:val="Заголовок таблиці"/>
    <w:basedOn w:val="af4"/>
    <w:qFormat/>
    <w:rsid w:val="008D2FEA"/>
    <w:pPr>
      <w:jc w:val="center"/>
    </w:pPr>
    <w:rPr>
      <w:b/>
      <w:bCs/>
    </w:rPr>
  </w:style>
  <w:style w:type="paragraph" w:customStyle="1" w:styleId="af6">
    <w:name w:val="Колонтитул"/>
    <w:basedOn w:val="a"/>
    <w:qFormat/>
    <w:rsid w:val="00DD2D99"/>
  </w:style>
  <w:style w:type="paragraph" w:customStyle="1" w:styleId="15">
    <w:name w:val="Верх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16">
    <w:name w:val="Нижний колонтитул1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8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0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9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a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b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2026-06-04T06:13:00Z</cp:lastPrinted>
  <dcterms:created xsi:type="dcterms:W3CDTF">2026-06-09T13:48:00Z</dcterms:created>
  <dcterms:modified xsi:type="dcterms:W3CDTF">2026-06-09T13:48:00Z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