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A72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A7227E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9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8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88</w:t>
      </w:r>
    </w:p>
    <w:p w:rsidR="00395D32" w:rsidRPr="00F53B90" w:rsidRDefault="00395D32" w:rsidP="00A4647C">
      <w:pPr>
        <w:pStyle w:val="af6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61355" w:rsidRPr="00E51020" w:rsidRDefault="00B61355" w:rsidP="00B613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Про затвердження Положення</w:t>
      </w:r>
    </w:p>
    <w:p w:rsidR="00E51020" w:rsidRPr="00E51020" w:rsidRDefault="00E51020" w:rsidP="00B613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п</w:t>
      </w:r>
      <w:r w:rsidR="00B61355"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ро</w:t>
      </w: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 сектор з питань державної </w:t>
      </w:r>
    </w:p>
    <w:p w:rsidR="00E51020" w:rsidRPr="00E51020" w:rsidRDefault="00E51020" w:rsidP="00B613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реєстрації </w:t>
      </w:r>
      <w:r w:rsidR="00B61355"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Дрогобицької районної</w:t>
      </w: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 </w:t>
      </w:r>
    </w:p>
    <w:p w:rsidR="00E51020" w:rsidRPr="00E51020" w:rsidRDefault="00B61355" w:rsidP="00B613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 xml:space="preserve">державної адміністрації </w:t>
      </w:r>
    </w:p>
    <w:p w:rsidR="00B61355" w:rsidRPr="00E51020" w:rsidRDefault="00B61355" w:rsidP="00B613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Львівської області</w:t>
      </w:r>
    </w:p>
    <w:p w:rsidR="009C245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</w:p>
    <w:p w:rsidR="009C2450" w:rsidRPr="00E5102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E51020"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стат</w:t>
      </w:r>
      <w:r>
        <w:rPr>
          <w:rFonts w:ascii="Times New Roman" w:eastAsia="Times New Roman" w:hAnsi="Times New Roman" w:cs="Times New Roman"/>
          <w:sz w:val="26"/>
          <w:szCs w:val="26"/>
        </w:rPr>
        <w:t>ті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 xml:space="preserve"> 3 Закону України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Про державну службу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від 26 вересня 2012 року №887 «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Про затвердження Типового положення про структурний підрозділ м</w:t>
      </w:r>
      <w:r>
        <w:rPr>
          <w:rFonts w:ascii="Times New Roman" w:eastAsia="Times New Roman" w:hAnsi="Times New Roman" w:cs="Times New Roman"/>
          <w:sz w:val="26"/>
          <w:szCs w:val="26"/>
        </w:rPr>
        <w:t>ісцевої державної адміністрації»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 xml:space="preserve"> (із змінами), </w:t>
      </w:r>
      <w:r w:rsidRPr="00E51020">
        <w:rPr>
          <w:rFonts w:ascii="Times New Roman" w:hAnsi="Times New Roman" w:cs="Times New Roman"/>
          <w:sz w:val="26"/>
          <w:szCs w:val="26"/>
        </w:rPr>
        <w:t xml:space="preserve">враховуючи постанову Кабінету Міністрів України від 11 червня 2025 року № 680 «Про внесення змін до деяких постанов Кабінету Міністрів України у зв’язку з прийняттям Закону України «Про внесення змін до деяких законодавчих актів України у зв’язку з прийняттям Закону України «Про адміністративну процедуру» та з метою удосконалення роботи </w:t>
      </w:r>
      <w:r w:rsidRPr="00E51020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сектор</w:t>
      </w:r>
      <w:r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у</w:t>
      </w:r>
      <w:r w:rsidRPr="00E51020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з питань державної реєстрації Дрогобицької районної державної адміністрації Львівської області</w:t>
      </w:r>
      <w:r w:rsidRPr="00E51020">
        <w:rPr>
          <w:rFonts w:ascii="Times New Roman" w:hAnsi="Times New Roman" w:cs="Times New Roman"/>
          <w:sz w:val="26"/>
          <w:szCs w:val="26"/>
        </w:rPr>
        <w:t>:</w:t>
      </w:r>
    </w:p>
    <w:p w:rsidR="009C2450" w:rsidRPr="00772BA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16"/>
          <w:szCs w:val="16"/>
        </w:rPr>
      </w:pPr>
    </w:p>
    <w:p w:rsidR="009C2450" w:rsidRPr="00E5102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51020">
        <w:rPr>
          <w:rFonts w:ascii="Times New Roman" w:hAnsi="Times New Roman" w:cs="Times New Roman"/>
          <w:sz w:val="26"/>
          <w:szCs w:val="26"/>
        </w:rPr>
        <w:t xml:space="preserve">1. 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 xml:space="preserve">Затвердити Положення про </w:t>
      </w:r>
      <w:r w:rsidRPr="00E51020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сектор з питань державної реєстрації Дрогобицької районної державної адміністрації Львівської області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, що додається.</w:t>
      </w:r>
    </w:p>
    <w:p w:rsidR="009C2450" w:rsidRPr="00772BA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C2450" w:rsidRPr="00E5102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</w:pPr>
      <w:r w:rsidRPr="00E5102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Визнати таким, що втратило чинність розпорядження районної державної адміністрації від </w:t>
      </w:r>
      <w:r w:rsidRPr="00E510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01 вересня 2021 року </w:t>
      </w:r>
      <w:r w:rsidRPr="00E5102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 158 «</w:t>
      </w:r>
      <w:r w:rsidRPr="00E51020">
        <w:rPr>
          <w:rFonts w:ascii="Times New Roman" w:hAnsi="Times New Roman" w:cs="Times New Roman"/>
          <w:sz w:val="26"/>
          <w:szCs w:val="26"/>
        </w:rPr>
        <w:t>Про затвердження Положення про сектор з питань державної реєстрації Дрогобицької районної державної адміністрації</w:t>
      </w:r>
      <w:r w:rsidRPr="00E51020"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  <w:t>». </w:t>
      </w:r>
    </w:p>
    <w:p w:rsidR="009C2450" w:rsidRPr="00772BA0" w:rsidRDefault="009C2450" w:rsidP="009C2450">
      <w:pPr>
        <w:pStyle w:val="af6"/>
        <w:ind w:firstLine="710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9C2450" w:rsidRPr="00E51020" w:rsidRDefault="009C2450" w:rsidP="009C2450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E51020">
        <w:rPr>
          <w:rFonts w:ascii="Times New Roman" w:hAnsi="Times New Roman" w:cs="Times New Roman"/>
          <w:sz w:val="26"/>
          <w:szCs w:val="26"/>
          <w:lang w:val="uk-UA"/>
        </w:rPr>
        <w:t xml:space="preserve">3. Контроль за виконанням розпорядження покласти на заступника </w:t>
      </w:r>
      <w:r>
        <w:rPr>
          <w:rFonts w:ascii="Times New Roman" w:hAnsi="Times New Roman" w:cs="Times New Roman"/>
          <w:sz w:val="26"/>
          <w:szCs w:val="26"/>
          <w:lang w:val="uk-UA"/>
        </w:rPr>
        <w:t>голови</w:t>
      </w:r>
      <w:r w:rsidRPr="00E51020">
        <w:rPr>
          <w:rFonts w:ascii="Times New Roman" w:hAnsi="Times New Roman" w:cs="Times New Roman"/>
          <w:sz w:val="26"/>
          <w:szCs w:val="26"/>
          <w:lang w:val="uk-UA"/>
        </w:rPr>
        <w:t xml:space="preserve"> Дрогобицької  районної державної адміністрації </w:t>
      </w:r>
      <w:r>
        <w:rPr>
          <w:rFonts w:ascii="Times New Roman" w:hAnsi="Times New Roman" w:cs="Times New Roman"/>
          <w:sz w:val="26"/>
          <w:szCs w:val="26"/>
          <w:lang w:val="uk-UA"/>
        </w:rPr>
        <w:t>Ярослава ПЕЦЮХА</w:t>
      </w:r>
      <w:r w:rsidRPr="00E51020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F937B8" w:rsidRPr="00E51020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9C2450" w:rsidRDefault="009C2450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E51020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102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E5102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E6" w:rsidRDefault="006306E6" w:rsidP="005B2801">
      <w:pPr>
        <w:spacing w:after="0" w:line="240" w:lineRule="auto"/>
      </w:pPr>
      <w:r>
        <w:separator/>
      </w:r>
    </w:p>
  </w:endnote>
  <w:endnote w:type="continuationSeparator" w:id="0">
    <w:p w:rsidR="006306E6" w:rsidRDefault="006306E6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E6" w:rsidRDefault="006306E6" w:rsidP="005B2801">
      <w:pPr>
        <w:spacing w:after="0" w:line="240" w:lineRule="auto"/>
      </w:pPr>
      <w:r>
        <w:separator/>
      </w:r>
    </w:p>
  </w:footnote>
  <w:footnote w:type="continuationSeparator" w:id="0">
    <w:p w:rsidR="006306E6" w:rsidRDefault="006306E6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6306E6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068CB"/>
    <w:rsid w:val="000127D8"/>
    <w:rsid w:val="000C1EF2"/>
    <w:rsid w:val="000D11E1"/>
    <w:rsid w:val="001555C7"/>
    <w:rsid w:val="001B711F"/>
    <w:rsid w:val="001C1AD9"/>
    <w:rsid w:val="00221FBF"/>
    <w:rsid w:val="00255183"/>
    <w:rsid w:val="002677B4"/>
    <w:rsid w:val="00284E2B"/>
    <w:rsid w:val="002A7BE0"/>
    <w:rsid w:val="002D487C"/>
    <w:rsid w:val="00324675"/>
    <w:rsid w:val="00332508"/>
    <w:rsid w:val="00395D32"/>
    <w:rsid w:val="003B4FDE"/>
    <w:rsid w:val="003C66CF"/>
    <w:rsid w:val="003D4BC4"/>
    <w:rsid w:val="00486427"/>
    <w:rsid w:val="004B2CE0"/>
    <w:rsid w:val="004B560E"/>
    <w:rsid w:val="004F1FC5"/>
    <w:rsid w:val="00515E8D"/>
    <w:rsid w:val="0053364B"/>
    <w:rsid w:val="005B2801"/>
    <w:rsid w:val="005E598E"/>
    <w:rsid w:val="006251E0"/>
    <w:rsid w:val="006306E6"/>
    <w:rsid w:val="00633CD2"/>
    <w:rsid w:val="006649DF"/>
    <w:rsid w:val="006714A7"/>
    <w:rsid w:val="006939E5"/>
    <w:rsid w:val="007560BC"/>
    <w:rsid w:val="00772BA0"/>
    <w:rsid w:val="007B3AEA"/>
    <w:rsid w:val="007D2592"/>
    <w:rsid w:val="007E3A1E"/>
    <w:rsid w:val="00835E1C"/>
    <w:rsid w:val="00844F65"/>
    <w:rsid w:val="00850063"/>
    <w:rsid w:val="008A1332"/>
    <w:rsid w:val="008E22ED"/>
    <w:rsid w:val="008E2742"/>
    <w:rsid w:val="00971BFF"/>
    <w:rsid w:val="00984038"/>
    <w:rsid w:val="009B03C3"/>
    <w:rsid w:val="009B19EE"/>
    <w:rsid w:val="009C11B7"/>
    <w:rsid w:val="009C2450"/>
    <w:rsid w:val="009E3AA4"/>
    <w:rsid w:val="00A4647C"/>
    <w:rsid w:val="00A665C6"/>
    <w:rsid w:val="00A7227E"/>
    <w:rsid w:val="00A73DB2"/>
    <w:rsid w:val="00AB2135"/>
    <w:rsid w:val="00AC5478"/>
    <w:rsid w:val="00AD4255"/>
    <w:rsid w:val="00B61355"/>
    <w:rsid w:val="00BA786C"/>
    <w:rsid w:val="00BE7A75"/>
    <w:rsid w:val="00C046C8"/>
    <w:rsid w:val="00C71F37"/>
    <w:rsid w:val="00D42E50"/>
    <w:rsid w:val="00D67A63"/>
    <w:rsid w:val="00D77007"/>
    <w:rsid w:val="00E12967"/>
    <w:rsid w:val="00E366B0"/>
    <w:rsid w:val="00E46858"/>
    <w:rsid w:val="00E51020"/>
    <w:rsid w:val="00E86DF0"/>
    <w:rsid w:val="00E90726"/>
    <w:rsid w:val="00EC5F45"/>
    <w:rsid w:val="00F24F00"/>
    <w:rsid w:val="00F5082A"/>
    <w:rsid w:val="00F53B90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2026-06-05T07:14:00Z</cp:lastPrinted>
  <dcterms:created xsi:type="dcterms:W3CDTF">2026-06-09T13:46:00Z</dcterms:created>
  <dcterms:modified xsi:type="dcterms:W3CDTF">2026-06-09T13:46:00Z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