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E06" w:rsidRDefault="009565E1">
      <w:pPr>
        <w:rPr>
          <w:rFonts w:ascii="Times New Roman" w:hAnsi="Times New Roman"/>
          <w:caps/>
          <w:color w:val="1D68FF"/>
          <w:sz w:val="28"/>
          <w:szCs w:val="28"/>
        </w:rPr>
      </w:pPr>
      <w:r>
        <w:rPr>
          <w:noProof/>
          <w:lang w:eastAsia="uk-UA"/>
        </w:rPr>
        <w:drawing>
          <wp:inline distT="0" distB="0" distL="0" distR="0">
            <wp:extent cx="475615" cy="621665"/>
            <wp:effectExtent l="0" t="0" r="635" b="698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GERB5_1"/>
                    <pic:cNvPicPr>
                      <a:picLocks noChangeAspect="1" noChangeArrowheads="1"/>
                    </pic:cNvPicPr>
                  </pic:nvPicPr>
                  <pic:blipFill>
                    <a:blip r:embed="rId7">
                      <a:biLevel thresh="75000"/>
                    </a:blip>
                    <a:stretch>
                      <a:fillRect/>
                    </a:stretch>
                  </pic:blipFill>
                  <pic:spPr bwMode="auto">
                    <a:xfrm>
                      <a:off x="0" y="0"/>
                      <a:ext cx="475615" cy="621665"/>
                    </a:xfrm>
                    <a:prstGeom prst="rect">
                      <a:avLst/>
                    </a:prstGeom>
                  </pic:spPr>
                </pic:pic>
              </a:graphicData>
            </a:graphic>
          </wp:inline>
        </w:drawing>
      </w:r>
    </w:p>
    <w:p w:rsidR="00D73E06" w:rsidRDefault="00D73E06">
      <w:pPr>
        <w:rPr>
          <w:rFonts w:ascii="Times New Roman" w:hAnsi="Times New Roman"/>
          <w:caps/>
          <w:color w:val="1D68FF"/>
          <w:sz w:val="16"/>
          <w:szCs w:val="16"/>
        </w:rPr>
      </w:pPr>
    </w:p>
    <w:p w:rsidR="00D73E06" w:rsidRPr="005200A8" w:rsidRDefault="009565E1">
      <w:pPr>
        <w:rPr>
          <w:rFonts w:ascii="Times New Roman" w:hAnsi="Times New Roman"/>
          <w:caps/>
          <w:color w:val="000000" w:themeColor="text1"/>
          <w:sz w:val="24"/>
          <w:szCs w:val="24"/>
        </w:rPr>
      </w:pPr>
      <w:r w:rsidRPr="005200A8">
        <w:rPr>
          <w:rFonts w:ascii="Times New Roman" w:hAnsi="Times New Roman"/>
          <w:caps/>
          <w:color w:val="000000" w:themeColor="text1"/>
          <w:sz w:val="24"/>
          <w:szCs w:val="24"/>
        </w:rPr>
        <w:t>Дрогобицька районна державна адміністрація Львівської області</w:t>
      </w:r>
    </w:p>
    <w:p w:rsidR="00D73E06" w:rsidRPr="005200A8" w:rsidRDefault="00D73E06">
      <w:pPr>
        <w:rPr>
          <w:rFonts w:ascii="Times New Roman" w:hAnsi="Times New Roman"/>
          <w:b/>
          <w:caps/>
          <w:color w:val="000000" w:themeColor="text1"/>
          <w:sz w:val="16"/>
          <w:szCs w:val="16"/>
        </w:rPr>
      </w:pPr>
    </w:p>
    <w:p w:rsidR="00D73E06" w:rsidRPr="005200A8" w:rsidRDefault="009565E1">
      <w:pPr>
        <w:rPr>
          <w:rFonts w:ascii="Times New Roman" w:hAnsi="Times New Roman"/>
          <w:b/>
          <w:caps/>
          <w:color w:val="000000" w:themeColor="text1"/>
          <w:sz w:val="28"/>
          <w:szCs w:val="28"/>
        </w:rPr>
      </w:pPr>
      <w:r w:rsidRPr="005200A8">
        <w:rPr>
          <w:rFonts w:ascii="Times New Roman" w:hAnsi="Times New Roman"/>
          <w:b/>
          <w:caps/>
          <w:color w:val="000000" w:themeColor="text1"/>
          <w:sz w:val="28"/>
          <w:szCs w:val="28"/>
        </w:rPr>
        <w:t>Дрогобицька районна ВІЙСЬКОВА адміністрація</w:t>
      </w:r>
    </w:p>
    <w:p w:rsidR="00D73E06" w:rsidRDefault="00D73E06">
      <w:pPr>
        <w:rPr>
          <w:rFonts w:ascii="Times New Roman" w:hAnsi="Times New Roman"/>
          <w:color w:val="000000" w:themeColor="text1"/>
          <w:sz w:val="16"/>
          <w:szCs w:val="16"/>
        </w:rPr>
      </w:pPr>
    </w:p>
    <w:p w:rsidR="00D73E06" w:rsidRDefault="009565E1">
      <w:pPr>
        <w:rPr>
          <w:rFonts w:ascii="Times New Roman" w:hAnsi="Times New Roman"/>
          <w:b/>
          <w:bCs/>
          <w:sz w:val="26"/>
          <w:szCs w:val="26"/>
        </w:rPr>
      </w:pPr>
      <w:r>
        <w:rPr>
          <w:rFonts w:ascii="Times New Roman" w:hAnsi="Times New Roman"/>
          <w:b/>
          <w:bCs/>
          <w:sz w:val="26"/>
          <w:szCs w:val="26"/>
        </w:rPr>
        <w:t>РОЗПОРЯДЖЕННЯ</w:t>
      </w:r>
    </w:p>
    <w:p w:rsidR="00D73E06" w:rsidRDefault="00D73E06">
      <w:pPr>
        <w:rPr>
          <w:rFonts w:ascii="Times New Roman" w:hAnsi="Times New Roman"/>
          <w:bCs/>
          <w:sz w:val="26"/>
          <w:szCs w:val="26"/>
        </w:rPr>
      </w:pPr>
    </w:p>
    <w:p w:rsidR="00D73E06" w:rsidRPr="005200A8" w:rsidRDefault="00895701">
      <w:pPr>
        <w:jc w:val="both"/>
        <w:rPr>
          <w:rFonts w:ascii="Times New Roman" w:hAnsi="Times New Roman"/>
          <w:sz w:val="26"/>
          <w:szCs w:val="26"/>
        </w:rPr>
      </w:pPr>
      <w:r w:rsidRPr="005200A8">
        <w:rPr>
          <w:rFonts w:ascii="Times New Roman" w:hAnsi="Times New Roman"/>
          <w:sz w:val="26"/>
          <w:szCs w:val="26"/>
        </w:rPr>
        <w:t xml:space="preserve">6 </w:t>
      </w:r>
      <w:r>
        <w:rPr>
          <w:rFonts w:ascii="Times New Roman" w:hAnsi="Times New Roman"/>
          <w:sz w:val="26"/>
          <w:szCs w:val="26"/>
        </w:rPr>
        <w:t xml:space="preserve">квітня 2026 року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Дрогобич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5200A8">
        <w:rPr>
          <w:rFonts w:ascii="Times New Roman" w:hAnsi="Times New Roman"/>
          <w:sz w:val="26"/>
          <w:szCs w:val="26"/>
        </w:rPr>
        <w:t xml:space="preserve">                      </w:t>
      </w:r>
      <w:r>
        <w:rPr>
          <w:rFonts w:ascii="Times New Roman" w:hAnsi="Times New Roman"/>
          <w:sz w:val="26"/>
          <w:szCs w:val="26"/>
        </w:rPr>
        <w:t>№</w:t>
      </w:r>
      <w:r w:rsidRPr="005200A8">
        <w:rPr>
          <w:rFonts w:ascii="Times New Roman" w:hAnsi="Times New Roman"/>
          <w:sz w:val="26"/>
          <w:szCs w:val="26"/>
        </w:rPr>
        <w:t xml:space="preserve"> 53</w:t>
      </w:r>
    </w:p>
    <w:p w:rsidR="00D73E06" w:rsidRDefault="00D73E06">
      <w:pPr>
        <w:jc w:val="both"/>
        <w:rPr>
          <w:rFonts w:ascii="Times New Roman" w:eastAsiaTheme="minorEastAsia" w:hAnsi="Times New Roman"/>
          <w:b/>
          <w:bCs/>
          <w:i/>
          <w:iCs/>
          <w:sz w:val="26"/>
          <w:szCs w:val="26"/>
          <w:lang w:eastAsia="uk-UA"/>
        </w:rPr>
      </w:pPr>
    </w:p>
    <w:p w:rsidR="00D73E06" w:rsidRDefault="00D73E06">
      <w:pPr>
        <w:jc w:val="left"/>
        <w:rPr>
          <w:rFonts w:ascii="Times New Roman" w:eastAsiaTheme="minorEastAsia" w:hAnsi="Times New Roman"/>
          <w:b/>
          <w:bCs/>
          <w:i/>
          <w:iCs/>
          <w:sz w:val="26"/>
          <w:szCs w:val="26"/>
          <w:lang w:eastAsia="uk-UA"/>
        </w:rPr>
      </w:pPr>
    </w:p>
    <w:p w:rsidR="00D73E06" w:rsidRDefault="009565E1">
      <w:pPr>
        <w:spacing w:line="240" w:lineRule="auto"/>
        <w:jc w:val="left"/>
        <w:rPr>
          <w:rFonts w:ascii="TimesNewRomanPS-BoldItalicMT" w:hAnsi="TimesNewRomanPS-BoldItalicMT" w:cs="TimesNewRomanPS-BoldItalicMT"/>
          <w:b/>
          <w:bCs/>
          <w:i/>
          <w:iCs/>
          <w:sz w:val="28"/>
          <w:szCs w:val="28"/>
        </w:rPr>
      </w:pPr>
      <w:r>
        <w:rPr>
          <w:rFonts w:ascii="TimesNewRomanPS-BoldItalicMT" w:hAnsi="TimesNewRomanPS-BoldItalicMT" w:cs="TimesNewRomanPS-BoldItalicMT"/>
          <w:b/>
          <w:bCs/>
          <w:i/>
          <w:iCs/>
          <w:sz w:val="28"/>
          <w:szCs w:val="28"/>
        </w:rPr>
        <w:t xml:space="preserve">Про внесення змін до розпорядження </w:t>
      </w:r>
    </w:p>
    <w:p w:rsidR="00D73E06" w:rsidRDefault="009565E1">
      <w:pPr>
        <w:spacing w:line="240" w:lineRule="auto"/>
        <w:jc w:val="left"/>
        <w:rPr>
          <w:rFonts w:ascii="TimesNewRomanPS-BoldItalicMT" w:hAnsi="TimesNewRomanPS-BoldItalicMT" w:cs="TimesNewRomanPS-BoldItalicMT"/>
          <w:b/>
          <w:bCs/>
          <w:i/>
          <w:iCs/>
          <w:sz w:val="28"/>
          <w:szCs w:val="28"/>
        </w:rPr>
      </w:pPr>
      <w:r>
        <w:rPr>
          <w:rFonts w:ascii="TimesNewRomanPS-BoldItalicMT" w:hAnsi="TimesNewRomanPS-BoldItalicMT" w:cs="TimesNewRomanPS-BoldItalicMT"/>
          <w:b/>
          <w:bCs/>
          <w:i/>
          <w:iCs/>
          <w:sz w:val="28"/>
          <w:szCs w:val="28"/>
        </w:rPr>
        <w:t>начальника районної військової адміністрації</w:t>
      </w:r>
    </w:p>
    <w:p w:rsidR="00D73E06" w:rsidRDefault="009565E1">
      <w:pPr>
        <w:jc w:val="left"/>
        <w:rPr>
          <w:rFonts w:ascii="TimesNewRomanPS-BoldItalicMT" w:hAnsi="TimesNewRomanPS-BoldItalicMT" w:cs="TimesNewRomanPS-BoldItalicMT"/>
          <w:b/>
          <w:bCs/>
          <w:i/>
          <w:iCs/>
          <w:sz w:val="28"/>
          <w:szCs w:val="28"/>
        </w:rPr>
      </w:pPr>
      <w:r>
        <w:rPr>
          <w:rFonts w:ascii="TimesNewRomanPS-BoldItalicMT" w:hAnsi="TimesNewRomanPS-BoldItalicMT" w:cs="TimesNewRomanPS-BoldItalicMT"/>
          <w:b/>
          <w:bCs/>
          <w:i/>
          <w:iCs/>
          <w:sz w:val="28"/>
          <w:szCs w:val="28"/>
        </w:rPr>
        <w:t xml:space="preserve">від 12.09.2023 №116 «Про затвердження </w:t>
      </w:r>
    </w:p>
    <w:p w:rsidR="00D73E06" w:rsidRDefault="009565E1">
      <w:pPr>
        <w:jc w:val="left"/>
        <w:rPr>
          <w:rFonts w:ascii="TimesNewRomanPS-BoldItalicMT" w:hAnsi="TimesNewRomanPS-BoldItalicMT" w:cs="TimesNewRomanPS-BoldItalicMT"/>
          <w:b/>
          <w:bCs/>
          <w:i/>
          <w:iCs/>
          <w:sz w:val="28"/>
          <w:szCs w:val="28"/>
        </w:rPr>
      </w:pPr>
      <w:r>
        <w:rPr>
          <w:rFonts w:ascii="TimesNewRomanPS-BoldItalicMT" w:hAnsi="TimesNewRomanPS-BoldItalicMT" w:cs="TimesNewRomanPS-BoldItalicMT"/>
          <w:b/>
          <w:bCs/>
          <w:i/>
          <w:iCs/>
          <w:sz w:val="28"/>
          <w:szCs w:val="28"/>
        </w:rPr>
        <w:t>Положення про Дрогобицьку ланку територіальної</w:t>
      </w:r>
    </w:p>
    <w:p w:rsidR="00D73E06" w:rsidRDefault="009565E1">
      <w:pPr>
        <w:jc w:val="left"/>
        <w:rPr>
          <w:rFonts w:ascii="TimesNewRomanPS-BoldItalicMT" w:hAnsi="TimesNewRomanPS-BoldItalicMT" w:cs="TimesNewRomanPS-BoldItalicMT"/>
          <w:b/>
          <w:bCs/>
          <w:i/>
          <w:iCs/>
          <w:sz w:val="28"/>
          <w:szCs w:val="28"/>
        </w:rPr>
      </w:pPr>
      <w:r>
        <w:rPr>
          <w:rFonts w:ascii="TimesNewRomanPS-BoldItalicMT" w:hAnsi="TimesNewRomanPS-BoldItalicMT" w:cs="TimesNewRomanPS-BoldItalicMT"/>
          <w:b/>
          <w:bCs/>
          <w:i/>
          <w:iCs/>
          <w:sz w:val="28"/>
          <w:szCs w:val="28"/>
        </w:rPr>
        <w:t xml:space="preserve">підсистеми єдиної державної системи </w:t>
      </w:r>
    </w:p>
    <w:p w:rsidR="00D73E06" w:rsidRDefault="009565E1">
      <w:pPr>
        <w:jc w:val="left"/>
        <w:rPr>
          <w:rFonts w:ascii="TimesNewRomanPS-BoldItalicMT" w:hAnsi="TimesNewRomanPS-BoldItalicMT" w:cs="TimesNewRomanPS-BoldItalicMT"/>
          <w:b/>
          <w:bCs/>
          <w:i/>
          <w:iCs/>
          <w:sz w:val="28"/>
          <w:szCs w:val="28"/>
        </w:rPr>
      </w:pPr>
      <w:r>
        <w:rPr>
          <w:rFonts w:ascii="TimesNewRomanPS-BoldItalicMT" w:hAnsi="TimesNewRomanPS-BoldItalicMT" w:cs="TimesNewRomanPS-BoldItalicMT"/>
          <w:b/>
          <w:bCs/>
          <w:i/>
          <w:iCs/>
          <w:sz w:val="28"/>
          <w:szCs w:val="28"/>
        </w:rPr>
        <w:t>цивільного захисту Львівської області»</w:t>
      </w:r>
    </w:p>
    <w:p w:rsidR="00D73E06" w:rsidRDefault="00D73E06">
      <w:pPr>
        <w:jc w:val="both"/>
        <w:rPr>
          <w:rFonts w:ascii="Times New Roman" w:hAnsi="Times New Roman"/>
          <w:sz w:val="26"/>
          <w:szCs w:val="26"/>
        </w:rPr>
      </w:pPr>
    </w:p>
    <w:p w:rsidR="00D73E06" w:rsidRDefault="00D73E06">
      <w:pPr>
        <w:jc w:val="both"/>
        <w:rPr>
          <w:rFonts w:ascii="Times New Roman" w:hAnsi="Times New Roman"/>
          <w:sz w:val="26"/>
          <w:szCs w:val="26"/>
        </w:rPr>
      </w:pPr>
    </w:p>
    <w:p w:rsidR="00D73E06" w:rsidRDefault="009565E1" w:rsidP="009565E1">
      <w:pPr>
        <w:ind w:firstLine="708"/>
        <w:jc w:val="both"/>
        <w:rPr>
          <w:rFonts w:ascii="Times New Roman" w:eastAsia="Times New Roman" w:hAnsi="Times New Roman"/>
          <w:sz w:val="26"/>
          <w:szCs w:val="26"/>
        </w:rPr>
      </w:pPr>
      <w:r>
        <w:rPr>
          <w:rFonts w:ascii="Times New Roman" w:eastAsia="Times New Roman" w:hAnsi="Times New Roman"/>
          <w:sz w:val="26"/>
          <w:szCs w:val="26"/>
        </w:rPr>
        <w:t xml:space="preserve">Відповідно до Указу Президента України від 24.02.2022 року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статті 10 Кодексу цивільного захисту України, постанов Кабінету Міністрів України від 09.01.2014 № 11 «Про затвердження Положення про єдину державну систему цивільного захисту» (зі змінами), від 11.03.2015 № 101 «Про затвердження типових положень про функціональну і територіальну підсистеми єдиної державної системи цивільного захисту» (зі змінами) та у зв’язку із змінами внесеними постановою Кабінету Міністрів України від 26.08.2025 № 1027 «Про внесення змін до Положення про спеціалізовані служби цивільного захисту» та розпорядження начальника Львівської обласної військової адміністрації «Про внесення змін </w:t>
      </w:r>
      <w:r>
        <w:rPr>
          <w:rFonts w:ascii="Times New Roman" w:eastAsia="Times New Roman" w:hAnsi="Times New Roman"/>
          <w:bCs/>
          <w:iCs/>
          <w:sz w:val="26"/>
          <w:szCs w:val="26"/>
        </w:rPr>
        <w:t>до розпорядження начальника обласної військової адміністрації від 21.04.2023 №257/0/5-23ВА</w:t>
      </w:r>
      <w:r>
        <w:rPr>
          <w:rFonts w:ascii="Times New Roman" w:eastAsia="Times New Roman" w:hAnsi="Times New Roman"/>
          <w:sz w:val="26"/>
          <w:szCs w:val="26"/>
        </w:rPr>
        <w:t>» від 23.12.2025 1853/0/5-25ВА,з метою оптимізації функціонування Дрогобицької ланки територіальної підсистеми єдиної державної системи цивільного захисту Львівської області щодо захисту населення і територій від надзвичайних ситуацій у мирний час та в особливий період:</w:t>
      </w:r>
    </w:p>
    <w:p w:rsidR="00D73E06" w:rsidRDefault="00D73E06" w:rsidP="009565E1">
      <w:pPr>
        <w:ind w:firstLine="708"/>
        <w:jc w:val="both"/>
        <w:rPr>
          <w:rFonts w:ascii="Times New Roman" w:eastAsia="Times New Roman" w:hAnsi="Times New Roman"/>
          <w:bCs/>
          <w:iCs/>
          <w:sz w:val="26"/>
          <w:szCs w:val="26"/>
        </w:rPr>
      </w:pPr>
    </w:p>
    <w:p w:rsidR="00D73E06" w:rsidRDefault="009565E1" w:rsidP="009565E1">
      <w:pPr>
        <w:pStyle w:val="20"/>
        <w:numPr>
          <w:ilvl w:val="0"/>
          <w:numId w:val="1"/>
        </w:numPr>
        <w:tabs>
          <w:tab w:val="left" w:pos="982"/>
        </w:tabs>
        <w:spacing w:after="0" w:line="276" w:lineRule="auto"/>
        <w:ind w:firstLine="567"/>
        <w:rPr>
          <w:bCs/>
          <w:iCs/>
          <w:sz w:val="26"/>
          <w:szCs w:val="26"/>
        </w:rPr>
      </w:pPr>
      <w:r>
        <w:rPr>
          <w:sz w:val="26"/>
          <w:szCs w:val="26"/>
        </w:rPr>
        <w:t xml:space="preserve">Внести зміни до пункту 1 </w:t>
      </w:r>
      <w:r>
        <w:rPr>
          <w:bCs/>
          <w:iCs/>
          <w:sz w:val="26"/>
          <w:szCs w:val="26"/>
        </w:rPr>
        <w:t>розпорядження начальника районної  військової адміністрації від 12 вересня 2023 року №116 «</w:t>
      </w:r>
      <w:r>
        <w:rPr>
          <w:sz w:val="26"/>
          <w:szCs w:val="26"/>
        </w:rPr>
        <w:t>Про затвердження Положення про Дрогобицьку ланку територіальної підсистеми єдиної державної системи цивільного захисту Львівської області» виклавши Положення про Дрогобицьку ланку територіальної підсистеми єдиної державної системи цивільного захисту Львівської області в новій редакції, що додається.</w:t>
      </w:r>
    </w:p>
    <w:p w:rsidR="00D73E06" w:rsidRDefault="009565E1" w:rsidP="009565E1">
      <w:pPr>
        <w:pStyle w:val="20"/>
        <w:numPr>
          <w:ilvl w:val="0"/>
          <w:numId w:val="1"/>
        </w:numPr>
        <w:tabs>
          <w:tab w:val="left" w:pos="982"/>
        </w:tabs>
        <w:spacing w:after="0" w:line="276" w:lineRule="auto"/>
        <w:ind w:firstLine="567"/>
        <w:rPr>
          <w:bCs/>
          <w:iCs/>
          <w:sz w:val="26"/>
          <w:szCs w:val="26"/>
        </w:rPr>
      </w:pPr>
      <w:r>
        <w:rPr>
          <w:sz w:val="26"/>
          <w:szCs w:val="26"/>
        </w:rPr>
        <w:t xml:space="preserve">Міським, селищним головам у місячний термін </w:t>
      </w:r>
      <w:r>
        <w:rPr>
          <w:rFonts w:eastAsiaTheme="minorHAnsi"/>
          <w:sz w:val="26"/>
          <w:szCs w:val="26"/>
        </w:rPr>
        <w:t xml:space="preserve">забезпечити внесення </w:t>
      </w:r>
      <w:r>
        <w:rPr>
          <w:rFonts w:eastAsiaTheme="minorHAnsi"/>
          <w:sz w:val="26"/>
          <w:szCs w:val="26"/>
        </w:rPr>
        <w:lastRenderedPageBreak/>
        <w:t xml:space="preserve">відповідних змін у положення про </w:t>
      </w:r>
      <w:proofErr w:type="spellStart"/>
      <w:r>
        <w:rPr>
          <w:rFonts w:eastAsiaTheme="minorHAnsi"/>
          <w:sz w:val="26"/>
          <w:szCs w:val="26"/>
        </w:rPr>
        <w:t>субланки</w:t>
      </w:r>
      <w:proofErr w:type="spellEnd"/>
      <w:r>
        <w:rPr>
          <w:rFonts w:eastAsiaTheme="minorHAnsi"/>
          <w:sz w:val="26"/>
          <w:szCs w:val="26"/>
        </w:rPr>
        <w:t xml:space="preserve"> Дрогобицької ланки територіальної підсистеми єдиної державної системи цивільного захисту Львівської області в частині, що стосується.</w:t>
      </w:r>
    </w:p>
    <w:p w:rsidR="00D73E06" w:rsidRDefault="009565E1" w:rsidP="009565E1">
      <w:pPr>
        <w:pStyle w:val="20"/>
        <w:numPr>
          <w:ilvl w:val="0"/>
          <w:numId w:val="1"/>
        </w:numPr>
        <w:tabs>
          <w:tab w:val="left" w:pos="982"/>
        </w:tabs>
        <w:spacing w:after="0" w:line="276" w:lineRule="auto"/>
        <w:ind w:firstLine="567"/>
        <w:rPr>
          <w:b/>
          <w:bCs/>
          <w:i/>
          <w:iCs/>
          <w:sz w:val="26"/>
          <w:szCs w:val="26"/>
        </w:rPr>
      </w:pPr>
      <w:r>
        <w:rPr>
          <w:sz w:val="26"/>
          <w:szCs w:val="26"/>
        </w:rPr>
        <w:t xml:space="preserve">Вважати такими, що втратили чинність </w:t>
      </w:r>
      <w:r>
        <w:rPr>
          <w:bCs/>
          <w:iCs/>
          <w:sz w:val="26"/>
          <w:szCs w:val="26"/>
        </w:rPr>
        <w:t xml:space="preserve">розпорядження начальника районної  військової адміністрації від 24 вересня 2024 року №101 «Про внесення змін до Положення про </w:t>
      </w:r>
      <w:r>
        <w:rPr>
          <w:sz w:val="26"/>
          <w:szCs w:val="26"/>
        </w:rPr>
        <w:t>Дрогобицьку ланку територіальної підсистеми єдиної державної системи цивільного захисту Львівської області</w:t>
      </w:r>
      <w:r>
        <w:rPr>
          <w:bCs/>
          <w:iCs/>
          <w:sz w:val="26"/>
          <w:szCs w:val="26"/>
        </w:rPr>
        <w:t>» та від 29 січня 2026 року №7 «Про внесення змін до розпорядження начальника районної  військової адміністрації від 12.09.2023 №116».</w:t>
      </w:r>
    </w:p>
    <w:p w:rsidR="00D73E06" w:rsidRPr="009565E1" w:rsidRDefault="009565E1" w:rsidP="009565E1">
      <w:pPr>
        <w:pStyle w:val="20"/>
        <w:numPr>
          <w:ilvl w:val="0"/>
          <w:numId w:val="1"/>
        </w:numPr>
        <w:tabs>
          <w:tab w:val="left" w:pos="982"/>
        </w:tabs>
        <w:spacing w:after="0" w:line="276" w:lineRule="auto"/>
        <w:ind w:firstLine="567"/>
        <w:rPr>
          <w:sz w:val="26"/>
          <w:szCs w:val="26"/>
        </w:rPr>
      </w:pPr>
      <w:r w:rsidRPr="009565E1">
        <w:rPr>
          <w:rFonts w:eastAsiaTheme="minorHAnsi"/>
        </w:rPr>
        <w:t xml:space="preserve">Контроль за виконанням розпорядження покласти на першого заступника голови </w:t>
      </w:r>
      <w:r>
        <w:rPr>
          <w:rFonts w:eastAsiaTheme="minorHAnsi"/>
        </w:rPr>
        <w:t xml:space="preserve">Романа </w:t>
      </w:r>
      <w:proofErr w:type="spellStart"/>
      <w:r>
        <w:rPr>
          <w:rFonts w:eastAsiaTheme="minorHAnsi"/>
        </w:rPr>
        <w:t>Шлярпа</w:t>
      </w:r>
      <w:proofErr w:type="spellEnd"/>
      <w:r>
        <w:rPr>
          <w:rFonts w:eastAsiaTheme="minorHAnsi"/>
        </w:rPr>
        <w:t>.</w:t>
      </w:r>
    </w:p>
    <w:p w:rsidR="009565E1" w:rsidRPr="009565E1" w:rsidRDefault="009565E1" w:rsidP="009565E1">
      <w:pPr>
        <w:pStyle w:val="20"/>
        <w:tabs>
          <w:tab w:val="left" w:pos="982"/>
        </w:tabs>
        <w:spacing w:after="0" w:line="276" w:lineRule="auto"/>
        <w:ind w:left="567"/>
        <w:rPr>
          <w:sz w:val="26"/>
          <w:szCs w:val="26"/>
        </w:rPr>
      </w:pPr>
    </w:p>
    <w:p w:rsidR="00D73E06" w:rsidRDefault="00D73E06" w:rsidP="009565E1">
      <w:pPr>
        <w:pStyle w:val="20"/>
        <w:tabs>
          <w:tab w:val="left" w:pos="982"/>
        </w:tabs>
        <w:spacing w:after="0" w:line="276" w:lineRule="auto"/>
        <w:rPr>
          <w:sz w:val="26"/>
          <w:szCs w:val="26"/>
        </w:rPr>
      </w:pPr>
    </w:p>
    <w:p w:rsidR="00D73E06" w:rsidRDefault="009565E1" w:rsidP="009565E1">
      <w:pPr>
        <w:jc w:val="both"/>
        <w:rPr>
          <w:rFonts w:ascii="Times New Roman" w:hAnsi="Times New Roman"/>
          <w:b/>
          <w:sz w:val="26"/>
          <w:szCs w:val="26"/>
        </w:rPr>
      </w:pPr>
      <w:r>
        <w:rPr>
          <w:rFonts w:ascii="Times New Roman" w:hAnsi="Times New Roman"/>
          <w:b/>
          <w:sz w:val="26"/>
          <w:szCs w:val="26"/>
        </w:rPr>
        <w:t xml:space="preserve">Перший заступник голови                                                                </w:t>
      </w:r>
      <w:r>
        <w:rPr>
          <w:rFonts w:ascii="Times New Roman" w:hAnsi="Times New Roman"/>
          <w:b/>
          <w:sz w:val="26"/>
          <w:szCs w:val="26"/>
        </w:rPr>
        <w:tab/>
        <w:t xml:space="preserve">   Роман ШЛЯРП</w:t>
      </w: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9565E1">
      <w:pPr>
        <w:jc w:val="both"/>
        <w:rPr>
          <w:rFonts w:ascii="Times New Roman" w:hAnsi="Times New Roman"/>
          <w:b/>
          <w:sz w:val="26"/>
          <w:szCs w:val="26"/>
        </w:rPr>
      </w:pPr>
    </w:p>
    <w:p w:rsidR="00E40308" w:rsidRDefault="00E40308" w:rsidP="00E40308">
      <w:pPr>
        <w:tabs>
          <w:tab w:val="left" w:pos="375"/>
          <w:tab w:val="left" w:pos="435"/>
          <w:tab w:val="left" w:pos="1035"/>
        </w:tabs>
        <w:spacing w:line="240" w:lineRule="auto"/>
        <w:jc w:val="both"/>
        <w:rPr>
          <w:rFonts w:ascii="Times New Roman" w:hAnsi="Times New Roman"/>
          <w:b/>
          <w:sz w:val="28"/>
          <w:szCs w:val="28"/>
          <w:lang w:val="ru-RU"/>
        </w:rPr>
      </w:pPr>
    </w:p>
    <w:p w:rsidR="00E40308" w:rsidRPr="00895701" w:rsidRDefault="00E40308" w:rsidP="009565E1">
      <w:pPr>
        <w:jc w:val="both"/>
        <w:rPr>
          <w:rFonts w:ascii="Times New Roman" w:hAnsi="Times New Roman"/>
          <w:sz w:val="26"/>
          <w:szCs w:val="26"/>
          <w:lang w:val="en-US"/>
        </w:rPr>
      </w:pPr>
      <w:bookmarkStart w:id="0" w:name="_GoBack"/>
      <w:bookmarkEnd w:id="0"/>
    </w:p>
    <w:sectPr w:rsidR="00E40308" w:rsidRPr="00895701" w:rsidSect="00D73E06">
      <w:pgSz w:w="11906" w:h="16838"/>
      <w:pgMar w:top="680" w:right="567" w:bottom="680"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422B9"/>
    <w:multiLevelType w:val="multilevel"/>
    <w:tmpl w:val="B7885BAE"/>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lang w:val="uk-UA" w:eastAsia="uk-UA" w:bidi="uk-UA"/>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nsid w:val="4D9460F6"/>
    <w:multiLevelType w:val="multilevel"/>
    <w:tmpl w:val="04E4FA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E06"/>
    <w:rsid w:val="005200A8"/>
    <w:rsid w:val="006B70A1"/>
    <w:rsid w:val="008115D7"/>
    <w:rsid w:val="00895701"/>
    <w:rsid w:val="009565E1"/>
    <w:rsid w:val="00D73E06"/>
    <w:rsid w:val="00E403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line="276" w:lineRule="auto"/>
      <w:jc w:val="center"/>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uiPriority w:val="9"/>
    <w:qFormat/>
    <w:rsid w:val="00CD6FE6"/>
    <w:pPr>
      <w:spacing w:beforeAutospacing="1" w:afterAutospacing="1" w:line="240" w:lineRule="auto"/>
      <w:jc w:val="left"/>
      <w:outlineLvl w:val="0"/>
    </w:pPr>
    <w:rPr>
      <w:rFonts w:ascii="Times New Roman" w:eastAsia="Times New Roman" w:hAnsi="Times New Roman"/>
      <w:b/>
      <w:bCs/>
      <w:kern w:val="2"/>
      <w:sz w:val="48"/>
      <w:szCs w:val="48"/>
      <w:lang w:eastAsia="uk-UA"/>
    </w:rPr>
  </w:style>
  <w:style w:type="character" w:styleId="a3">
    <w:name w:val="Hyperlink"/>
    <w:basedOn w:val="a0"/>
    <w:uiPriority w:val="99"/>
    <w:unhideWhenUsed/>
    <w:rsid w:val="009E562F"/>
    <w:rPr>
      <w:color w:val="0000FF"/>
      <w:u w:val="single"/>
    </w:rPr>
  </w:style>
  <w:style w:type="character" w:customStyle="1" w:styleId="a4">
    <w:name w:val="Текст выноски Знак"/>
    <w:basedOn w:val="a0"/>
    <w:link w:val="a5"/>
    <w:uiPriority w:val="99"/>
    <w:semiHidden/>
    <w:qFormat/>
    <w:rsid w:val="00720369"/>
    <w:rPr>
      <w:rFonts w:ascii="Tahoma" w:eastAsia="Calibri" w:hAnsi="Tahoma" w:cs="Tahoma"/>
      <w:sz w:val="16"/>
      <w:szCs w:val="16"/>
    </w:rPr>
  </w:style>
  <w:style w:type="character" w:customStyle="1" w:styleId="a6">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character" w:customStyle="1" w:styleId="10">
    <w:name w:val="Строгий1"/>
    <w:qFormat/>
    <w:rsid w:val="003F0B31"/>
    <w:rPr>
      <w:b/>
      <w:bCs/>
    </w:rPr>
  </w:style>
  <w:style w:type="character" w:customStyle="1" w:styleId="12">
    <w:name w:val="Выделение1"/>
    <w:basedOn w:val="a0"/>
    <w:qFormat/>
    <w:locked/>
    <w:rsid w:val="003F0B31"/>
    <w:rPr>
      <w:i/>
      <w:iCs/>
    </w:rPr>
  </w:style>
  <w:style w:type="character" w:customStyle="1" w:styleId="1">
    <w:name w:val="Заголовок 1 Знак"/>
    <w:basedOn w:val="a0"/>
    <w:link w:val="11"/>
    <w:uiPriority w:val="9"/>
    <w:qFormat/>
    <w:rsid w:val="00CD6FE6"/>
    <w:rPr>
      <w:rFonts w:ascii="Times New Roman" w:eastAsia="Times New Roman" w:hAnsi="Times New Roman" w:cs="Times New Roman"/>
      <w:b/>
      <w:bCs/>
      <w:kern w:val="2"/>
      <w:sz w:val="48"/>
      <w:szCs w:val="48"/>
      <w:lang w:eastAsia="uk-UA"/>
    </w:rPr>
  </w:style>
  <w:style w:type="character" w:customStyle="1" w:styleId="rvts44">
    <w:name w:val="rvts44"/>
    <w:basedOn w:val="a0"/>
    <w:qFormat/>
    <w:rsid w:val="00885EB4"/>
  </w:style>
  <w:style w:type="character" w:customStyle="1" w:styleId="a7">
    <w:name w:val="Основной текст Знак"/>
    <w:basedOn w:val="a0"/>
    <w:link w:val="a8"/>
    <w:qFormat/>
    <w:rsid w:val="002613CF"/>
    <w:rPr>
      <w:rFonts w:ascii="Times New Roman" w:eastAsia="Times New Roman" w:hAnsi="Times New Roman" w:cs="Times New Roman"/>
      <w:sz w:val="26"/>
      <w:szCs w:val="26"/>
      <w:lang w:eastAsia="zh-CN"/>
    </w:rPr>
  </w:style>
  <w:style w:type="character" w:customStyle="1" w:styleId="a9">
    <w:name w:val="Верхний колонтитул Знак"/>
    <w:basedOn w:val="a0"/>
    <w:link w:val="13"/>
    <w:uiPriority w:val="99"/>
    <w:semiHidden/>
    <w:qFormat/>
    <w:rsid w:val="00FB0C23"/>
    <w:rPr>
      <w:rFonts w:ascii="Calibri" w:eastAsia="Calibri" w:hAnsi="Calibri" w:cs="Times New Roman"/>
    </w:rPr>
  </w:style>
  <w:style w:type="character" w:customStyle="1" w:styleId="aa">
    <w:name w:val="Нижний колонтитул Знак"/>
    <w:basedOn w:val="a0"/>
    <w:link w:val="14"/>
    <w:uiPriority w:val="99"/>
    <w:semiHidden/>
    <w:qFormat/>
    <w:rsid w:val="00FB0C23"/>
    <w:rPr>
      <w:rFonts w:ascii="Calibri" w:eastAsia="Calibri" w:hAnsi="Calibri" w:cs="Times New Roman"/>
    </w:rPr>
  </w:style>
  <w:style w:type="character" w:customStyle="1" w:styleId="4">
    <w:name w:val="Основной текст (4)_"/>
    <w:basedOn w:val="a0"/>
    <w:link w:val="40"/>
    <w:qFormat/>
    <w:rsid w:val="00A55A40"/>
    <w:rPr>
      <w:rFonts w:ascii="Times New Roman" w:eastAsia="Times New Roman" w:hAnsi="Times New Roman" w:cs="Times New Roman"/>
      <w:b/>
      <w:bCs/>
      <w:i/>
      <w:iCs/>
      <w:sz w:val="28"/>
      <w:szCs w:val="28"/>
      <w:shd w:val="clear" w:color="auto" w:fill="FFFFFF"/>
    </w:rPr>
  </w:style>
  <w:style w:type="character" w:customStyle="1" w:styleId="2">
    <w:name w:val="Основной текст (2)_"/>
    <w:basedOn w:val="a0"/>
    <w:link w:val="20"/>
    <w:qFormat/>
    <w:rsid w:val="00A55A40"/>
    <w:rPr>
      <w:rFonts w:ascii="Times New Roman" w:eastAsia="Times New Roman" w:hAnsi="Times New Roman" w:cs="Times New Roman"/>
      <w:sz w:val="28"/>
      <w:szCs w:val="28"/>
      <w:shd w:val="clear" w:color="auto" w:fill="FFFFFF"/>
    </w:rPr>
  </w:style>
  <w:style w:type="paragraph" w:customStyle="1" w:styleId="ab">
    <w:name w:val="Заголовок"/>
    <w:basedOn w:val="a"/>
    <w:next w:val="a8"/>
    <w:qFormat/>
    <w:rsid w:val="00D73E06"/>
    <w:pPr>
      <w:keepNext/>
      <w:spacing w:before="240" w:after="120"/>
    </w:pPr>
    <w:rPr>
      <w:rFonts w:ascii="Liberation Sans" w:eastAsia="Microsoft YaHei" w:hAnsi="Liberation Sans" w:cs="Arial"/>
      <w:sz w:val="28"/>
      <w:szCs w:val="28"/>
    </w:rPr>
  </w:style>
  <w:style w:type="paragraph" w:styleId="a8">
    <w:name w:val="Body Text"/>
    <w:basedOn w:val="a"/>
    <w:link w:val="a7"/>
    <w:unhideWhenUsed/>
    <w:rsid w:val="002613CF"/>
    <w:pPr>
      <w:spacing w:line="240" w:lineRule="auto"/>
      <w:jc w:val="both"/>
    </w:pPr>
    <w:rPr>
      <w:rFonts w:ascii="Times New Roman" w:eastAsia="Times New Roman" w:hAnsi="Times New Roman"/>
      <w:sz w:val="26"/>
      <w:szCs w:val="26"/>
      <w:lang w:eastAsia="zh-CN"/>
    </w:rPr>
  </w:style>
  <w:style w:type="paragraph" w:styleId="ac">
    <w:name w:val="List"/>
    <w:basedOn w:val="a8"/>
    <w:rsid w:val="00D73E06"/>
    <w:rPr>
      <w:rFonts w:cs="Arial"/>
    </w:rPr>
  </w:style>
  <w:style w:type="paragraph" w:customStyle="1" w:styleId="15">
    <w:name w:val="Название объекта1"/>
    <w:basedOn w:val="a"/>
    <w:qFormat/>
    <w:rsid w:val="00D73E06"/>
    <w:pPr>
      <w:suppressLineNumbers/>
      <w:spacing w:before="120" w:after="120"/>
    </w:pPr>
    <w:rPr>
      <w:rFonts w:cs="Arial"/>
      <w:i/>
      <w:iCs/>
      <w:sz w:val="24"/>
      <w:szCs w:val="24"/>
    </w:rPr>
  </w:style>
  <w:style w:type="paragraph" w:customStyle="1" w:styleId="ad">
    <w:name w:val="Покажчик"/>
    <w:basedOn w:val="a"/>
    <w:qFormat/>
    <w:rsid w:val="00D73E06"/>
    <w:pPr>
      <w:suppressLineNumbers/>
    </w:pPr>
    <w:rPr>
      <w:rFonts w:cs="Arial"/>
    </w:rPr>
  </w:style>
  <w:style w:type="paragraph" w:styleId="a5">
    <w:name w:val="Balloon Text"/>
    <w:basedOn w:val="a"/>
    <w:link w:val="a4"/>
    <w:uiPriority w:val="99"/>
    <w:semiHidden/>
    <w:unhideWhenUsed/>
    <w:qFormat/>
    <w:rsid w:val="00720369"/>
    <w:pPr>
      <w:spacing w:line="240" w:lineRule="auto"/>
    </w:pPr>
    <w:rPr>
      <w:rFonts w:ascii="Tahoma" w:hAnsi="Tahoma" w:cs="Tahoma"/>
      <w:sz w:val="16"/>
      <w:szCs w:val="16"/>
    </w:rPr>
  </w:style>
  <w:style w:type="paragraph" w:styleId="ae">
    <w:name w:val="List Paragraph"/>
    <w:basedOn w:val="a"/>
    <w:uiPriority w:val="34"/>
    <w:qFormat/>
    <w:rsid w:val="00AA3474"/>
    <w:pPr>
      <w:ind w:left="720"/>
      <w:contextualSpacing/>
    </w:pPr>
  </w:style>
  <w:style w:type="paragraph" w:styleId="af">
    <w:name w:val="Normal (Web)"/>
    <w:basedOn w:val="a"/>
    <w:uiPriority w:val="99"/>
    <w:semiHidden/>
    <w:unhideWhenUsed/>
    <w:qFormat/>
    <w:rsid w:val="009E562F"/>
    <w:pPr>
      <w:spacing w:beforeAutospacing="1" w:afterAutospacing="1" w:line="240" w:lineRule="auto"/>
      <w:jc w:val="left"/>
    </w:pPr>
    <w:rPr>
      <w:rFonts w:ascii="Times New Roman" w:eastAsia="Times New Roman" w:hAnsi="Times New Roman"/>
      <w:sz w:val="24"/>
      <w:szCs w:val="24"/>
      <w:lang w:eastAsia="uk-UA"/>
    </w:rPr>
  </w:style>
  <w:style w:type="paragraph" w:customStyle="1" w:styleId="has-background">
    <w:name w:val="has-background"/>
    <w:basedOn w:val="a"/>
    <w:qFormat/>
    <w:rsid w:val="009E562F"/>
    <w:pPr>
      <w:spacing w:beforeAutospacing="1" w:afterAutospacing="1" w:line="240" w:lineRule="auto"/>
      <w:jc w:val="left"/>
    </w:pPr>
    <w:rPr>
      <w:rFonts w:ascii="Times New Roman" w:eastAsia="Times New Roman" w:hAnsi="Times New Roman"/>
      <w:sz w:val="24"/>
      <w:szCs w:val="24"/>
      <w:lang w:eastAsia="uk-UA"/>
    </w:rPr>
  </w:style>
  <w:style w:type="paragraph" w:customStyle="1" w:styleId="af0">
    <w:name w:val="Верхній і нижній колонтитули"/>
    <w:basedOn w:val="a"/>
    <w:qFormat/>
    <w:rsid w:val="00D73E06"/>
  </w:style>
  <w:style w:type="paragraph" w:customStyle="1" w:styleId="13">
    <w:name w:val="Верхний колонтитул1"/>
    <w:basedOn w:val="a"/>
    <w:link w:val="a9"/>
    <w:uiPriority w:val="99"/>
    <w:semiHidden/>
    <w:unhideWhenUsed/>
    <w:rsid w:val="00FB0C23"/>
    <w:pPr>
      <w:tabs>
        <w:tab w:val="center" w:pos="4819"/>
        <w:tab w:val="right" w:pos="9639"/>
      </w:tabs>
      <w:spacing w:line="240" w:lineRule="auto"/>
    </w:pPr>
  </w:style>
  <w:style w:type="paragraph" w:customStyle="1" w:styleId="14">
    <w:name w:val="Нижний колонтитул1"/>
    <w:basedOn w:val="a"/>
    <w:link w:val="aa"/>
    <w:uiPriority w:val="99"/>
    <w:semiHidden/>
    <w:unhideWhenUsed/>
    <w:rsid w:val="00FB0C23"/>
    <w:pPr>
      <w:tabs>
        <w:tab w:val="center" w:pos="4819"/>
        <w:tab w:val="right" w:pos="9639"/>
      </w:tabs>
      <w:spacing w:line="240" w:lineRule="auto"/>
    </w:pPr>
  </w:style>
  <w:style w:type="paragraph" w:customStyle="1" w:styleId="40">
    <w:name w:val="Основной текст (4)"/>
    <w:basedOn w:val="a"/>
    <w:link w:val="4"/>
    <w:qFormat/>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paragraph" w:customStyle="1" w:styleId="20">
    <w:name w:val="Основной текст (2)"/>
    <w:basedOn w:val="a"/>
    <w:link w:val="2"/>
    <w:qFormat/>
    <w:rsid w:val="00A55A40"/>
    <w:pPr>
      <w:widowControl w:val="0"/>
      <w:shd w:val="clear" w:color="auto" w:fill="FFFFFF"/>
      <w:spacing w:after="720" w:line="0" w:lineRule="atLeast"/>
      <w:jc w:val="both"/>
    </w:pPr>
    <w:rPr>
      <w:rFonts w:ascii="Times New Roman" w:eastAsia="Times New Roman" w:hAnsi="Times New Roman"/>
      <w:sz w:val="28"/>
      <w:szCs w:val="28"/>
    </w:rPr>
  </w:style>
  <w:style w:type="table" w:styleId="af1">
    <w:name w:val="Table Grid"/>
    <w:basedOn w:val="a1"/>
    <w:uiPriority w:val="59"/>
    <w:rsid w:val="0072036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line="276" w:lineRule="auto"/>
      <w:jc w:val="center"/>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uiPriority w:val="9"/>
    <w:qFormat/>
    <w:rsid w:val="00CD6FE6"/>
    <w:pPr>
      <w:spacing w:beforeAutospacing="1" w:afterAutospacing="1" w:line="240" w:lineRule="auto"/>
      <w:jc w:val="left"/>
      <w:outlineLvl w:val="0"/>
    </w:pPr>
    <w:rPr>
      <w:rFonts w:ascii="Times New Roman" w:eastAsia="Times New Roman" w:hAnsi="Times New Roman"/>
      <w:b/>
      <w:bCs/>
      <w:kern w:val="2"/>
      <w:sz w:val="48"/>
      <w:szCs w:val="48"/>
      <w:lang w:eastAsia="uk-UA"/>
    </w:rPr>
  </w:style>
  <w:style w:type="character" w:styleId="a3">
    <w:name w:val="Hyperlink"/>
    <w:basedOn w:val="a0"/>
    <w:uiPriority w:val="99"/>
    <w:unhideWhenUsed/>
    <w:rsid w:val="009E562F"/>
    <w:rPr>
      <w:color w:val="0000FF"/>
      <w:u w:val="single"/>
    </w:rPr>
  </w:style>
  <w:style w:type="character" w:customStyle="1" w:styleId="a4">
    <w:name w:val="Текст выноски Знак"/>
    <w:basedOn w:val="a0"/>
    <w:link w:val="a5"/>
    <w:uiPriority w:val="99"/>
    <w:semiHidden/>
    <w:qFormat/>
    <w:rsid w:val="00720369"/>
    <w:rPr>
      <w:rFonts w:ascii="Tahoma" w:eastAsia="Calibri" w:hAnsi="Tahoma" w:cs="Tahoma"/>
      <w:sz w:val="16"/>
      <w:szCs w:val="16"/>
    </w:rPr>
  </w:style>
  <w:style w:type="character" w:customStyle="1" w:styleId="a6">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character" w:customStyle="1" w:styleId="10">
    <w:name w:val="Строгий1"/>
    <w:qFormat/>
    <w:rsid w:val="003F0B31"/>
    <w:rPr>
      <w:b/>
      <w:bCs/>
    </w:rPr>
  </w:style>
  <w:style w:type="character" w:customStyle="1" w:styleId="12">
    <w:name w:val="Выделение1"/>
    <w:basedOn w:val="a0"/>
    <w:qFormat/>
    <w:locked/>
    <w:rsid w:val="003F0B31"/>
    <w:rPr>
      <w:i/>
      <w:iCs/>
    </w:rPr>
  </w:style>
  <w:style w:type="character" w:customStyle="1" w:styleId="1">
    <w:name w:val="Заголовок 1 Знак"/>
    <w:basedOn w:val="a0"/>
    <w:link w:val="11"/>
    <w:uiPriority w:val="9"/>
    <w:qFormat/>
    <w:rsid w:val="00CD6FE6"/>
    <w:rPr>
      <w:rFonts w:ascii="Times New Roman" w:eastAsia="Times New Roman" w:hAnsi="Times New Roman" w:cs="Times New Roman"/>
      <w:b/>
      <w:bCs/>
      <w:kern w:val="2"/>
      <w:sz w:val="48"/>
      <w:szCs w:val="48"/>
      <w:lang w:eastAsia="uk-UA"/>
    </w:rPr>
  </w:style>
  <w:style w:type="character" w:customStyle="1" w:styleId="rvts44">
    <w:name w:val="rvts44"/>
    <w:basedOn w:val="a0"/>
    <w:qFormat/>
    <w:rsid w:val="00885EB4"/>
  </w:style>
  <w:style w:type="character" w:customStyle="1" w:styleId="a7">
    <w:name w:val="Основной текст Знак"/>
    <w:basedOn w:val="a0"/>
    <w:link w:val="a8"/>
    <w:qFormat/>
    <w:rsid w:val="002613CF"/>
    <w:rPr>
      <w:rFonts w:ascii="Times New Roman" w:eastAsia="Times New Roman" w:hAnsi="Times New Roman" w:cs="Times New Roman"/>
      <w:sz w:val="26"/>
      <w:szCs w:val="26"/>
      <w:lang w:eastAsia="zh-CN"/>
    </w:rPr>
  </w:style>
  <w:style w:type="character" w:customStyle="1" w:styleId="a9">
    <w:name w:val="Верхний колонтитул Знак"/>
    <w:basedOn w:val="a0"/>
    <w:link w:val="13"/>
    <w:uiPriority w:val="99"/>
    <w:semiHidden/>
    <w:qFormat/>
    <w:rsid w:val="00FB0C23"/>
    <w:rPr>
      <w:rFonts w:ascii="Calibri" w:eastAsia="Calibri" w:hAnsi="Calibri" w:cs="Times New Roman"/>
    </w:rPr>
  </w:style>
  <w:style w:type="character" w:customStyle="1" w:styleId="aa">
    <w:name w:val="Нижний колонтитул Знак"/>
    <w:basedOn w:val="a0"/>
    <w:link w:val="14"/>
    <w:uiPriority w:val="99"/>
    <w:semiHidden/>
    <w:qFormat/>
    <w:rsid w:val="00FB0C23"/>
    <w:rPr>
      <w:rFonts w:ascii="Calibri" w:eastAsia="Calibri" w:hAnsi="Calibri" w:cs="Times New Roman"/>
    </w:rPr>
  </w:style>
  <w:style w:type="character" w:customStyle="1" w:styleId="4">
    <w:name w:val="Основной текст (4)_"/>
    <w:basedOn w:val="a0"/>
    <w:link w:val="40"/>
    <w:qFormat/>
    <w:rsid w:val="00A55A40"/>
    <w:rPr>
      <w:rFonts w:ascii="Times New Roman" w:eastAsia="Times New Roman" w:hAnsi="Times New Roman" w:cs="Times New Roman"/>
      <w:b/>
      <w:bCs/>
      <w:i/>
      <w:iCs/>
      <w:sz w:val="28"/>
      <w:szCs w:val="28"/>
      <w:shd w:val="clear" w:color="auto" w:fill="FFFFFF"/>
    </w:rPr>
  </w:style>
  <w:style w:type="character" w:customStyle="1" w:styleId="2">
    <w:name w:val="Основной текст (2)_"/>
    <w:basedOn w:val="a0"/>
    <w:link w:val="20"/>
    <w:qFormat/>
    <w:rsid w:val="00A55A40"/>
    <w:rPr>
      <w:rFonts w:ascii="Times New Roman" w:eastAsia="Times New Roman" w:hAnsi="Times New Roman" w:cs="Times New Roman"/>
      <w:sz w:val="28"/>
      <w:szCs w:val="28"/>
      <w:shd w:val="clear" w:color="auto" w:fill="FFFFFF"/>
    </w:rPr>
  </w:style>
  <w:style w:type="paragraph" w:customStyle="1" w:styleId="ab">
    <w:name w:val="Заголовок"/>
    <w:basedOn w:val="a"/>
    <w:next w:val="a8"/>
    <w:qFormat/>
    <w:rsid w:val="00D73E06"/>
    <w:pPr>
      <w:keepNext/>
      <w:spacing w:before="240" w:after="120"/>
    </w:pPr>
    <w:rPr>
      <w:rFonts w:ascii="Liberation Sans" w:eastAsia="Microsoft YaHei" w:hAnsi="Liberation Sans" w:cs="Arial"/>
      <w:sz w:val="28"/>
      <w:szCs w:val="28"/>
    </w:rPr>
  </w:style>
  <w:style w:type="paragraph" w:styleId="a8">
    <w:name w:val="Body Text"/>
    <w:basedOn w:val="a"/>
    <w:link w:val="a7"/>
    <w:unhideWhenUsed/>
    <w:rsid w:val="002613CF"/>
    <w:pPr>
      <w:spacing w:line="240" w:lineRule="auto"/>
      <w:jc w:val="both"/>
    </w:pPr>
    <w:rPr>
      <w:rFonts w:ascii="Times New Roman" w:eastAsia="Times New Roman" w:hAnsi="Times New Roman"/>
      <w:sz w:val="26"/>
      <w:szCs w:val="26"/>
      <w:lang w:eastAsia="zh-CN"/>
    </w:rPr>
  </w:style>
  <w:style w:type="paragraph" w:styleId="ac">
    <w:name w:val="List"/>
    <w:basedOn w:val="a8"/>
    <w:rsid w:val="00D73E06"/>
    <w:rPr>
      <w:rFonts w:cs="Arial"/>
    </w:rPr>
  </w:style>
  <w:style w:type="paragraph" w:customStyle="1" w:styleId="15">
    <w:name w:val="Название объекта1"/>
    <w:basedOn w:val="a"/>
    <w:qFormat/>
    <w:rsid w:val="00D73E06"/>
    <w:pPr>
      <w:suppressLineNumbers/>
      <w:spacing w:before="120" w:after="120"/>
    </w:pPr>
    <w:rPr>
      <w:rFonts w:cs="Arial"/>
      <w:i/>
      <w:iCs/>
      <w:sz w:val="24"/>
      <w:szCs w:val="24"/>
    </w:rPr>
  </w:style>
  <w:style w:type="paragraph" w:customStyle="1" w:styleId="ad">
    <w:name w:val="Покажчик"/>
    <w:basedOn w:val="a"/>
    <w:qFormat/>
    <w:rsid w:val="00D73E06"/>
    <w:pPr>
      <w:suppressLineNumbers/>
    </w:pPr>
    <w:rPr>
      <w:rFonts w:cs="Arial"/>
    </w:rPr>
  </w:style>
  <w:style w:type="paragraph" w:styleId="a5">
    <w:name w:val="Balloon Text"/>
    <w:basedOn w:val="a"/>
    <w:link w:val="a4"/>
    <w:uiPriority w:val="99"/>
    <w:semiHidden/>
    <w:unhideWhenUsed/>
    <w:qFormat/>
    <w:rsid w:val="00720369"/>
    <w:pPr>
      <w:spacing w:line="240" w:lineRule="auto"/>
    </w:pPr>
    <w:rPr>
      <w:rFonts w:ascii="Tahoma" w:hAnsi="Tahoma" w:cs="Tahoma"/>
      <w:sz w:val="16"/>
      <w:szCs w:val="16"/>
    </w:rPr>
  </w:style>
  <w:style w:type="paragraph" w:styleId="ae">
    <w:name w:val="List Paragraph"/>
    <w:basedOn w:val="a"/>
    <w:uiPriority w:val="34"/>
    <w:qFormat/>
    <w:rsid w:val="00AA3474"/>
    <w:pPr>
      <w:ind w:left="720"/>
      <w:contextualSpacing/>
    </w:pPr>
  </w:style>
  <w:style w:type="paragraph" w:styleId="af">
    <w:name w:val="Normal (Web)"/>
    <w:basedOn w:val="a"/>
    <w:uiPriority w:val="99"/>
    <w:semiHidden/>
    <w:unhideWhenUsed/>
    <w:qFormat/>
    <w:rsid w:val="009E562F"/>
    <w:pPr>
      <w:spacing w:beforeAutospacing="1" w:afterAutospacing="1" w:line="240" w:lineRule="auto"/>
      <w:jc w:val="left"/>
    </w:pPr>
    <w:rPr>
      <w:rFonts w:ascii="Times New Roman" w:eastAsia="Times New Roman" w:hAnsi="Times New Roman"/>
      <w:sz w:val="24"/>
      <w:szCs w:val="24"/>
      <w:lang w:eastAsia="uk-UA"/>
    </w:rPr>
  </w:style>
  <w:style w:type="paragraph" w:customStyle="1" w:styleId="has-background">
    <w:name w:val="has-background"/>
    <w:basedOn w:val="a"/>
    <w:qFormat/>
    <w:rsid w:val="009E562F"/>
    <w:pPr>
      <w:spacing w:beforeAutospacing="1" w:afterAutospacing="1" w:line="240" w:lineRule="auto"/>
      <w:jc w:val="left"/>
    </w:pPr>
    <w:rPr>
      <w:rFonts w:ascii="Times New Roman" w:eastAsia="Times New Roman" w:hAnsi="Times New Roman"/>
      <w:sz w:val="24"/>
      <w:szCs w:val="24"/>
      <w:lang w:eastAsia="uk-UA"/>
    </w:rPr>
  </w:style>
  <w:style w:type="paragraph" w:customStyle="1" w:styleId="af0">
    <w:name w:val="Верхній і нижній колонтитули"/>
    <w:basedOn w:val="a"/>
    <w:qFormat/>
    <w:rsid w:val="00D73E06"/>
  </w:style>
  <w:style w:type="paragraph" w:customStyle="1" w:styleId="13">
    <w:name w:val="Верхний колонтитул1"/>
    <w:basedOn w:val="a"/>
    <w:link w:val="a9"/>
    <w:uiPriority w:val="99"/>
    <w:semiHidden/>
    <w:unhideWhenUsed/>
    <w:rsid w:val="00FB0C23"/>
    <w:pPr>
      <w:tabs>
        <w:tab w:val="center" w:pos="4819"/>
        <w:tab w:val="right" w:pos="9639"/>
      </w:tabs>
      <w:spacing w:line="240" w:lineRule="auto"/>
    </w:pPr>
  </w:style>
  <w:style w:type="paragraph" w:customStyle="1" w:styleId="14">
    <w:name w:val="Нижний колонтитул1"/>
    <w:basedOn w:val="a"/>
    <w:link w:val="aa"/>
    <w:uiPriority w:val="99"/>
    <w:semiHidden/>
    <w:unhideWhenUsed/>
    <w:rsid w:val="00FB0C23"/>
    <w:pPr>
      <w:tabs>
        <w:tab w:val="center" w:pos="4819"/>
        <w:tab w:val="right" w:pos="9639"/>
      </w:tabs>
      <w:spacing w:line="240" w:lineRule="auto"/>
    </w:pPr>
  </w:style>
  <w:style w:type="paragraph" w:customStyle="1" w:styleId="40">
    <w:name w:val="Основной текст (4)"/>
    <w:basedOn w:val="a"/>
    <w:link w:val="4"/>
    <w:qFormat/>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paragraph" w:customStyle="1" w:styleId="20">
    <w:name w:val="Основной текст (2)"/>
    <w:basedOn w:val="a"/>
    <w:link w:val="2"/>
    <w:qFormat/>
    <w:rsid w:val="00A55A40"/>
    <w:pPr>
      <w:widowControl w:val="0"/>
      <w:shd w:val="clear" w:color="auto" w:fill="FFFFFF"/>
      <w:spacing w:after="720" w:line="0" w:lineRule="atLeast"/>
      <w:jc w:val="both"/>
    </w:pPr>
    <w:rPr>
      <w:rFonts w:ascii="Times New Roman" w:eastAsia="Times New Roman" w:hAnsi="Times New Roman"/>
      <w:sz w:val="28"/>
      <w:szCs w:val="28"/>
    </w:rPr>
  </w:style>
  <w:style w:type="table" w:styleId="af1">
    <w:name w:val="Table Grid"/>
    <w:basedOn w:val="a1"/>
    <w:uiPriority w:val="59"/>
    <w:rsid w:val="0072036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F4F04-7D69-4DC7-807E-AC751E37D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1873</Words>
  <Characters>1068</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4</cp:revision>
  <cp:lastPrinted>2026-04-07T07:25:00Z</cp:lastPrinted>
  <dcterms:created xsi:type="dcterms:W3CDTF">2026-04-07T14:10:00Z</dcterms:created>
  <dcterms:modified xsi:type="dcterms:W3CDTF">2026-04-14T12:11:00Z</dcterms:modified>
  <dc:language>uk-UA</dc:language>
</cp:coreProperties>
</file>