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369" w:rsidRPr="00190D6D" w:rsidRDefault="00720369" w:rsidP="0065702D">
      <w:pPr>
        <w:rPr>
          <w:rFonts w:ascii="Times New Roman" w:hAnsi="Times New Roman"/>
          <w:caps/>
          <w:color w:val="000000" w:themeColor="text1"/>
          <w:sz w:val="28"/>
          <w:szCs w:val="28"/>
        </w:rPr>
      </w:pPr>
      <w:r w:rsidRPr="00190D6D">
        <w:rPr>
          <w:rFonts w:ascii="Times New Roman" w:hAnsi="Times New Roman"/>
          <w:caps/>
          <w:noProof/>
          <w:color w:val="000000" w:themeColor="text1"/>
          <w:sz w:val="28"/>
          <w:szCs w:val="28"/>
          <w:lang w:eastAsia="uk-UA"/>
        </w:rPr>
        <w:drawing>
          <wp:inline distT="0" distB="0" distL="0" distR="0" wp14:anchorId="08E5D8F3" wp14:editId="74C0A52F">
            <wp:extent cx="475615" cy="621665"/>
            <wp:effectExtent l="0" t="0" r="635" b="6985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369" w:rsidRPr="00190D6D" w:rsidRDefault="00720369" w:rsidP="0065702D">
      <w:pPr>
        <w:rPr>
          <w:rFonts w:ascii="Times New Roman" w:hAnsi="Times New Roman"/>
          <w:caps/>
          <w:color w:val="000000" w:themeColor="text1"/>
          <w:sz w:val="16"/>
          <w:szCs w:val="16"/>
        </w:rPr>
      </w:pPr>
    </w:p>
    <w:p w:rsidR="00720369" w:rsidRPr="00190D6D" w:rsidRDefault="00720369" w:rsidP="0065702D">
      <w:pPr>
        <w:rPr>
          <w:rFonts w:ascii="Times New Roman" w:hAnsi="Times New Roman"/>
          <w:caps/>
          <w:color w:val="000000" w:themeColor="text1"/>
          <w:sz w:val="24"/>
          <w:szCs w:val="24"/>
        </w:rPr>
      </w:pPr>
      <w:r w:rsidRPr="00190D6D">
        <w:rPr>
          <w:rFonts w:ascii="Times New Roman" w:hAnsi="Times New Roman"/>
          <w:caps/>
          <w:color w:val="000000" w:themeColor="text1"/>
          <w:sz w:val="24"/>
          <w:szCs w:val="24"/>
        </w:rPr>
        <w:t>Дрогобицька районна державна адміністрація Львівської області</w:t>
      </w:r>
    </w:p>
    <w:p w:rsidR="00720369" w:rsidRPr="00190D6D" w:rsidRDefault="00720369" w:rsidP="0065702D">
      <w:pPr>
        <w:rPr>
          <w:rFonts w:ascii="Times New Roman" w:hAnsi="Times New Roman"/>
          <w:b/>
          <w:caps/>
          <w:color w:val="000000" w:themeColor="text1"/>
          <w:sz w:val="16"/>
          <w:szCs w:val="16"/>
        </w:rPr>
      </w:pPr>
    </w:p>
    <w:p w:rsidR="00720369" w:rsidRPr="00190D6D" w:rsidRDefault="00720369" w:rsidP="0065702D">
      <w:pPr>
        <w:rPr>
          <w:rFonts w:ascii="Times New Roman" w:hAnsi="Times New Roman"/>
          <w:b/>
          <w:caps/>
          <w:color w:val="000000" w:themeColor="text1"/>
          <w:sz w:val="28"/>
          <w:szCs w:val="28"/>
        </w:rPr>
      </w:pPr>
      <w:r w:rsidRPr="00190D6D">
        <w:rPr>
          <w:rFonts w:ascii="Times New Roman" w:hAnsi="Times New Roman"/>
          <w:b/>
          <w:caps/>
          <w:color w:val="000000" w:themeColor="text1"/>
          <w:sz w:val="28"/>
          <w:szCs w:val="28"/>
        </w:rPr>
        <w:t>Дрогобицька районна ВІЙСЬКОВА адміністрація</w:t>
      </w:r>
    </w:p>
    <w:p w:rsidR="0097679F" w:rsidRDefault="0097679F" w:rsidP="0065702D">
      <w:pPr>
        <w:rPr>
          <w:rFonts w:ascii="Times New Roman" w:hAnsi="Times New Roman"/>
          <w:color w:val="000000" w:themeColor="text1"/>
          <w:sz w:val="16"/>
          <w:szCs w:val="16"/>
        </w:rPr>
      </w:pPr>
    </w:p>
    <w:p w:rsidR="002613CF" w:rsidRPr="00A63815" w:rsidRDefault="0097679F" w:rsidP="0065702D">
      <w:pPr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РОЗПОРЯДЖЕННЯ</w:t>
      </w:r>
      <w:bookmarkStart w:id="0" w:name="_GoBack"/>
      <w:bookmarkEnd w:id="0"/>
    </w:p>
    <w:p w:rsidR="0097679F" w:rsidRPr="002613CF" w:rsidRDefault="0097679F" w:rsidP="0065702D">
      <w:pPr>
        <w:rPr>
          <w:rFonts w:ascii="Times New Roman" w:hAnsi="Times New Roman"/>
          <w:bCs/>
          <w:sz w:val="26"/>
          <w:szCs w:val="26"/>
        </w:rPr>
      </w:pPr>
    </w:p>
    <w:p w:rsidR="002613CF" w:rsidRDefault="00EF70F9" w:rsidP="0065702D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27  березня 2026</w:t>
      </w:r>
      <w:r w:rsidR="003C5F1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року</w:t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</w:t>
      </w:r>
      <w:r w:rsidR="002613CF" w:rsidRPr="002613CF">
        <w:rPr>
          <w:rFonts w:ascii="Times New Roman" w:hAnsi="Times New Roman"/>
          <w:sz w:val="26"/>
          <w:szCs w:val="26"/>
        </w:rPr>
        <w:tab/>
        <w:t xml:space="preserve">Дрогобич </w:t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</w:t>
      </w:r>
      <w:r w:rsidR="002613CF" w:rsidRPr="002613CF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     </w:t>
      </w:r>
      <w:r w:rsidR="00130731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 № 45</w:t>
      </w:r>
    </w:p>
    <w:p w:rsidR="008334B8" w:rsidRPr="00FE407B" w:rsidRDefault="008334B8" w:rsidP="00B67B9D">
      <w:pPr>
        <w:spacing w:line="240" w:lineRule="auto"/>
        <w:jc w:val="both"/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</w:pPr>
    </w:p>
    <w:p w:rsidR="00A63815" w:rsidRPr="00FE407B" w:rsidRDefault="00A63815" w:rsidP="00B67B9D">
      <w:pPr>
        <w:spacing w:line="240" w:lineRule="auto"/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</w:pPr>
    </w:p>
    <w:p w:rsidR="003C2392" w:rsidRPr="00FE407B" w:rsidRDefault="003C2392" w:rsidP="00B67B9D">
      <w:pPr>
        <w:pStyle w:val="1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FE407B">
        <w:rPr>
          <w:rFonts w:ascii="Times New Roman" w:hAnsi="Times New Roman" w:cs="Times New Roman"/>
          <w:b/>
          <w:i/>
          <w:sz w:val="26"/>
          <w:szCs w:val="26"/>
        </w:rPr>
        <w:t>Про затвердження районної Програми</w:t>
      </w:r>
      <w:r w:rsidRPr="00FE407B">
        <w:rPr>
          <w:rFonts w:ascii="Times New Roman" w:hAnsi="Times New Roman" w:cs="Times New Roman"/>
          <w:b/>
          <w:i/>
          <w:sz w:val="26"/>
          <w:szCs w:val="26"/>
        </w:rPr>
        <w:br/>
      </w:r>
      <w:r w:rsidR="00C64AA5">
        <w:rPr>
          <w:rFonts w:ascii="Times New Roman" w:hAnsi="Times New Roman" w:cs="Times New Roman"/>
          <w:b/>
          <w:i/>
          <w:sz w:val="26"/>
          <w:szCs w:val="26"/>
        </w:rPr>
        <w:t>розвитку</w:t>
      </w:r>
      <w:r w:rsidRPr="00FE407B">
        <w:rPr>
          <w:rFonts w:ascii="Times New Roman" w:hAnsi="Times New Roman" w:cs="Times New Roman"/>
          <w:b/>
          <w:i/>
          <w:sz w:val="26"/>
          <w:szCs w:val="26"/>
        </w:rPr>
        <w:t xml:space="preserve"> районної місцевої системи </w:t>
      </w:r>
      <w:r w:rsidRPr="00FE407B">
        <w:rPr>
          <w:rFonts w:ascii="Times New Roman" w:hAnsi="Times New Roman" w:cs="Times New Roman"/>
          <w:b/>
          <w:i/>
          <w:sz w:val="26"/>
          <w:szCs w:val="26"/>
        </w:rPr>
        <w:br/>
        <w:t>оповіще</w:t>
      </w:r>
      <w:r w:rsidR="00FE60E6">
        <w:rPr>
          <w:rFonts w:ascii="Times New Roman" w:hAnsi="Times New Roman" w:cs="Times New Roman"/>
          <w:b/>
          <w:i/>
          <w:sz w:val="26"/>
          <w:szCs w:val="26"/>
        </w:rPr>
        <w:t>ння Дрогобицького району на 2026</w:t>
      </w:r>
      <w:r w:rsidRPr="00FE407B">
        <w:rPr>
          <w:rFonts w:ascii="Times New Roman" w:hAnsi="Times New Roman" w:cs="Times New Roman"/>
          <w:b/>
          <w:i/>
          <w:sz w:val="26"/>
          <w:szCs w:val="26"/>
        </w:rPr>
        <w:t xml:space="preserve"> рік</w:t>
      </w:r>
    </w:p>
    <w:p w:rsidR="002613CF" w:rsidRPr="00FE407B" w:rsidRDefault="002613CF" w:rsidP="00B67B9D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0C0BC0" w:rsidRPr="00FE407B" w:rsidRDefault="000C0BC0" w:rsidP="00B67B9D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3C2392" w:rsidRPr="00FE60E6" w:rsidRDefault="00F11CE8" w:rsidP="00D4747B">
      <w:pPr>
        <w:autoSpaceDE w:val="0"/>
        <w:autoSpaceDN w:val="0"/>
        <w:adjustRightInd w:val="0"/>
        <w:spacing w:line="240" w:lineRule="auto"/>
        <w:ind w:firstLine="993"/>
        <w:jc w:val="both"/>
        <w:rPr>
          <w:rFonts w:ascii="TimesNewRomanPS-BoldItalicMT" w:hAnsi="TimesNewRomanPS-BoldItalicMT" w:cs="TimesNewRomanPS-BoldItalicMT"/>
          <w:bCs/>
          <w:iCs/>
          <w:sz w:val="26"/>
          <w:szCs w:val="26"/>
        </w:rPr>
      </w:pPr>
      <w:r w:rsidRPr="00FE407B">
        <w:rPr>
          <w:rFonts w:ascii="Times New Roman" w:eastAsia="Times New Roman" w:hAnsi="Times New Roman"/>
          <w:sz w:val="26"/>
          <w:szCs w:val="26"/>
        </w:rPr>
        <w:t xml:space="preserve">Відповідно </w:t>
      </w:r>
      <w:r w:rsidR="00D4747B" w:rsidRPr="00D4747B">
        <w:rPr>
          <w:rFonts w:ascii="Times New Roman" w:eastAsia="Times New Roman" w:hAnsi="Times New Roman"/>
          <w:sz w:val="26"/>
          <w:szCs w:val="26"/>
        </w:rPr>
        <w:t xml:space="preserve">до </w:t>
      </w:r>
      <w:r w:rsidRPr="00FE407B">
        <w:rPr>
          <w:rFonts w:ascii="Times New Roman" w:eastAsia="Times New Roman" w:hAnsi="Times New Roman"/>
          <w:sz w:val="26"/>
          <w:szCs w:val="26"/>
        </w:rPr>
        <w:t>Закону України «</w:t>
      </w:r>
      <w:r w:rsidR="003C2392" w:rsidRPr="00FE407B">
        <w:rPr>
          <w:rFonts w:ascii="Times New Roman" w:eastAsia="Times New Roman" w:hAnsi="Times New Roman"/>
          <w:sz w:val="26"/>
          <w:szCs w:val="26"/>
        </w:rPr>
        <w:t>Пр</w:t>
      </w:r>
      <w:r w:rsidRPr="00FE407B">
        <w:rPr>
          <w:rFonts w:ascii="Times New Roman" w:eastAsia="Times New Roman" w:hAnsi="Times New Roman"/>
          <w:sz w:val="26"/>
          <w:szCs w:val="26"/>
        </w:rPr>
        <w:t>о правовий режим воєнного стану»</w:t>
      </w:r>
      <w:r w:rsidR="003C2392" w:rsidRPr="00FE407B">
        <w:rPr>
          <w:rFonts w:ascii="Times New Roman" w:eastAsia="Times New Roman" w:hAnsi="Times New Roman"/>
          <w:sz w:val="26"/>
          <w:szCs w:val="26"/>
        </w:rPr>
        <w:t>, Указу Президента України ві</w:t>
      </w:r>
      <w:r w:rsidRPr="00FE407B">
        <w:rPr>
          <w:rFonts w:ascii="Times New Roman" w:eastAsia="Times New Roman" w:hAnsi="Times New Roman"/>
          <w:sz w:val="26"/>
          <w:szCs w:val="26"/>
        </w:rPr>
        <w:t>д 24 лютого 2022 року №68/2022 «</w:t>
      </w:r>
      <w:r w:rsidR="003C2392" w:rsidRPr="00FE407B">
        <w:rPr>
          <w:rFonts w:ascii="Times New Roman" w:eastAsia="Times New Roman" w:hAnsi="Times New Roman"/>
          <w:sz w:val="26"/>
          <w:szCs w:val="26"/>
        </w:rPr>
        <w:t>Про утворення військових адміністрацій</w:t>
      </w:r>
      <w:r w:rsidRPr="00FE407B">
        <w:rPr>
          <w:rFonts w:ascii="Times New Roman" w:eastAsia="Times New Roman" w:hAnsi="Times New Roman"/>
          <w:sz w:val="26"/>
          <w:szCs w:val="26"/>
        </w:rPr>
        <w:t>»</w:t>
      </w:r>
      <w:r w:rsidR="003C2392" w:rsidRPr="00FE407B">
        <w:rPr>
          <w:rFonts w:ascii="Times New Roman" w:eastAsia="Times New Roman" w:hAnsi="Times New Roman"/>
          <w:sz w:val="26"/>
          <w:szCs w:val="26"/>
        </w:rPr>
        <w:t>, статей 39, 41 Закону України «Про місцеві державні адміністрації», в</w:t>
      </w:r>
      <w:r w:rsidR="00D4747B">
        <w:rPr>
          <w:rFonts w:ascii="Times New Roman" w:eastAsia="Times New Roman" w:hAnsi="Times New Roman"/>
          <w:sz w:val="26"/>
          <w:szCs w:val="26"/>
        </w:rPr>
        <w:t>имог статті 19 та частини 5</w:t>
      </w:r>
      <w:r w:rsidR="003C2392" w:rsidRPr="00FE407B">
        <w:rPr>
          <w:rFonts w:ascii="Times New Roman" w:eastAsia="Times New Roman" w:hAnsi="Times New Roman"/>
          <w:sz w:val="26"/>
          <w:szCs w:val="26"/>
        </w:rPr>
        <w:t xml:space="preserve"> статті 30 Кодексу цивільного захисту України, постанови Кабінету Міністрів України від 09.01.2014р. №11 «Про затвердження Положення про єдину державну систему цивільного захисту», постанови Кабінету Міністрів України від 27.09.2017р. №733 «Про затвердження Положення про організацію оповіщення про загрозу виникнення або виникнення надзвичайних ситуацій та </w:t>
      </w:r>
      <w:proofErr w:type="spellStart"/>
      <w:r w:rsidR="003C2392" w:rsidRPr="00FE407B">
        <w:rPr>
          <w:rFonts w:ascii="Times New Roman" w:eastAsia="Times New Roman" w:hAnsi="Times New Roman"/>
          <w:sz w:val="26"/>
          <w:szCs w:val="26"/>
        </w:rPr>
        <w:t>звʼязку</w:t>
      </w:r>
      <w:proofErr w:type="spellEnd"/>
      <w:r w:rsidR="003C2392" w:rsidRPr="00FE407B">
        <w:rPr>
          <w:rFonts w:ascii="Times New Roman" w:eastAsia="Times New Roman" w:hAnsi="Times New Roman"/>
          <w:sz w:val="26"/>
          <w:szCs w:val="26"/>
        </w:rPr>
        <w:t xml:space="preserve"> у сфері цивільного захисту», постанови Кабінету Міністрів України від 21.10.2022р. №1205 «Про внесення змін до постанови Кабінету Міністрів України від 27.09.20</w:t>
      </w:r>
      <w:r w:rsidRPr="00FE407B">
        <w:rPr>
          <w:rFonts w:ascii="Times New Roman" w:eastAsia="Times New Roman" w:hAnsi="Times New Roman"/>
          <w:sz w:val="26"/>
          <w:szCs w:val="26"/>
        </w:rPr>
        <w:t xml:space="preserve">17р. №733», Постанови Кабінету Міністрів України від 11.03.2022 №252 «Деякі питання формування та виконання місцевих бюджетів у період воєнного стану», пункту 5 та </w:t>
      </w:r>
      <w:r w:rsidR="003C2392" w:rsidRPr="00FE407B">
        <w:rPr>
          <w:rFonts w:ascii="Times New Roman" w:eastAsia="Times New Roman" w:hAnsi="Times New Roman"/>
          <w:sz w:val="26"/>
          <w:szCs w:val="26"/>
        </w:rPr>
        <w:t>пункту 9 Плану заходів щодо реалізації Концепції розвитку та технічної модернізації системи централізованого оповіщення про загрозу виникнення надзвичайних ситуацій, затвердженого розпорядженням Кабін</w:t>
      </w:r>
      <w:r w:rsidRPr="00FE407B">
        <w:rPr>
          <w:rFonts w:ascii="Times New Roman" w:eastAsia="Times New Roman" w:hAnsi="Times New Roman"/>
          <w:sz w:val="26"/>
          <w:szCs w:val="26"/>
        </w:rPr>
        <w:t xml:space="preserve">ету Міністрів України від 11.07.2018р. </w:t>
      </w:r>
      <w:r w:rsidR="003C2392" w:rsidRPr="00FE407B">
        <w:rPr>
          <w:rFonts w:ascii="Times New Roman" w:eastAsia="Times New Roman" w:hAnsi="Times New Roman"/>
          <w:sz w:val="26"/>
          <w:szCs w:val="26"/>
        </w:rPr>
        <w:t>№488-р.</w:t>
      </w:r>
      <w:r w:rsidRPr="00FE407B">
        <w:rPr>
          <w:rFonts w:ascii="Times New Roman" w:eastAsia="Times New Roman" w:hAnsi="Times New Roman"/>
          <w:sz w:val="26"/>
          <w:szCs w:val="26"/>
        </w:rPr>
        <w:t xml:space="preserve">, </w:t>
      </w:r>
      <w:r w:rsidR="003C2392" w:rsidRPr="00FE407B">
        <w:rPr>
          <w:rFonts w:ascii="Times New Roman" w:eastAsia="Times New Roman" w:hAnsi="Times New Roman"/>
          <w:sz w:val="26"/>
          <w:szCs w:val="26"/>
        </w:rPr>
        <w:t>розпорядження голови Львівської о</w:t>
      </w:r>
      <w:r w:rsidRPr="00FE407B">
        <w:rPr>
          <w:rFonts w:ascii="Times New Roman" w:eastAsia="Times New Roman" w:hAnsi="Times New Roman"/>
          <w:sz w:val="26"/>
          <w:szCs w:val="26"/>
        </w:rPr>
        <w:t xml:space="preserve">бласної державної адміністрації </w:t>
      </w:r>
      <w:r w:rsidR="003C2392" w:rsidRPr="00FE407B">
        <w:rPr>
          <w:rFonts w:ascii="Times New Roman" w:eastAsia="Times New Roman" w:hAnsi="Times New Roman"/>
          <w:sz w:val="26"/>
          <w:szCs w:val="26"/>
        </w:rPr>
        <w:t>від</w:t>
      </w:r>
      <w:r w:rsidRPr="00FE407B">
        <w:rPr>
          <w:rFonts w:ascii="Times New Roman" w:eastAsia="Times New Roman" w:hAnsi="Times New Roman"/>
          <w:sz w:val="26"/>
          <w:szCs w:val="26"/>
        </w:rPr>
        <w:t xml:space="preserve"> 26.12.2019р. </w:t>
      </w:r>
      <w:r w:rsidR="003C2392" w:rsidRPr="00FE407B">
        <w:rPr>
          <w:rFonts w:ascii="Times New Roman" w:eastAsia="Times New Roman" w:hAnsi="Times New Roman"/>
          <w:sz w:val="26"/>
          <w:szCs w:val="26"/>
        </w:rPr>
        <w:t>№1570/0/5-19 «Про затвердження Положення про Територіальну автоматизовану систему централізованого оповіщення Львівської області», розпорядження начальника Львівської обласної військової адміністрації від 14.10.2022р. №464/0/5-22ВА «Про внесення змін до розпорядження голови обласної державної адміністрації від 26.12.2019р. №1570/0/5-19</w:t>
      </w:r>
      <w:r w:rsidR="00841E45">
        <w:rPr>
          <w:rFonts w:ascii="Times New Roman" w:eastAsia="Times New Roman" w:hAnsi="Times New Roman"/>
          <w:sz w:val="26"/>
          <w:szCs w:val="26"/>
        </w:rPr>
        <w:t>»</w:t>
      </w:r>
      <w:r w:rsidR="00FE60E6">
        <w:rPr>
          <w:rFonts w:ascii="Times New Roman" w:eastAsia="Times New Roman" w:hAnsi="Times New Roman"/>
          <w:sz w:val="26"/>
          <w:szCs w:val="26"/>
        </w:rPr>
        <w:t xml:space="preserve">, </w:t>
      </w:r>
      <w:r w:rsidR="003C2392" w:rsidRPr="00FE407B">
        <w:rPr>
          <w:rFonts w:ascii="Times New Roman" w:eastAsia="Times New Roman" w:hAnsi="Times New Roman"/>
          <w:sz w:val="26"/>
          <w:szCs w:val="26"/>
        </w:rPr>
        <w:t xml:space="preserve"> </w:t>
      </w:r>
      <w:r w:rsidR="00FE60E6" w:rsidRPr="00FE60E6">
        <w:rPr>
          <w:rFonts w:ascii="Times New Roman" w:eastAsia="Times New Roman" w:hAnsi="Times New Roman"/>
          <w:color w:val="000000"/>
          <w:sz w:val="26"/>
          <w:szCs w:val="26"/>
        </w:rPr>
        <w:t>розпорядження</w:t>
      </w:r>
      <w:r w:rsidR="00FE60E6">
        <w:rPr>
          <w:rFonts w:ascii="Times New Roman" w:eastAsia="Times New Roman" w:hAnsi="Times New Roman"/>
          <w:color w:val="000000"/>
          <w:sz w:val="26"/>
          <w:szCs w:val="26"/>
        </w:rPr>
        <w:t xml:space="preserve"> начальника</w:t>
      </w:r>
      <w:r w:rsidR="00FE60E6" w:rsidRPr="00FE60E6">
        <w:rPr>
          <w:rFonts w:ascii="Times New Roman" w:eastAsia="Times New Roman" w:hAnsi="Times New Roman"/>
          <w:color w:val="000000"/>
          <w:sz w:val="26"/>
          <w:szCs w:val="26"/>
        </w:rPr>
        <w:t xml:space="preserve"> Львівської обласної військової адміністрації від 18.03.2026 № 314/0/5-26ВА «</w:t>
      </w:r>
      <w:r w:rsidR="00FE60E6" w:rsidRPr="00FE60E6">
        <w:rPr>
          <w:rFonts w:ascii="TimesNewRomanPS-BoldItalicMT" w:hAnsi="TimesNewRomanPS-BoldItalicMT" w:cs="TimesNewRomanPS-BoldItalicMT"/>
          <w:bCs/>
          <w:iCs/>
          <w:sz w:val="26"/>
          <w:szCs w:val="26"/>
        </w:rPr>
        <w:t xml:space="preserve">Про внесення змін до показників обласного бюджету Львівської області на 2026 рік та Комплексної програми «Безпечна Львівщина» на 2021–2026 роки» </w:t>
      </w:r>
      <w:r w:rsidR="00D4747B">
        <w:rPr>
          <w:rFonts w:ascii="Times New Roman" w:eastAsia="Times New Roman" w:hAnsi="Times New Roman"/>
          <w:sz w:val="26"/>
          <w:szCs w:val="26"/>
        </w:rPr>
        <w:t>та з метою розвитку</w:t>
      </w:r>
      <w:r w:rsidR="003C2392" w:rsidRPr="00FE60E6">
        <w:rPr>
          <w:rFonts w:ascii="Times New Roman" w:eastAsia="Times New Roman" w:hAnsi="Times New Roman"/>
          <w:sz w:val="26"/>
          <w:szCs w:val="26"/>
        </w:rPr>
        <w:t xml:space="preserve"> районної автоматизованої системи централізованого оповіщення </w:t>
      </w:r>
      <w:r w:rsidRPr="00FE60E6">
        <w:rPr>
          <w:rFonts w:ascii="Times New Roman" w:eastAsia="Times New Roman" w:hAnsi="Times New Roman"/>
          <w:sz w:val="26"/>
          <w:szCs w:val="26"/>
        </w:rPr>
        <w:t>Дрогобицького</w:t>
      </w:r>
      <w:r w:rsidR="003C2392" w:rsidRPr="00FE60E6">
        <w:rPr>
          <w:rFonts w:ascii="Times New Roman" w:eastAsia="Times New Roman" w:hAnsi="Times New Roman"/>
          <w:sz w:val="26"/>
          <w:szCs w:val="26"/>
        </w:rPr>
        <w:t xml:space="preserve"> району</w:t>
      </w:r>
      <w:r w:rsidRPr="00FE60E6">
        <w:rPr>
          <w:rFonts w:ascii="Times New Roman" w:eastAsia="Times New Roman" w:hAnsi="Times New Roman"/>
          <w:sz w:val="26"/>
          <w:szCs w:val="26"/>
        </w:rPr>
        <w:t>:</w:t>
      </w:r>
    </w:p>
    <w:p w:rsidR="00A318D1" w:rsidRPr="00FE60E6" w:rsidRDefault="00A318D1" w:rsidP="00B67B9D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841E45" w:rsidRPr="00F95064" w:rsidRDefault="00F11CE8" w:rsidP="00841E45">
      <w:pPr>
        <w:pStyle w:val="1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FE407B">
        <w:rPr>
          <w:rFonts w:ascii="Times New Roman" w:hAnsi="Times New Roman" w:cs="Times New Roman"/>
          <w:sz w:val="26"/>
          <w:szCs w:val="26"/>
        </w:rPr>
        <w:t>1.</w:t>
      </w:r>
      <w:r w:rsidR="00D4747B">
        <w:rPr>
          <w:rFonts w:ascii="Times New Roman" w:hAnsi="Times New Roman" w:cs="Times New Roman"/>
          <w:sz w:val="26"/>
          <w:szCs w:val="26"/>
        </w:rPr>
        <w:t xml:space="preserve"> Затвердити Програму розвитку</w:t>
      </w:r>
      <w:r w:rsidRPr="00FE407B">
        <w:rPr>
          <w:rFonts w:ascii="Times New Roman" w:hAnsi="Times New Roman" w:cs="Times New Roman"/>
          <w:sz w:val="26"/>
          <w:szCs w:val="26"/>
        </w:rPr>
        <w:t xml:space="preserve"> районної місцевої системи оповіще</w:t>
      </w:r>
      <w:r w:rsidR="00FE60E6">
        <w:rPr>
          <w:rFonts w:ascii="Times New Roman" w:hAnsi="Times New Roman" w:cs="Times New Roman"/>
          <w:sz w:val="26"/>
          <w:szCs w:val="26"/>
        </w:rPr>
        <w:t>ння Дрогобицького району на 2026</w:t>
      </w:r>
      <w:r w:rsidRPr="00FE407B">
        <w:rPr>
          <w:rFonts w:ascii="Times New Roman" w:hAnsi="Times New Roman" w:cs="Times New Roman"/>
          <w:sz w:val="26"/>
          <w:szCs w:val="26"/>
        </w:rPr>
        <w:t xml:space="preserve"> рік, що додається.</w:t>
      </w:r>
    </w:p>
    <w:p w:rsidR="00841E45" w:rsidRPr="00F95064" w:rsidRDefault="00841E45" w:rsidP="00841E45">
      <w:pPr>
        <w:pStyle w:val="1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2613CF" w:rsidRPr="00841E45" w:rsidRDefault="00841E45" w:rsidP="00841E45">
      <w:pPr>
        <w:pStyle w:val="1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>2</w:t>
      </w:r>
      <w:r w:rsidRPr="00841E45">
        <w:rPr>
          <w:rFonts w:ascii="Times New Roman" w:hAnsi="Times New Roman" w:cs="Times New Roman"/>
          <w:sz w:val="26"/>
          <w:szCs w:val="26"/>
          <w:lang w:val="ru-RU"/>
        </w:rPr>
        <w:t xml:space="preserve">. </w:t>
      </w:r>
      <w:r w:rsidR="002613CF" w:rsidRPr="00FE407B">
        <w:rPr>
          <w:rFonts w:ascii="Times New Roman" w:hAnsi="Times New Roman" w:cs="Times New Roman"/>
          <w:sz w:val="26"/>
          <w:szCs w:val="26"/>
        </w:rPr>
        <w:t xml:space="preserve">Контроль за виконанням </w:t>
      </w:r>
      <w:r w:rsidR="0065702D" w:rsidRPr="00FE407B">
        <w:rPr>
          <w:rFonts w:ascii="Times New Roman" w:hAnsi="Times New Roman" w:cs="Times New Roman"/>
          <w:sz w:val="26"/>
          <w:szCs w:val="26"/>
        </w:rPr>
        <w:t xml:space="preserve">розпорядження покласти на </w:t>
      </w:r>
      <w:r w:rsidR="004A1029" w:rsidRPr="00472AF5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4A1029" w:rsidRPr="00C10919">
        <w:rPr>
          <w:rFonts w:ascii="Times New Roman" w:hAnsi="Times New Roman" w:cs="Times New Roman"/>
          <w:sz w:val="26"/>
          <w:szCs w:val="26"/>
        </w:rPr>
        <w:t>заступника голови</w:t>
      </w:r>
      <w:r w:rsidR="004A1029" w:rsidRPr="00FE407B">
        <w:rPr>
          <w:rFonts w:ascii="Times New Roman" w:hAnsi="Times New Roman" w:cs="Times New Roman"/>
          <w:sz w:val="26"/>
          <w:szCs w:val="26"/>
        </w:rPr>
        <w:t xml:space="preserve"> </w:t>
      </w:r>
      <w:r w:rsidR="00A55A40" w:rsidRPr="00FE407B">
        <w:rPr>
          <w:rFonts w:ascii="Times New Roman" w:hAnsi="Times New Roman" w:cs="Times New Roman"/>
          <w:sz w:val="26"/>
          <w:szCs w:val="26"/>
        </w:rPr>
        <w:t xml:space="preserve">районної державної адміністрації </w:t>
      </w:r>
      <w:r w:rsidR="001B2E66">
        <w:rPr>
          <w:rFonts w:ascii="Times New Roman" w:hAnsi="Times New Roman" w:cs="Times New Roman"/>
          <w:sz w:val="26"/>
          <w:szCs w:val="26"/>
        </w:rPr>
        <w:t>відповідно до розподілу функціональних обов’язків.</w:t>
      </w:r>
    </w:p>
    <w:p w:rsidR="001B28B6" w:rsidRPr="00FE407B" w:rsidRDefault="001B28B6" w:rsidP="00B67B9D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1B28B6" w:rsidRPr="00FE407B" w:rsidRDefault="001B28B6" w:rsidP="00B67B9D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FE407B" w:rsidRPr="003C5F1E" w:rsidRDefault="001B28B6" w:rsidP="003C5F1E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FE407B">
        <w:rPr>
          <w:rFonts w:ascii="Times New Roman" w:hAnsi="Times New Roman"/>
          <w:b/>
          <w:sz w:val="26"/>
          <w:szCs w:val="26"/>
        </w:rPr>
        <w:t xml:space="preserve">Начальник                                                                           </w:t>
      </w:r>
      <w:r w:rsidR="00213FB6" w:rsidRPr="00FE407B">
        <w:rPr>
          <w:rFonts w:ascii="Times New Roman" w:hAnsi="Times New Roman"/>
          <w:b/>
          <w:sz w:val="26"/>
          <w:szCs w:val="26"/>
        </w:rPr>
        <w:tab/>
      </w:r>
      <w:r w:rsidR="003C5F1E">
        <w:rPr>
          <w:rFonts w:ascii="Times New Roman" w:hAnsi="Times New Roman"/>
          <w:b/>
          <w:sz w:val="26"/>
          <w:szCs w:val="26"/>
        </w:rPr>
        <w:t xml:space="preserve">  </w:t>
      </w:r>
      <w:r w:rsidR="00213FB6" w:rsidRPr="00FE407B">
        <w:rPr>
          <w:rFonts w:ascii="Times New Roman" w:hAnsi="Times New Roman"/>
          <w:b/>
          <w:sz w:val="26"/>
          <w:szCs w:val="26"/>
        </w:rPr>
        <w:tab/>
      </w:r>
      <w:r w:rsidR="00A10F99">
        <w:rPr>
          <w:rFonts w:ascii="Times New Roman" w:hAnsi="Times New Roman"/>
          <w:b/>
          <w:sz w:val="26"/>
          <w:szCs w:val="26"/>
        </w:rPr>
        <w:t xml:space="preserve">   </w:t>
      </w:r>
      <w:r w:rsidR="003C5F1E">
        <w:rPr>
          <w:rFonts w:ascii="Times New Roman" w:hAnsi="Times New Roman"/>
          <w:b/>
          <w:sz w:val="26"/>
          <w:szCs w:val="26"/>
        </w:rPr>
        <w:t xml:space="preserve">     </w:t>
      </w:r>
      <w:r w:rsidR="00A10F99">
        <w:rPr>
          <w:rFonts w:ascii="Times New Roman" w:hAnsi="Times New Roman"/>
          <w:b/>
          <w:sz w:val="26"/>
          <w:szCs w:val="26"/>
        </w:rPr>
        <w:t>Степан КУЛИНЯ</w:t>
      </w:r>
      <w:r w:rsidR="003C5F1E">
        <w:rPr>
          <w:rFonts w:ascii="Times New Roman" w:hAnsi="Times New Roman"/>
          <w:b/>
          <w:sz w:val="26"/>
          <w:szCs w:val="26"/>
        </w:rPr>
        <w:t>К</w:t>
      </w:r>
    </w:p>
    <w:sectPr w:rsidR="00FE407B" w:rsidRPr="003C5F1E" w:rsidSect="005266EF">
      <w:pgSz w:w="11906" w:h="16838"/>
      <w:pgMar w:top="426" w:right="567" w:bottom="56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22A6" w:rsidRDefault="002E22A6" w:rsidP="00FB0C23">
      <w:pPr>
        <w:spacing w:line="240" w:lineRule="auto"/>
      </w:pPr>
      <w:r>
        <w:separator/>
      </w:r>
    </w:p>
  </w:endnote>
  <w:endnote w:type="continuationSeparator" w:id="0">
    <w:p w:rsidR="002E22A6" w:rsidRDefault="002E22A6" w:rsidP="00FB0C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Italic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22A6" w:rsidRDefault="002E22A6" w:rsidP="00FB0C23">
      <w:pPr>
        <w:spacing w:line="240" w:lineRule="auto"/>
      </w:pPr>
      <w:r>
        <w:separator/>
      </w:r>
    </w:p>
  </w:footnote>
  <w:footnote w:type="continuationSeparator" w:id="0">
    <w:p w:rsidR="002E22A6" w:rsidRDefault="002E22A6" w:rsidP="00FB0C2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C0AB7"/>
    <w:multiLevelType w:val="hybridMultilevel"/>
    <w:tmpl w:val="7D56C42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C2360"/>
    <w:multiLevelType w:val="multilevel"/>
    <w:tmpl w:val="4A2CC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3659E9"/>
    <w:multiLevelType w:val="hybridMultilevel"/>
    <w:tmpl w:val="32CC3BD4"/>
    <w:lvl w:ilvl="0" w:tplc="46D263AC">
      <w:start w:val="6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16AE5795"/>
    <w:multiLevelType w:val="hybridMultilevel"/>
    <w:tmpl w:val="3692DB7E"/>
    <w:lvl w:ilvl="0" w:tplc="2026C902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E5E2E56"/>
    <w:multiLevelType w:val="multilevel"/>
    <w:tmpl w:val="CC98861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FD2049B"/>
    <w:multiLevelType w:val="hybridMultilevel"/>
    <w:tmpl w:val="73A87AF4"/>
    <w:lvl w:ilvl="0" w:tplc="724ADB24">
      <w:start w:val="1"/>
      <w:numFmt w:val="decimal"/>
      <w:lvlText w:val="%1."/>
      <w:lvlJc w:val="left"/>
      <w:pPr>
        <w:ind w:left="1068" w:hanging="360"/>
      </w:pPr>
      <w:rPr>
        <w:rFonts w:hint="default"/>
        <w:sz w:val="26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6E47593"/>
    <w:multiLevelType w:val="hybridMultilevel"/>
    <w:tmpl w:val="D30632EA"/>
    <w:lvl w:ilvl="0" w:tplc="ED8C9356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ED42301"/>
    <w:multiLevelType w:val="multilevel"/>
    <w:tmpl w:val="0D2CA7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EC07C05"/>
    <w:multiLevelType w:val="hybridMultilevel"/>
    <w:tmpl w:val="DA92BAAE"/>
    <w:lvl w:ilvl="0" w:tplc="9EA2563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DA05E7"/>
    <w:multiLevelType w:val="multilevel"/>
    <w:tmpl w:val="0422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6"/>
  </w:num>
  <w:num w:numId="5">
    <w:abstractNumId w:val="5"/>
  </w:num>
  <w:num w:numId="6">
    <w:abstractNumId w:val="7"/>
  </w:num>
  <w:num w:numId="7">
    <w:abstractNumId w:val="4"/>
  </w:num>
  <w:num w:numId="8">
    <w:abstractNumId w:val="0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369"/>
    <w:rsid w:val="00000E6A"/>
    <w:rsid w:val="00012A04"/>
    <w:rsid w:val="00013BF3"/>
    <w:rsid w:val="00021A9C"/>
    <w:rsid w:val="00050240"/>
    <w:rsid w:val="000562A0"/>
    <w:rsid w:val="00062639"/>
    <w:rsid w:val="00064282"/>
    <w:rsid w:val="00072328"/>
    <w:rsid w:val="000751C5"/>
    <w:rsid w:val="00090F7A"/>
    <w:rsid w:val="000955CB"/>
    <w:rsid w:val="000A0080"/>
    <w:rsid w:val="000B6CBA"/>
    <w:rsid w:val="000C0BC0"/>
    <w:rsid w:val="000E3982"/>
    <w:rsid w:val="000F2343"/>
    <w:rsid w:val="000F38A7"/>
    <w:rsid w:val="000F6CD5"/>
    <w:rsid w:val="000F75E1"/>
    <w:rsid w:val="00107012"/>
    <w:rsid w:val="001073A4"/>
    <w:rsid w:val="00113C83"/>
    <w:rsid w:val="00123ABD"/>
    <w:rsid w:val="00127B1F"/>
    <w:rsid w:val="00130731"/>
    <w:rsid w:val="00131D9C"/>
    <w:rsid w:val="001352E2"/>
    <w:rsid w:val="00135C74"/>
    <w:rsid w:val="00144DBE"/>
    <w:rsid w:val="001465CD"/>
    <w:rsid w:val="00146DAC"/>
    <w:rsid w:val="0015002A"/>
    <w:rsid w:val="001528BA"/>
    <w:rsid w:val="00157255"/>
    <w:rsid w:val="001575DB"/>
    <w:rsid w:val="0016217C"/>
    <w:rsid w:val="00163EF1"/>
    <w:rsid w:val="00185F9C"/>
    <w:rsid w:val="00190D6D"/>
    <w:rsid w:val="00193707"/>
    <w:rsid w:val="00193CC4"/>
    <w:rsid w:val="001A1218"/>
    <w:rsid w:val="001A3C14"/>
    <w:rsid w:val="001A7581"/>
    <w:rsid w:val="001B28B6"/>
    <w:rsid w:val="001B2E66"/>
    <w:rsid w:val="001C549D"/>
    <w:rsid w:val="001D76AA"/>
    <w:rsid w:val="0020194C"/>
    <w:rsid w:val="00212427"/>
    <w:rsid w:val="00213FB6"/>
    <w:rsid w:val="0023791D"/>
    <w:rsid w:val="00243C23"/>
    <w:rsid w:val="00253433"/>
    <w:rsid w:val="00253694"/>
    <w:rsid w:val="002613CF"/>
    <w:rsid w:val="00277656"/>
    <w:rsid w:val="002A1744"/>
    <w:rsid w:val="002A33A0"/>
    <w:rsid w:val="002B03B8"/>
    <w:rsid w:val="002B5EA3"/>
    <w:rsid w:val="002B5F1F"/>
    <w:rsid w:val="002B6909"/>
    <w:rsid w:val="002C2887"/>
    <w:rsid w:val="002C43B5"/>
    <w:rsid w:val="002E22A6"/>
    <w:rsid w:val="002F5414"/>
    <w:rsid w:val="00302D83"/>
    <w:rsid w:val="00304155"/>
    <w:rsid w:val="00305377"/>
    <w:rsid w:val="00310750"/>
    <w:rsid w:val="00310DAE"/>
    <w:rsid w:val="003215A5"/>
    <w:rsid w:val="0034482E"/>
    <w:rsid w:val="003611C9"/>
    <w:rsid w:val="00364369"/>
    <w:rsid w:val="0036633E"/>
    <w:rsid w:val="003757CB"/>
    <w:rsid w:val="00382D45"/>
    <w:rsid w:val="00387F16"/>
    <w:rsid w:val="003965C7"/>
    <w:rsid w:val="003A49A0"/>
    <w:rsid w:val="003A515B"/>
    <w:rsid w:val="003B1010"/>
    <w:rsid w:val="003C2392"/>
    <w:rsid w:val="003C5F1E"/>
    <w:rsid w:val="003F0B31"/>
    <w:rsid w:val="003F3138"/>
    <w:rsid w:val="004071AC"/>
    <w:rsid w:val="00407F15"/>
    <w:rsid w:val="00410A7D"/>
    <w:rsid w:val="00413004"/>
    <w:rsid w:val="004429E5"/>
    <w:rsid w:val="00444E92"/>
    <w:rsid w:val="00451016"/>
    <w:rsid w:val="004675B9"/>
    <w:rsid w:val="00472AF5"/>
    <w:rsid w:val="00474140"/>
    <w:rsid w:val="00485F55"/>
    <w:rsid w:val="004A01F4"/>
    <w:rsid w:val="004A1029"/>
    <w:rsid w:val="004A434F"/>
    <w:rsid w:val="004A596F"/>
    <w:rsid w:val="004C178F"/>
    <w:rsid w:val="004C72A1"/>
    <w:rsid w:val="004D4EFC"/>
    <w:rsid w:val="00514C68"/>
    <w:rsid w:val="00515563"/>
    <w:rsid w:val="005266EF"/>
    <w:rsid w:val="00531853"/>
    <w:rsid w:val="005756EA"/>
    <w:rsid w:val="005965AC"/>
    <w:rsid w:val="005B2A17"/>
    <w:rsid w:val="005B4EBA"/>
    <w:rsid w:val="005C05C3"/>
    <w:rsid w:val="005C0B0B"/>
    <w:rsid w:val="005C278B"/>
    <w:rsid w:val="005C61D1"/>
    <w:rsid w:val="005D5BF7"/>
    <w:rsid w:val="005D5CEE"/>
    <w:rsid w:val="005E2F8D"/>
    <w:rsid w:val="005F0455"/>
    <w:rsid w:val="005F6364"/>
    <w:rsid w:val="00604014"/>
    <w:rsid w:val="00615409"/>
    <w:rsid w:val="00621822"/>
    <w:rsid w:val="00621BCF"/>
    <w:rsid w:val="0062681E"/>
    <w:rsid w:val="0062758A"/>
    <w:rsid w:val="00632E1E"/>
    <w:rsid w:val="00637BF1"/>
    <w:rsid w:val="006509B7"/>
    <w:rsid w:val="006526FE"/>
    <w:rsid w:val="00655B55"/>
    <w:rsid w:val="0065702D"/>
    <w:rsid w:val="006607A4"/>
    <w:rsid w:val="0066763E"/>
    <w:rsid w:val="00677BE2"/>
    <w:rsid w:val="006811CB"/>
    <w:rsid w:val="006A523E"/>
    <w:rsid w:val="006A6D9B"/>
    <w:rsid w:val="006B1879"/>
    <w:rsid w:val="006B3497"/>
    <w:rsid w:val="006C4CE7"/>
    <w:rsid w:val="006E6F4C"/>
    <w:rsid w:val="006F2596"/>
    <w:rsid w:val="007133D4"/>
    <w:rsid w:val="00713471"/>
    <w:rsid w:val="00715038"/>
    <w:rsid w:val="00720369"/>
    <w:rsid w:val="00723EF0"/>
    <w:rsid w:val="00726ADC"/>
    <w:rsid w:val="00737E9B"/>
    <w:rsid w:val="00743BD0"/>
    <w:rsid w:val="00750B3A"/>
    <w:rsid w:val="00753ED0"/>
    <w:rsid w:val="00757B60"/>
    <w:rsid w:val="007674A3"/>
    <w:rsid w:val="00771FA9"/>
    <w:rsid w:val="007721EF"/>
    <w:rsid w:val="00780FD8"/>
    <w:rsid w:val="0078771D"/>
    <w:rsid w:val="00796285"/>
    <w:rsid w:val="007A2BD3"/>
    <w:rsid w:val="007C4503"/>
    <w:rsid w:val="007D51FF"/>
    <w:rsid w:val="007E53E8"/>
    <w:rsid w:val="007E68F6"/>
    <w:rsid w:val="007F6348"/>
    <w:rsid w:val="008105FC"/>
    <w:rsid w:val="00811901"/>
    <w:rsid w:val="008228FA"/>
    <w:rsid w:val="00826D19"/>
    <w:rsid w:val="008334B8"/>
    <w:rsid w:val="00834D2C"/>
    <w:rsid w:val="00837DA5"/>
    <w:rsid w:val="008401B5"/>
    <w:rsid w:val="00841E45"/>
    <w:rsid w:val="00845676"/>
    <w:rsid w:val="008500EC"/>
    <w:rsid w:val="00855E6E"/>
    <w:rsid w:val="00856093"/>
    <w:rsid w:val="00870718"/>
    <w:rsid w:val="00871A94"/>
    <w:rsid w:val="00873632"/>
    <w:rsid w:val="00873B6A"/>
    <w:rsid w:val="00873C17"/>
    <w:rsid w:val="008859C3"/>
    <w:rsid w:val="00885EB4"/>
    <w:rsid w:val="008A05AD"/>
    <w:rsid w:val="008A422C"/>
    <w:rsid w:val="008A5D0C"/>
    <w:rsid w:val="008A6426"/>
    <w:rsid w:val="008D107A"/>
    <w:rsid w:val="008E11BC"/>
    <w:rsid w:val="008F1D7E"/>
    <w:rsid w:val="008F2E38"/>
    <w:rsid w:val="00904E32"/>
    <w:rsid w:val="009245A7"/>
    <w:rsid w:val="00931439"/>
    <w:rsid w:val="00933C9F"/>
    <w:rsid w:val="0094014F"/>
    <w:rsid w:val="00953121"/>
    <w:rsid w:val="009726AC"/>
    <w:rsid w:val="00972D70"/>
    <w:rsid w:val="00974286"/>
    <w:rsid w:val="0097679F"/>
    <w:rsid w:val="00984C5C"/>
    <w:rsid w:val="0099389F"/>
    <w:rsid w:val="00996BEB"/>
    <w:rsid w:val="009A17E4"/>
    <w:rsid w:val="009B52D4"/>
    <w:rsid w:val="009C364D"/>
    <w:rsid w:val="009C5534"/>
    <w:rsid w:val="009D6C33"/>
    <w:rsid w:val="009E1AE7"/>
    <w:rsid w:val="009E1BB1"/>
    <w:rsid w:val="009E23B9"/>
    <w:rsid w:val="009E562F"/>
    <w:rsid w:val="009F54C0"/>
    <w:rsid w:val="009F5E02"/>
    <w:rsid w:val="00A026E1"/>
    <w:rsid w:val="00A028DF"/>
    <w:rsid w:val="00A10F99"/>
    <w:rsid w:val="00A14528"/>
    <w:rsid w:val="00A3156B"/>
    <w:rsid w:val="00A318D1"/>
    <w:rsid w:val="00A37313"/>
    <w:rsid w:val="00A43828"/>
    <w:rsid w:val="00A55A40"/>
    <w:rsid w:val="00A61BD5"/>
    <w:rsid w:val="00A62CAD"/>
    <w:rsid w:val="00A63815"/>
    <w:rsid w:val="00A639FB"/>
    <w:rsid w:val="00A670D7"/>
    <w:rsid w:val="00A70061"/>
    <w:rsid w:val="00A74295"/>
    <w:rsid w:val="00A776D9"/>
    <w:rsid w:val="00A8656C"/>
    <w:rsid w:val="00AA3474"/>
    <w:rsid w:val="00AA5B93"/>
    <w:rsid w:val="00AB662E"/>
    <w:rsid w:val="00AC56FC"/>
    <w:rsid w:val="00AC7A6C"/>
    <w:rsid w:val="00AE08B9"/>
    <w:rsid w:val="00AE501F"/>
    <w:rsid w:val="00AF1817"/>
    <w:rsid w:val="00AF4B8E"/>
    <w:rsid w:val="00B06134"/>
    <w:rsid w:val="00B23C58"/>
    <w:rsid w:val="00B243D7"/>
    <w:rsid w:val="00B27A02"/>
    <w:rsid w:val="00B30BAD"/>
    <w:rsid w:val="00B34D7F"/>
    <w:rsid w:val="00B3717A"/>
    <w:rsid w:val="00B37373"/>
    <w:rsid w:val="00B45027"/>
    <w:rsid w:val="00B5040A"/>
    <w:rsid w:val="00B51FFD"/>
    <w:rsid w:val="00B54B91"/>
    <w:rsid w:val="00B67B9D"/>
    <w:rsid w:val="00B82EFC"/>
    <w:rsid w:val="00B83627"/>
    <w:rsid w:val="00B86294"/>
    <w:rsid w:val="00BE6D23"/>
    <w:rsid w:val="00BF518D"/>
    <w:rsid w:val="00C10919"/>
    <w:rsid w:val="00C2142D"/>
    <w:rsid w:val="00C25051"/>
    <w:rsid w:val="00C2707D"/>
    <w:rsid w:val="00C275BB"/>
    <w:rsid w:val="00C45748"/>
    <w:rsid w:val="00C46480"/>
    <w:rsid w:val="00C526D5"/>
    <w:rsid w:val="00C53F97"/>
    <w:rsid w:val="00C554F4"/>
    <w:rsid w:val="00C618CE"/>
    <w:rsid w:val="00C61AE7"/>
    <w:rsid w:val="00C62A38"/>
    <w:rsid w:val="00C64AA5"/>
    <w:rsid w:val="00C67A9A"/>
    <w:rsid w:val="00C713FF"/>
    <w:rsid w:val="00C763A3"/>
    <w:rsid w:val="00C76515"/>
    <w:rsid w:val="00C77E9E"/>
    <w:rsid w:val="00C8657A"/>
    <w:rsid w:val="00CB11B5"/>
    <w:rsid w:val="00CB44BD"/>
    <w:rsid w:val="00CC1A0A"/>
    <w:rsid w:val="00CC1E07"/>
    <w:rsid w:val="00CC78C3"/>
    <w:rsid w:val="00CC79BB"/>
    <w:rsid w:val="00CD5E0E"/>
    <w:rsid w:val="00CD6FE6"/>
    <w:rsid w:val="00CE2EAF"/>
    <w:rsid w:val="00CE5DA6"/>
    <w:rsid w:val="00D07244"/>
    <w:rsid w:val="00D13741"/>
    <w:rsid w:val="00D14374"/>
    <w:rsid w:val="00D143B5"/>
    <w:rsid w:val="00D22BA2"/>
    <w:rsid w:val="00D31183"/>
    <w:rsid w:val="00D4575A"/>
    <w:rsid w:val="00D4747B"/>
    <w:rsid w:val="00D834EE"/>
    <w:rsid w:val="00D90D8C"/>
    <w:rsid w:val="00D92037"/>
    <w:rsid w:val="00D94D20"/>
    <w:rsid w:val="00DA1471"/>
    <w:rsid w:val="00DB23FF"/>
    <w:rsid w:val="00DB7BED"/>
    <w:rsid w:val="00DC6913"/>
    <w:rsid w:val="00DE6595"/>
    <w:rsid w:val="00E01C5E"/>
    <w:rsid w:val="00E030B7"/>
    <w:rsid w:val="00E102EE"/>
    <w:rsid w:val="00E1578E"/>
    <w:rsid w:val="00E30147"/>
    <w:rsid w:val="00E56B8C"/>
    <w:rsid w:val="00E64E30"/>
    <w:rsid w:val="00E70D4E"/>
    <w:rsid w:val="00E72B7E"/>
    <w:rsid w:val="00E7350F"/>
    <w:rsid w:val="00E7551A"/>
    <w:rsid w:val="00E90940"/>
    <w:rsid w:val="00E95738"/>
    <w:rsid w:val="00EA1965"/>
    <w:rsid w:val="00EA38DF"/>
    <w:rsid w:val="00EA70D1"/>
    <w:rsid w:val="00EB00F7"/>
    <w:rsid w:val="00EB3003"/>
    <w:rsid w:val="00EB3E77"/>
    <w:rsid w:val="00EB4E55"/>
    <w:rsid w:val="00EB5FB8"/>
    <w:rsid w:val="00EC71D4"/>
    <w:rsid w:val="00ED4E3D"/>
    <w:rsid w:val="00ED7701"/>
    <w:rsid w:val="00EE0CA6"/>
    <w:rsid w:val="00EE0FA1"/>
    <w:rsid w:val="00EE2F4E"/>
    <w:rsid w:val="00EE7868"/>
    <w:rsid w:val="00EF209B"/>
    <w:rsid w:val="00EF23D2"/>
    <w:rsid w:val="00EF70F9"/>
    <w:rsid w:val="00F01334"/>
    <w:rsid w:val="00F01E6D"/>
    <w:rsid w:val="00F11CE8"/>
    <w:rsid w:val="00F25F2D"/>
    <w:rsid w:val="00F26DE7"/>
    <w:rsid w:val="00F3546D"/>
    <w:rsid w:val="00F419B1"/>
    <w:rsid w:val="00F500A4"/>
    <w:rsid w:val="00F53860"/>
    <w:rsid w:val="00F64F73"/>
    <w:rsid w:val="00F70C72"/>
    <w:rsid w:val="00F80FA5"/>
    <w:rsid w:val="00F8248E"/>
    <w:rsid w:val="00F9253C"/>
    <w:rsid w:val="00F95064"/>
    <w:rsid w:val="00F956CA"/>
    <w:rsid w:val="00FA5961"/>
    <w:rsid w:val="00FA7703"/>
    <w:rsid w:val="00FB0C23"/>
    <w:rsid w:val="00FB18EC"/>
    <w:rsid w:val="00FD64F7"/>
    <w:rsid w:val="00FE407B"/>
    <w:rsid w:val="00FE60E6"/>
    <w:rsid w:val="00FE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369"/>
    <w:pPr>
      <w:spacing w:after="0"/>
      <w:jc w:val="center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CD6FE6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іперпосилання"/>
    <w:basedOn w:val="a0"/>
    <w:uiPriority w:val="99"/>
    <w:rsid w:val="0072036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203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0369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7203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7">
    <w:name w:val="Основной текст_"/>
    <w:basedOn w:val="a0"/>
    <w:qFormat/>
    <w:rsid w:val="00AA3474"/>
    <w:rPr>
      <w:rFonts w:ascii="Times New Roman" w:hAnsi="Times New Roman" w:cs="Times New Roman"/>
      <w:sz w:val="21"/>
      <w:szCs w:val="21"/>
      <w:u w:val="none"/>
    </w:rPr>
  </w:style>
  <w:style w:type="character" w:customStyle="1" w:styleId="3">
    <w:name w:val="Основной текст (3)_"/>
    <w:basedOn w:val="a0"/>
    <w:qFormat/>
    <w:rsid w:val="00AA3474"/>
    <w:rPr>
      <w:rFonts w:ascii="Times New Roman" w:hAnsi="Times New Roman"/>
      <w:b w:val="0"/>
      <w:i/>
      <w:caps w:val="0"/>
      <w:smallCaps w:val="0"/>
      <w:strike w:val="0"/>
      <w:dstrike w:val="0"/>
      <w:spacing w:val="-20"/>
      <w:sz w:val="19"/>
      <w:u w:val="none"/>
    </w:rPr>
  </w:style>
  <w:style w:type="paragraph" w:styleId="a8">
    <w:name w:val="List Paragraph"/>
    <w:basedOn w:val="a"/>
    <w:uiPriority w:val="34"/>
    <w:qFormat/>
    <w:rsid w:val="00AA3474"/>
    <w:pPr>
      <w:ind w:left="720"/>
      <w:contextualSpacing/>
    </w:pPr>
  </w:style>
  <w:style w:type="character" w:customStyle="1" w:styleId="a9">
    <w:name w:val="Виділення жирним"/>
    <w:qFormat/>
    <w:rsid w:val="003F0B31"/>
    <w:rPr>
      <w:b/>
      <w:bCs/>
    </w:rPr>
  </w:style>
  <w:style w:type="character" w:customStyle="1" w:styleId="aa">
    <w:name w:val="Виділення"/>
    <w:basedOn w:val="a0"/>
    <w:qFormat/>
    <w:locked/>
    <w:rsid w:val="003F0B31"/>
    <w:rPr>
      <w:i/>
      <w:iCs/>
    </w:rPr>
  </w:style>
  <w:style w:type="paragraph" w:styleId="ab">
    <w:name w:val="Normal (Web)"/>
    <w:basedOn w:val="a"/>
    <w:uiPriority w:val="99"/>
    <w:semiHidden/>
    <w:unhideWhenUsed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c">
    <w:name w:val="Hyperlink"/>
    <w:basedOn w:val="a0"/>
    <w:uiPriority w:val="99"/>
    <w:unhideWhenUsed/>
    <w:rsid w:val="009E562F"/>
    <w:rPr>
      <w:color w:val="0000FF"/>
      <w:u w:val="single"/>
    </w:rPr>
  </w:style>
  <w:style w:type="paragraph" w:customStyle="1" w:styleId="has-background">
    <w:name w:val="has-background"/>
    <w:basedOn w:val="a"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CD6FE6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rvts44">
    <w:name w:val="rvts44"/>
    <w:basedOn w:val="a0"/>
    <w:rsid w:val="00885EB4"/>
  </w:style>
  <w:style w:type="paragraph" w:styleId="ad">
    <w:name w:val="Body Text"/>
    <w:basedOn w:val="a"/>
    <w:link w:val="ae"/>
    <w:unhideWhenUsed/>
    <w:rsid w:val="002613CF"/>
    <w:pPr>
      <w:suppressAutoHyphens/>
      <w:spacing w:line="240" w:lineRule="auto"/>
      <w:jc w:val="both"/>
    </w:pPr>
    <w:rPr>
      <w:rFonts w:ascii="Times New Roman" w:eastAsia="Times New Roman" w:hAnsi="Times New Roman"/>
      <w:sz w:val="26"/>
      <w:szCs w:val="26"/>
      <w:lang w:eastAsia="zh-CN"/>
    </w:rPr>
  </w:style>
  <w:style w:type="character" w:customStyle="1" w:styleId="ae">
    <w:name w:val="Основной текст Знак"/>
    <w:basedOn w:val="a0"/>
    <w:link w:val="ad"/>
    <w:rsid w:val="002613CF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FB0C23"/>
    <w:rPr>
      <w:rFonts w:ascii="Calibri" w:eastAsia="Calibri" w:hAnsi="Calibri" w:cs="Times New Roman"/>
    </w:rPr>
  </w:style>
  <w:style w:type="paragraph" w:styleId="af1">
    <w:name w:val="footer"/>
    <w:basedOn w:val="a"/>
    <w:link w:val="af2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FB0C23"/>
    <w:rPr>
      <w:rFonts w:ascii="Calibri" w:eastAsia="Calibri" w:hAnsi="Calibri" w:cs="Times New Roman"/>
    </w:rPr>
  </w:style>
  <w:style w:type="character" w:customStyle="1" w:styleId="4">
    <w:name w:val="Основной текст (4)_"/>
    <w:basedOn w:val="a0"/>
    <w:link w:val="40"/>
    <w:rsid w:val="00A55A40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A55A40"/>
    <w:pPr>
      <w:widowControl w:val="0"/>
      <w:shd w:val="clear" w:color="auto" w:fill="FFFFFF"/>
      <w:spacing w:before="720" w:after="300" w:line="322" w:lineRule="exact"/>
      <w:jc w:val="left"/>
    </w:pPr>
    <w:rPr>
      <w:rFonts w:ascii="Times New Roman" w:eastAsia="Times New Roman" w:hAnsi="Times New Roman"/>
      <w:b/>
      <w:bCs/>
      <w:i/>
      <w:iCs/>
      <w:sz w:val="28"/>
      <w:szCs w:val="28"/>
    </w:rPr>
  </w:style>
  <w:style w:type="character" w:customStyle="1" w:styleId="2">
    <w:name w:val="Основной текст (2)_"/>
    <w:basedOn w:val="a0"/>
    <w:link w:val="20"/>
    <w:rsid w:val="00A55A4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55A40"/>
    <w:pPr>
      <w:widowControl w:val="0"/>
      <w:shd w:val="clear" w:color="auto" w:fill="FFFFFF"/>
      <w:spacing w:after="720" w:line="0" w:lineRule="atLeast"/>
      <w:jc w:val="both"/>
    </w:pPr>
    <w:rPr>
      <w:rFonts w:ascii="Times New Roman" w:eastAsia="Times New Roman" w:hAnsi="Times New Roman"/>
      <w:sz w:val="28"/>
      <w:szCs w:val="28"/>
    </w:rPr>
  </w:style>
  <w:style w:type="paragraph" w:styleId="af3">
    <w:name w:val="No Spacing"/>
    <w:uiPriority w:val="99"/>
    <w:qFormat/>
    <w:rsid w:val="00F80FA5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customStyle="1" w:styleId="11">
    <w:name w:val="Обычный1"/>
    <w:rsid w:val="003C2392"/>
    <w:pPr>
      <w:spacing w:after="160" w:line="259" w:lineRule="auto"/>
    </w:pPr>
    <w:rPr>
      <w:rFonts w:ascii="Calibri" w:eastAsia="Calibri" w:hAnsi="Calibri" w:cs="Calibri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369"/>
    <w:pPr>
      <w:spacing w:after="0"/>
      <w:jc w:val="center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CD6FE6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іперпосилання"/>
    <w:basedOn w:val="a0"/>
    <w:uiPriority w:val="99"/>
    <w:rsid w:val="0072036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203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0369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7203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7">
    <w:name w:val="Основной текст_"/>
    <w:basedOn w:val="a0"/>
    <w:qFormat/>
    <w:rsid w:val="00AA3474"/>
    <w:rPr>
      <w:rFonts w:ascii="Times New Roman" w:hAnsi="Times New Roman" w:cs="Times New Roman"/>
      <w:sz w:val="21"/>
      <w:szCs w:val="21"/>
      <w:u w:val="none"/>
    </w:rPr>
  </w:style>
  <w:style w:type="character" w:customStyle="1" w:styleId="3">
    <w:name w:val="Основной текст (3)_"/>
    <w:basedOn w:val="a0"/>
    <w:qFormat/>
    <w:rsid w:val="00AA3474"/>
    <w:rPr>
      <w:rFonts w:ascii="Times New Roman" w:hAnsi="Times New Roman"/>
      <w:b w:val="0"/>
      <w:i/>
      <w:caps w:val="0"/>
      <w:smallCaps w:val="0"/>
      <w:strike w:val="0"/>
      <w:dstrike w:val="0"/>
      <w:spacing w:val="-20"/>
      <w:sz w:val="19"/>
      <w:u w:val="none"/>
    </w:rPr>
  </w:style>
  <w:style w:type="paragraph" w:styleId="a8">
    <w:name w:val="List Paragraph"/>
    <w:basedOn w:val="a"/>
    <w:uiPriority w:val="34"/>
    <w:qFormat/>
    <w:rsid w:val="00AA3474"/>
    <w:pPr>
      <w:ind w:left="720"/>
      <w:contextualSpacing/>
    </w:pPr>
  </w:style>
  <w:style w:type="character" w:customStyle="1" w:styleId="a9">
    <w:name w:val="Виділення жирним"/>
    <w:qFormat/>
    <w:rsid w:val="003F0B31"/>
    <w:rPr>
      <w:b/>
      <w:bCs/>
    </w:rPr>
  </w:style>
  <w:style w:type="character" w:customStyle="1" w:styleId="aa">
    <w:name w:val="Виділення"/>
    <w:basedOn w:val="a0"/>
    <w:qFormat/>
    <w:locked/>
    <w:rsid w:val="003F0B31"/>
    <w:rPr>
      <w:i/>
      <w:iCs/>
    </w:rPr>
  </w:style>
  <w:style w:type="paragraph" w:styleId="ab">
    <w:name w:val="Normal (Web)"/>
    <w:basedOn w:val="a"/>
    <w:uiPriority w:val="99"/>
    <w:semiHidden/>
    <w:unhideWhenUsed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c">
    <w:name w:val="Hyperlink"/>
    <w:basedOn w:val="a0"/>
    <w:uiPriority w:val="99"/>
    <w:unhideWhenUsed/>
    <w:rsid w:val="009E562F"/>
    <w:rPr>
      <w:color w:val="0000FF"/>
      <w:u w:val="single"/>
    </w:rPr>
  </w:style>
  <w:style w:type="paragraph" w:customStyle="1" w:styleId="has-background">
    <w:name w:val="has-background"/>
    <w:basedOn w:val="a"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CD6FE6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rvts44">
    <w:name w:val="rvts44"/>
    <w:basedOn w:val="a0"/>
    <w:rsid w:val="00885EB4"/>
  </w:style>
  <w:style w:type="paragraph" w:styleId="ad">
    <w:name w:val="Body Text"/>
    <w:basedOn w:val="a"/>
    <w:link w:val="ae"/>
    <w:unhideWhenUsed/>
    <w:rsid w:val="002613CF"/>
    <w:pPr>
      <w:suppressAutoHyphens/>
      <w:spacing w:line="240" w:lineRule="auto"/>
      <w:jc w:val="both"/>
    </w:pPr>
    <w:rPr>
      <w:rFonts w:ascii="Times New Roman" w:eastAsia="Times New Roman" w:hAnsi="Times New Roman"/>
      <w:sz w:val="26"/>
      <w:szCs w:val="26"/>
      <w:lang w:eastAsia="zh-CN"/>
    </w:rPr>
  </w:style>
  <w:style w:type="character" w:customStyle="1" w:styleId="ae">
    <w:name w:val="Основной текст Знак"/>
    <w:basedOn w:val="a0"/>
    <w:link w:val="ad"/>
    <w:rsid w:val="002613CF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FB0C23"/>
    <w:rPr>
      <w:rFonts w:ascii="Calibri" w:eastAsia="Calibri" w:hAnsi="Calibri" w:cs="Times New Roman"/>
    </w:rPr>
  </w:style>
  <w:style w:type="paragraph" w:styleId="af1">
    <w:name w:val="footer"/>
    <w:basedOn w:val="a"/>
    <w:link w:val="af2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FB0C23"/>
    <w:rPr>
      <w:rFonts w:ascii="Calibri" w:eastAsia="Calibri" w:hAnsi="Calibri" w:cs="Times New Roman"/>
    </w:rPr>
  </w:style>
  <w:style w:type="character" w:customStyle="1" w:styleId="4">
    <w:name w:val="Основной текст (4)_"/>
    <w:basedOn w:val="a0"/>
    <w:link w:val="40"/>
    <w:rsid w:val="00A55A40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A55A40"/>
    <w:pPr>
      <w:widowControl w:val="0"/>
      <w:shd w:val="clear" w:color="auto" w:fill="FFFFFF"/>
      <w:spacing w:before="720" w:after="300" w:line="322" w:lineRule="exact"/>
      <w:jc w:val="left"/>
    </w:pPr>
    <w:rPr>
      <w:rFonts w:ascii="Times New Roman" w:eastAsia="Times New Roman" w:hAnsi="Times New Roman"/>
      <w:b/>
      <w:bCs/>
      <w:i/>
      <w:iCs/>
      <w:sz w:val="28"/>
      <w:szCs w:val="28"/>
    </w:rPr>
  </w:style>
  <w:style w:type="character" w:customStyle="1" w:styleId="2">
    <w:name w:val="Основной текст (2)_"/>
    <w:basedOn w:val="a0"/>
    <w:link w:val="20"/>
    <w:rsid w:val="00A55A4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55A40"/>
    <w:pPr>
      <w:widowControl w:val="0"/>
      <w:shd w:val="clear" w:color="auto" w:fill="FFFFFF"/>
      <w:spacing w:after="720" w:line="0" w:lineRule="atLeast"/>
      <w:jc w:val="both"/>
    </w:pPr>
    <w:rPr>
      <w:rFonts w:ascii="Times New Roman" w:eastAsia="Times New Roman" w:hAnsi="Times New Roman"/>
      <w:sz w:val="28"/>
      <w:szCs w:val="28"/>
    </w:rPr>
  </w:style>
  <w:style w:type="paragraph" w:styleId="af3">
    <w:name w:val="No Spacing"/>
    <w:uiPriority w:val="99"/>
    <w:qFormat/>
    <w:rsid w:val="00F80FA5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customStyle="1" w:styleId="11">
    <w:name w:val="Обычный1"/>
    <w:rsid w:val="003C2392"/>
    <w:pPr>
      <w:spacing w:after="160" w:line="259" w:lineRule="auto"/>
    </w:pPr>
    <w:rPr>
      <w:rFonts w:ascii="Calibri" w:eastAsia="Calibri" w:hAnsi="Calibri" w:cs="Calibri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B055D6-B7CC-429C-9896-C40C0CD5A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1705</Words>
  <Characters>972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Ryzen</dc:creator>
  <cp:lastModifiedBy>User</cp:lastModifiedBy>
  <cp:revision>6</cp:revision>
  <cp:lastPrinted>2025-06-20T07:05:00Z</cp:lastPrinted>
  <dcterms:created xsi:type="dcterms:W3CDTF">2026-03-31T08:03:00Z</dcterms:created>
  <dcterms:modified xsi:type="dcterms:W3CDTF">2026-04-13T07:39:00Z</dcterms:modified>
</cp:coreProperties>
</file>