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DD" w:rsidRPr="000A3CE1" w:rsidRDefault="003F612E" w:rsidP="007E3361">
      <w:pPr>
        <w:pStyle w:val="1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DDD" w:rsidRPr="000A3CE1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3F612E" w:rsidRPr="000A3CE1" w:rsidRDefault="003F612E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eastAsia="Times New Roman" w:hAnsi="Times New Roman" w:cs="Times New Roman"/>
          <w:smallCaps/>
          <w:sz w:val="24"/>
          <w:szCs w:val="24"/>
        </w:rPr>
        <w:t>ДРОГОБИЦЬКА РАЙОННА ДЕРЖАВНА АДМІНІСТРАЦІЯ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eastAsia="Times New Roman" w:hAnsi="Times New Roman" w:cs="Times New Roman"/>
          <w:smallCaps/>
          <w:sz w:val="24"/>
          <w:szCs w:val="24"/>
        </w:rPr>
        <w:t>ЛЬВІВСЬКОЇ ОБЛАСТІ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12"/>
          <w:szCs w:val="12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b/>
          <w:smallCaps/>
          <w:sz w:val="28"/>
          <w:szCs w:val="28"/>
        </w:rPr>
        <w:t>ДРОГОБИЦЬКА РАЙОННА ВІЙСЬКОВА АДМІНІСТРАЦІЯ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B7B5D" w:rsidRPr="00BB7B5D" w:rsidRDefault="00BB7B5D" w:rsidP="00BB7B5D">
      <w:pPr>
        <w:numPr>
          <w:ilvl w:val="0"/>
          <w:numId w:val="5"/>
        </w:num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pacing w:val="120"/>
          <w:sz w:val="28"/>
          <w:szCs w:val="28"/>
        </w:rPr>
      </w:pPr>
      <w:r w:rsidRPr="00BB7B5D">
        <w:rPr>
          <w:rFonts w:ascii="Times New Roman" w:eastAsia="Times New Roman" w:hAnsi="Times New Roman" w:cs="Times New Roman"/>
          <w:b/>
          <w:bCs/>
          <w:caps/>
          <w:color w:val="000000"/>
          <w:spacing w:val="120"/>
          <w:sz w:val="28"/>
          <w:szCs w:val="28"/>
        </w:rPr>
        <w:t>розпорядження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17DDD" w:rsidRPr="00E871D9" w:rsidRDefault="00E871D9" w:rsidP="007E3361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6 </w:t>
      </w:r>
      <w:r>
        <w:rPr>
          <w:rFonts w:ascii="Times New Roman" w:eastAsia="Times New Roman" w:hAnsi="Times New Roman" w:cs="Times New Roman"/>
          <w:sz w:val="26"/>
          <w:szCs w:val="26"/>
        </w:rPr>
        <w:t>лютого 2026 року</w:t>
      </w:r>
      <w:bookmarkStart w:id="0" w:name="_GoBack"/>
      <w:bookmarkEnd w:id="0"/>
      <w:r w:rsidR="00C17DDD" w:rsidRPr="00BC7788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            </w:t>
      </w:r>
      <w:r w:rsidR="00FB3D7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E33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17DDD" w:rsidRPr="00BC7788">
        <w:rPr>
          <w:rFonts w:ascii="Times New Roman" w:eastAsia="Times New Roman" w:hAnsi="Times New Roman" w:cs="Times New Roman"/>
          <w:sz w:val="26"/>
          <w:szCs w:val="26"/>
        </w:rPr>
        <w:t xml:space="preserve">Дрогобич                           </w:t>
      </w:r>
      <w:r w:rsidR="00BC7788">
        <w:rPr>
          <w:rFonts w:ascii="Times New Roman" w:eastAsia="Times New Roman" w:hAnsi="Times New Roman" w:cs="Times New Roman"/>
          <w:sz w:val="26"/>
          <w:szCs w:val="26"/>
        </w:rPr>
        <w:tab/>
        <w:t xml:space="preserve">      </w:t>
      </w:r>
      <w:r w:rsidR="007E3361">
        <w:rPr>
          <w:rFonts w:ascii="Times New Roman" w:eastAsia="Times New Roman" w:hAnsi="Times New Roman" w:cs="Times New Roman"/>
          <w:sz w:val="26"/>
          <w:szCs w:val="26"/>
        </w:rPr>
        <w:t xml:space="preserve">                       №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15</w:t>
      </w:r>
    </w:p>
    <w:p w:rsidR="000C4B3C" w:rsidRDefault="000C4B3C" w:rsidP="005020CC">
      <w:pPr>
        <w:spacing w:after="0"/>
        <w:rPr>
          <w:rFonts w:ascii="Calibri" w:eastAsia="Calibri" w:hAnsi="Calibri" w:cs="Calibri"/>
        </w:rPr>
      </w:pPr>
    </w:p>
    <w:p w:rsidR="00EF22F2" w:rsidRPr="00354352" w:rsidRDefault="00EF22F2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66CB2" w:rsidRDefault="00666CB2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666CB2">
        <w:rPr>
          <w:rFonts w:ascii="Times New Roman" w:hAnsi="Times New Roman" w:cs="Times New Roman"/>
          <w:b/>
          <w:i/>
          <w:sz w:val="26"/>
          <w:szCs w:val="26"/>
        </w:rPr>
        <w:t xml:space="preserve">Про організацію проведення відбору </w:t>
      </w:r>
    </w:p>
    <w:p w:rsidR="00666CB2" w:rsidRDefault="00666CB2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666CB2">
        <w:rPr>
          <w:rFonts w:ascii="Times New Roman" w:hAnsi="Times New Roman" w:cs="Times New Roman"/>
          <w:b/>
          <w:i/>
          <w:sz w:val="26"/>
          <w:szCs w:val="26"/>
        </w:rPr>
        <w:t xml:space="preserve">кандидатів з числа цивільної молоді </w:t>
      </w:r>
    </w:p>
    <w:p w:rsidR="00666CB2" w:rsidRDefault="00666CB2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666CB2">
        <w:rPr>
          <w:rFonts w:ascii="Times New Roman" w:hAnsi="Times New Roman" w:cs="Times New Roman"/>
          <w:b/>
          <w:i/>
          <w:sz w:val="26"/>
          <w:szCs w:val="26"/>
        </w:rPr>
        <w:t>для вступу у вищі військові навчальні</w:t>
      </w:r>
    </w:p>
    <w:p w:rsidR="00666CB2" w:rsidRDefault="00666CB2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666CB2">
        <w:rPr>
          <w:rFonts w:ascii="Times New Roman" w:hAnsi="Times New Roman" w:cs="Times New Roman"/>
          <w:b/>
          <w:i/>
          <w:sz w:val="26"/>
          <w:szCs w:val="26"/>
        </w:rPr>
        <w:t xml:space="preserve">заклади Міністерства оборони України </w:t>
      </w:r>
    </w:p>
    <w:p w:rsidR="0081517E" w:rsidRDefault="002F55E1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на 2026</w:t>
      </w:r>
      <w:r w:rsidR="00666CB2" w:rsidRPr="00666CB2">
        <w:rPr>
          <w:rFonts w:ascii="Times New Roman" w:hAnsi="Times New Roman" w:cs="Times New Roman"/>
          <w:b/>
          <w:i/>
          <w:sz w:val="26"/>
          <w:szCs w:val="26"/>
        </w:rPr>
        <w:t xml:space="preserve"> навчальний  рік</w:t>
      </w:r>
    </w:p>
    <w:p w:rsidR="00666CB2" w:rsidRDefault="00666CB2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666CB2" w:rsidRPr="003F612E" w:rsidRDefault="00666CB2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803F53" w:rsidRPr="00803F53" w:rsidRDefault="003F612E" w:rsidP="00803F5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03F53" w:rsidRPr="00803F53">
        <w:rPr>
          <w:rFonts w:ascii="Times New Roman" w:hAnsi="Times New Roman" w:cs="Times New Roman"/>
          <w:sz w:val="26"/>
          <w:szCs w:val="26"/>
        </w:rPr>
        <w:t>Відповідно до Указу Президента Ук</w:t>
      </w:r>
      <w:r w:rsidR="00B16748">
        <w:rPr>
          <w:rFonts w:ascii="Times New Roman" w:hAnsi="Times New Roman" w:cs="Times New Roman"/>
          <w:sz w:val="26"/>
          <w:szCs w:val="26"/>
        </w:rPr>
        <w:t>раїни від 24 лютого 2022 року №</w:t>
      </w:r>
      <w:r w:rsidR="00803F53" w:rsidRPr="00803F53">
        <w:rPr>
          <w:rFonts w:ascii="Times New Roman" w:hAnsi="Times New Roman" w:cs="Times New Roman"/>
          <w:sz w:val="26"/>
          <w:szCs w:val="26"/>
        </w:rPr>
        <w:t xml:space="preserve"> 68/2022</w:t>
      </w:r>
    </w:p>
    <w:p w:rsidR="003F612E" w:rsidRPr="003F612E" w:rsidRDefault="00803F53" w:rsidP="00803F5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803F53">
        <w:rPr>
          <w:rFonts w:ascii="Times New Roman" w:hAnsi="Times New Roman" w:cs="Times New Roman"/>
          <w:sz w:val="26"/>
          <w:szCs w:val="26"/>
        </w:rPr>
        <w:t xml:space="preserve">«Про утворення військових адміністрацій», статті 15 Закону України «Про правовий режим воєнного стану», Закону України «Про військовий </w:t>
      </w:r>
      <w:proofErr w:type="spellStart"/>
      <w:r w:rsidRPr="00803F53">
        <w:rPr>
          <w:rFonts w:ascii="Times New Roman" w:hAnsi="Times New Roman" w:cs="Times New Roman"/>
          <w:sz w:val="26"/>
          <w:szCs w:val="26"/>
        </w:rPr>
        <w:t>обовʼязок</w:t>
      </w:r>
      <w:proofErr w:type="spellEnd"/>
      <w:r w:rsidRPr="00803F53">
        <w:rPr>
          <w:rFonts w:ascii="Times New Roman" w:hAnsi="Times New Roman" w:cs="Times New Roman"/>
          <w:sz w:val="26"/>
          <w:szCs w:val="26"/>
        </w:rPr>
        <w:t xml:space="preserve"> і військову службу», наказів Міністерства оборони</w:t>
      </w:r>
      <w:r>
        <w:rPr>
          <w:rFonts w:ascii="Times New Roman" w:hAnsi="Times New Roman" w:cs="Times New Roman"/>
          <w:sz w:val="26"/>
          <w:szCs w:val="26"/>
        </w:rPr>
        <w:t xml:space="preserve"> України від 16 липня 2024 року №</w:t>
      </w:r>
      <w:r w:rsidRPr="00803F53">
        <w:rPr>
          <w:rFonts w:ascii="Times New Roman" w:hAnsi="Times New Roman" w:cs="Times New Roman"/>
          <w:sz w:val="26"/>
          <w:szCs w:val="26"/>
        </w:rPr>
        <w:t xml:space="preserve"> 479 «Про затвердження Інструкції про організацію та проведення військово-професійної орієнтації громадян України і прийому на навчання до закладів фахової </w:t>
      </w:r>
      <w:proofErr w:type="spellStart"/>
      <w:r w:rsidRPr="00803F53">
        <w:rPr>
          <w:rFonts w:ascii="Times New Roman" w:hAnsi="Times New Roman" w:cs="Times New Roman"/>
          <w:sz w:val="26"/>
          <w:szCs w:val="26"/>
        </w:rPr>
        <w:t>передвищої</w:t>
      </w:r>
      <w:proofErr w:type="spellEnd"/>
      <w:r w:rsidRPr="00803F53">
        <w:rPr>
          <w:rFonts w:ascii="Times New Roman" w:hAnsi="Times New Roman" w:cs="Times New Roman"/>
          <w:sz w:val="26"/>
          <w:szCs w:val="26"/>
        </w:rPr>
        <w:t xml:space="preserve"> військової освіти, вищих військових навчальних закладів, військових навчальних підрозділів закладів вищої освіти та наукових установ у системі Міністерства оборони Укра</w:t>
      </w:r>
      <w:r w:rsidR="00B16748">
        <w:rPr>
          <w:rFonts w:ascii="Times New Roman" w:hAnsi="Times New Roman" w:cs="Times New Roman"/>
          <w:sz w:val="26"/>
          <w:szCs w:val="26"/>
        </w:rPr>
        <w:t>їни», від 15 лютого 2024 року №</w:t>
      </w:r>
      <w:r w:rsidRPr="00803F53">
        <w:rPr>
          <w:rFonts w:ascii="Times New Roman" w:hAnsi="Times New Roman" w:cs="Times New Roman"/>
          <w:sz w:val="26"/>
          <w:szCs w:val="26"/>
        </w:rPr>
        <w:t xml:space="preserve"> 120 «Про затвердження Положення про особливості організації освітнього процесу у вищих військових навчальних закладах Міністерства оборони України, військових навчальних підрозділах закладів вищої освіти, закладах фахової </w:t>
      </w:r>
      <w:proofErr w:type="spellStart"/>
      <w:r w:rsidRPr="00803F53">
        <w:rPr>
          <w:rFonts w:ascii="Times New Roman" w:hAnsi="Times New Roman" w:cs="Times New Roman"/>
          <w:sz w:val="26"/>
          <w:szCs w:val="26"/>
        </w:rPr>
        <w:t>передвищої</w:t>
      </w:r>
      <w:proofErr w:type="spellEnd"/>
      <w:r w:rsidRPr="00803F53">
        <w:rPr>
          <w:rFonts w:ascii="Times New Roman" w:hAnsi="Times New Roman" w:cs="Times New Roman"/>
          <w:sz w:val="26"/>
          <w:szCs w:val="26"/>
        </w:rPr>
        <w:t xml:space="preserve"> військової освіти»</w:t>
      </w:r>
      <w:r w:rsidR="00B16748">
        <w:rPr>
          <w:rFonts w:ascii="Times New Roman" w:hAnsi="Times New Roman" w:cs="Times New Roman"/>
          <w:sz w:val="26"/>
          <w:szCs w:val="26"/>
        </w:rPr>
        <w:t>, розпорядження Львівської обласної де</w:t>
      </w:r>
      <w:r w:rsidR="00B522DD">
        <w:rPr>
          <w:rFonts w:ascii="Times New Roman" w:hAnsi="Times New Roman" w:cs="Times New Roman"/>
          <w:sz w:val="26"/>
          <w:szCs w:val="26"/>
        </w:rPr>
        <w:t xml:space="preserve">ржавної адміністрації від 26 січня </w:t>
      </w:r>
      <w:r w:rsidR="00B16748">
        <w:rPr>
          <w:rFonts w:ascii="Times New Roman" w:hAnsi="Times New Roman" w:cs="Times New Roman"/>
          <w:sz w:val="26"/>
          <w:szCs w:val="26"/>
        </w:rPr>
        <w:t>2026</w:t>
      </w:r>
      <w:r w:rsidR="00B522DD">
        <w:rPr>
          <w:rFonts w:ascii="Times New Roman" w:hAnsi="Times New Roman" w:cs="Times New Roman"/>
          <w:sz w:val="26"/>
          <w:szCs w:val="26"/>
        </w:rPr>
        <w:t xml:space="preserve"> року</w:t>
      </w:r>
      <w:r w:rsidR="00B16748">
        <w:rPr>
          <w:rFonts w:ascii="Times New Roman" w:hAnsi="Times New Roman" w:cs="Times New Roman"/>
          <w:sz w:val="26"/>
          <w:szCs w:val="26"/>
        </w:rPr>
        <w:t xml:space="preserve"> №113</w:t>
      </w:r>
      <w:r w:rsidR="00B16748" w:rsidRPr="00B5221F">
        <w:rPr>
          <w:rFonts w:ascii="Times New Roman" w:hAnsi="Times New Roman" w:cs="Times New Roman"/>
          <w:sz w:val="26"/>
          <w:szCs w:val="26"/>
        </w:rPr>
        <w:t>/</w:t>
      </w:r>
      <w:r w:rsidR="00B16748">
        <w:rPr>
          <w:rFonts w:ascii="Times New Roman" w:hAnsi="Times New Roman" w:cs="Times New Roman"/>
          <w:sz w:val="26"/>
          <w:szCs w:val="26"/>
        </w:rPr>
        <w:t>0</w:t>
      </w:r>
      <w:r w:rsidR="00B16748" w:rsidRPr="00B5221F">
        <w:rPr>
          <w:rFonts w:ascii="Times New Roman" w:hAnsi="Times New Roman" w:cs="Times New Roman"/>
          <w:sz w:val="26"/>
          <w:szCs w:val="26"/>
        </w:rPr>
        <w:t>/</w:t>
      </w:r>
      <w:r w:rsidR="00B16748">
        <w:rPr>
          <w:rFonts w:ascii="Times New Roman" w:hAnsi="Times New Roman" w:cs="Times New Roman"/>
          <w:sz w:val="26"/>
          <w:szCs w:val="26"/>
        </w:rPr>
        <w:t xml:space="preserve">5-26ВА </w:t>
      </w:r>
      <w:r w:rsidR="00666CB2" w:rsidRPr="00666CB2">
        <w:rPr>
          <w:rFonts w:ascii="Times New Roman" w:hAnsi="Times New Roman" w:cs="Times New Roman"/>
          <w:sz w:val="26"/>
          <w:szCs w:val="26"/>
        </w:rPr>
        <w:t>: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E1186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1. </w:t>
      </w:r>
      <w:r w:rsidR="00B522DD">
        <w:rPr>
          <w:rFonts w:ascii="Times New Roman" w:hAnsi="Times New Roman" w:cs="Times New Roman"/>
          <w:sz w:val="26"/>
          <w:szCs w:val="26"/>
        </w:rPr>
        <w:t>Затвердити план заходів</w:t>
      </w:r>
      <w:r w:rsidR="00546A0E" w:rsidRPr="00546A0E">
        <w:rPr>
          <w:rFonts w:ascii="Times New Roman" w:hAnsi="Times New Roman" w:cs="Times New Roman"/>
          <w:sz w:val="26"/>
          <w:szCs w:val="26"/>
        </w:rPr>
        <w:t xml:space="preserve"> щодо проведення відбору кандидатів для вступу до вищих</w:t>
      </w:r>
      <w:r w:rsidR="00B16748">
        <w:rPr>
          <w:rFonts w:ascii="Times New Roman" w:hAnsi="Times New Roman" w:cs="Times New Roman"/>
          <w:sz w:val="26"/>
          <w:szCs w:val="26"/>
        </w:rPr>
        <w:t xml:space="preserve"> військових навчальних закладів </w:t>
      </w:r>
      <w:r w:rsidR="00546A0E" w:rsidRPr="00546A0E">
        <w:rPr>
          <w:rFonts w:ascii="Times New Roman" w:hAnsi="Times New Roman" w:cs="Times New Roman"/>
          <w:sz w:val="26"/>
          <w:szCs w:val="26"/>
        </w:rPr>
        <w:t>Мініс</w:t>
      </w:r>
      <w:r w:rsidR="00B16748">
        <w:rPr>
          <w:rFonts w:ascii="Times New Roman" w:hAnsi="Times New Roman" w:cs="Times New Roman"/>
          <w:sz w:val="26"/>
          <w:szCs w:val="26"/>
        </w:rPr>
        <w:t>терства оборони України на 2026</w:t>
      </w:r>
      <w:r w:rsidR="00546A0E" w:rsidRPr="00546A0E">
        <w:rPr>
          <w:rFonts w:ascii="Times New Roman" w:hAnsi="Times New Roman" w:cs="Times New Roman"/>
          <w:sz w:val="26"/>
          <w:szCs w:val="26"/>
        </w:rPr>
        <w:t xml:space="preserve"> навчальний рік згідно з додатком </w:t>
      </w:r>
      <w:r w:rsidR="00455B57">
        <w:rPr>
          <w:rFonts w:ascii="Times New Roman" w:hAnsi="Times New Roman" w:cs="Times New Roman"/>
          <w:sz w:val="26"/>
          <w:szCs w:val="26"/>
        </w:rPr>
        <w:t>№</w:t>
      </w:r>
      <w:r w:rsidR="00546A0E" w:rsidRPr="00546A0E">
        <w:rPr>
          <w:rFonts w:ascii="Times New Roman" w:hAnsi="Times New Roman" w:cs="Times New Roman"/>
          <w:sz w:val="26"/>
          <w:szCs w:val="26"/>
        </w:rPr>
        <w:t>1.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D44096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522DD">
        <w:rPr>
          <w:rFonts w:ascii="Times New Roman" w:hAnsi="Times New Roman" w:cs="Times New Roman"/>
          <w:sz w:val="26"/>
          <w:szCs w:val="26"/>
        </w:rPr>
        <w:t>2</w:t>
      </w:r>
      <w:r w:rsidR="00D44096">
        <w:rPr>
          <w:rFonts w:ascii="Times New Roman" w:hAnsi="Times New Roman" w:cs="Times New Roman"/>
          <w:sz w:val="26"/>
          <w:szCs w:val="26"/>
        </w:rPr>
        <w:t>.</w:t>
      </w:r>
      <w:r w:rsidR="00B522DD">
        <w:rPr>
          <w:rFonts w:ascii="Times New Roman" w:hAnsi="Times New Roman" w:cs="Times New Roman"/>
          <w:sz w:val="26"/>
          <w:szCs w:val="26"/>
        </w:rPr>
        <w:t xml:space="preserve"> </w:t>
      </w:r>
      <w:r w:rsidR="00546A0E" w:rsidRPr="00546A0E">
        <w:rPr>
          <w:rFonts w:ascii="Times New Roman" w:hAnsi="Times New Roman" w:cs="Times New Roman"/>
          <w:sz w:val="26"/>
          <w:szCs w:val="26"/>
        </w:rPr>
        <w:t>Начальникам відділів освіти, директорам навчальних закладів територіальних громад Дрогобицького району:</w:t>
      </w:r>
    </w:p>
    <w:p w:rsidR="00546A0E" w:rsidRDefault="00546A0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46A0E" w:rsidRDefault="00B522DD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2</w:t>
      </w:r>
      <w:r w:rsidR="00546A0E">
        <w:rPr>
          <w:rFonts w:ascii="Times New Roman" w:hAnsi="Times New Roman" w:cs="Times New Roman"/>
          <w:sz w:val="26"/>
          <w:szCs w:val="26"/>
        </w:rPr>
        <w:t xml:space="preserve">.1. </w:t>
      </w:r>
      <w:r w:rsidR="00546A0E" w:rsidRPr="00546A0E">
        <w:rPr>
          <w:rFonts w:ascii="Times New Roman" w:hAnsi="Times New Roman" w:cs="Times New Roman"/>
          <w:sz w:val="26"/>
          <w:szCs w:val="26"/>
        </w:rPr>
        <w:t>Докласти максимум зусиль з вик</w:t>
      </w:r>
      <w:r>
        <w:rPr>
          <w:rFonts w:ascii="Times New Roman" w:hAnsi="Times New Roman" w:cs="Times New Roman"/>
          <w:sz w:val="26"/>
          <w:szCs w:val="26"/>
        </w:rPr>
        <w:t>онання заходів</w:t>
      </w:r>
      <w:r w:rsidR="00546A0E" w:rsidRPr="00546A0E">
        <w:rPr>
          <w:rFonts w:ascii="Times New Roman" w:hAnsi="Times New Roman" w:cs="Times New Roman"/>
          <w:sz w:val="26"/>
          <w:szCs w:val="26"/>
        </w:rPr>
        <w:t xml:space="preserve"> щодо проведення відбору кандидатів для вступу до вищих військових навчальних закладів Міні</w:t>
      </w:r>
      <w:r w:rsidR="00B16748">
        <w:rPr>
          <w:rFonts w:ascii="Times New Roman" w:hAnsi="Times New Roman" w:cs="Times New Roman"/>
          <w:sz w:val="26"/>
          <w:szCs w:val="26"/>
        </w:rPr>
        <w:t>стерства оборони  України у 2026</w:t>
      </w:r>
      <w:r w:rsidR="00546A0E" w:rsidRPr="00546A0E">
        <w:rPr>
          <w:rFonts w:ascii="Times New Roman" w:hAnsi="Times New Roman" w:cs="Times New Roman"/>
          <w:sz w:val="26"/>
          <w:szCs w:val="26"/>
        </w:rPr>
        <w:t xml:space="preserve"> році відповідно до завдання - розрахунку згідно з додатком № 2.</w:t>
      </w:r>
    </w:p>
    <w:p w:rsidR="00546A0E" w:rsidRDefault="00B522DD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  <w:t>2</w:t>
      </w:r>
      <w:r w:rsidR="00546A0E">
        <w:rPr>
          <w:rFonts w:ascii="Times New Roman" w:hAnsi="Times New Roman" w:cs="Times New Roman"/>
          <w:sz w:val="26"/>
          <w:szCs w:val="26"/>
        </w:rPr>
        <w:t>.2.</w:t>
      </w:r>
      <w:r w:rsidR="00546A0E" w:rsidRPr="00546A0E">
        <w:t xml:space="preserve"> </w:t>
      </w:r>
      <w:r w:rsidR="00546A0E" w:rsidRPr="00546A0E">
        <w:rPr>
          <w:rFonts w:ascii="Times New Roman" w:hAnsi="Times New Roman" w:cs="Times New Roman"/>
          <w:sz w:val="26"/>
          <w:szCs w:val="26"/>
        </w:rPr>
        <w:t>Зобов'язати викладачів предмету «Захист України» навчальних закладів територіальних громад Дрогобицького району приділяти постійну увагу у відборі, а</w:t>
      </w:r>
      <w:r w:rsidR="00B16748">
        <w:rPr>
          <w:rFonts w:ascii="Times New Roman" w:hAnsi="Times New Roman" w:cs="Times New Roman"/>
          <w:sz w:val="26"/>
          <w:szCs w:val="26"/>
        </w:rPr>
        <w:t>гітації та підготовці юнаків до</w:t>
      </w:r>
      <w:r w:rsidR="00546A0E" w:rsidRPr="00546A0E">
        <w:rPr>
          <w:rFonts w:ascii="Times New Roman" w:hAnsi="Times New Roman" w:cs="Times New Roman"/>
          <w:sz w:val="26"/>
          <w:szCs w:val="26"/>
        </w:rPr>
        <w:t xml:space="preserve"> вступу до вищих військових навчальних закладів Міні</w:t>
      </w:r>
      <w:r w:rsidR="00B16748">
        <w:rPr>
          <w:rFonts w:ascii="Times New Roman" w:hAnsi="Times New Roman" w:cs="Times New Roman"/>
          <w:sz w:val="26"/>
          <w:szCs w:val="26"/>
        </w:rPr>
        <w:t>стерства оборони  України у 2026</w:t>
      </w:r>
      <w:r w:rsidR="00546A0E" w:rsidRPr="00546A0E">
        <w:rPr>
          <w:rFonts w:ascii="Times New Roman" w:hAnsi="Times New Roman" w:cs="Times New Roman"/>
          <w:sz w:val="26"/>
          <w:szCs w:val="26"/>
        </w:rPr>
        <w:t xml:space="preserve"> році.</w:t>
      </w:r>
    </w:p>
    <w:p w:rsidR="00D44096" w:rsidRDefault="00D44096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 xml:space="preserve"> </w:t>
      </w:r>
      <w:r w:rsidR="00D44096">
        <w:rPr>
          <w:rFonts w:ascii="Times New Roman" w:hAnsi="Times New Roman" w:cs="Times New Roman"/>
          <w:sz w:val="26"/>
          <w:szCs w:val="26"/>
        </w:rPr>
        <w:tab/>
      </w:r>
      <w:r w:rsidR="00B522DD">
        <w:rPr>
          <w:rFonts w:ascii="Times New Roman" w:hAnsi="Times New Roman" w:cs="Times New Roman"/>
          <w:sz w:val="26"/>
          <w:szCs w:val="26"/>
        </w:rPr>
        <w:t xml:space="preserve">3. </w:t>
      </w:r>
      <w:r w:rsidR="00546A0E" w:rsidRPr="00546A0E">
        <w:rPr>
          <w:rFonts w:ascii="Times New Roman" w:hAnsi="Times New Roman" w:cs="Times New Roman"/>
          <w:sz w:val="26"/>
          <w:szCs w:val="26"/>
        </w:rPr>
        <w:t>Начальнику Дрогобицького районного територіального центру комплектування та</w:t>
      </w:r>
      <w:r w:rsidR="00BC7788">
        <w:rPr>
          <w:rFonts w:ascii="Times New Roman" w:hAnsi="Times New Roman" w:cs="Times New Roman"/>
          <w:sz w:val="26"/>
          <w:szCs w:val="26"/>
        </w:rPr>
        <w:t xml:space="preserve"> соціальної підтримки </w:t>
      </w:r>
      <w:r w:rsidR="00B522DD">
        <w:rPr>
          <w:rFonts w:ascii="Times New Roman" w:hAnsi="Times New Roman" w:cs="Times New Roman"/>
          <w:sz w:val="26"/>
          <w:szCs w:val="26"/>
        </w:rPr>
        <w:t xml:space="preserve">полковнику </w:t>
      </w:r>
      <w:proofErr w:type="spellStart"/>
      <w:r w:rsidR="00B522DD">
        <w:rPr>
          <w:rFonts w:ascii="Times New Roman" w:hAnsi="Times New Roman" w:cs="Times New Roman"/>
          <w:sz w:val="26"/>
          <w:szCs w:val="26"/>
        </w:rPr>
        <w:t>Б.Пруцьких</w:t>
      </w:r>
      <w:proofErr w:type="spellEnd"/>
      <w:r w:rsidR="00432D08">
        <w:rPr>
          <w:rFonts w:ascii="Times New Roman" w:hAnsi="Times New Roman" w:cs="Times New Roman"/>
          <w:sz w:val="26"/>
          <w:szCs w:val="26"/>
        </w:rPr>
        <w:t xml:space="preserve"> </w:t>
      </w:r>
      <w:r w:rsidR="00546A0E" w:rsidRPr="00546A0E">
        <w:rPr>
          <w:rFonts w:ascii="Times New Roman" w:hAnsi="Times New Roman" w:cs="Times New Roman"/>
          <w:sz w:val="26"/>
          <w:szCs w:val="26"/>
        </w:rPr>
        <w:t xml:space="preserve">організувати проведення роз'яснювальної роботи серед випускників </w:t>
      </w:r>
      <w:r w:rsidR="00432D08">
        <w:rPr>
          <w:rFonts w:ascii="Times New Roman" w:hAnsi="Times New Roman" w:cs="Times New Roman"/>
          <w:sz w:val="26"/>
          <w:szCs w:val="26"/>
        </w:rPr>
        <w:t>закладів загальної середньої освіти</w:t>
      </w:r>
      <w:r w:rsidR="00546A0E" w:rsidRPr="00546A0E">
        <w:rPr>
          <w:rFonts w:ascii="Times New Roman" w:hAnsi="Times New Roman" w:cs="Times New Roman"/>
          <w:sz w:val="26"/>
          <w:szCs w:val="26"/>
        </w:rPr>
        <w:t xml:space="preserve"> щодо підготовки та відбору кандидатів для вступу до вищих військових навчальних закладів Міні</w:t>
      </w:r>
      <w:r w:rsidR="00B16748">
        <w:rPr>
          <w:rFonts w:ascii="Times New Roman" w:hAnsi="Times New Roman" w:cs="Times New Roman"/>
          <w:sz w:val="26"/>
          <w:szCs w:val="26"/>
        </w:rPr>
        <w:t>стерства оборони  України у 2026</w:t>
      </w:r>
      <w:r w:rsidR="00546A0E" w:rsidRPr="00546A0E">
        <w:rPr>
          <w:rFonts w:ascii="Times New Roman" w:hAnsi="Times New Roman" w:cs="Times New Roman"/>
          <w:sz w:val="26"/>
          <w:szCs w:val="26"/>
        </w:rPr>
        <w:t xml:space="preserve"> році.</w:t>
      </w:r>
    </w:p>
    <w:p w:rsidR="00A82732" w:rsidRPr="00A82732" w:rsidRDefault="00A82732" w:rsidP="00A8273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EF22F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522DD">
        <w:rPr>
          <w:rFonts w:ascii="Times New Roman" w:hAnsi="Times New Roman" w:cs="Times New Roman"/>
          <w:sz w:val="26"/>
          <w:szCs w:val="26"/>
        </w:rPr>
        <w:t>4</w:t>
      </w:r>
      <w:r w:rsidR="00A82732">
        <w:rPr>
          <w:rFonts w:ascii="Times New Roman" w:hAnsi="Times New Roman" w:cs="Times New Roman"/>
          <w:sz w:val="26"/>
          <w:szCs w:val="26"/>
        </w:rPr>
        <w:t xml:space="preserve">. </w:t>
      </w:r>
      <w:r w:rsidR="00432D08">
        <w:rPr>
          <w:rFonts w:ascii="Times New Roman" w:hAnsi="Times New Roman" w:cs="Times New Roman"/>
          <w:sz w:val="26"/>
          <w:szCs w:val="26"/>
        </w:rPr>
        <w:t>Контроль за виконання</w:t>
      </w:r>
      <w:r w:rsidR="00B16748">
        <w:rPr>
          <w:rFonts w:ascii="Times New Roman" w:hAnsi="Times New Roman" w:cs="Times New Roman"/>
          <w:sz w:val="26"/>
          <w:szCs w:val="26"/>
        </w:rPr>
        <w:t>м розпорядження покласти на</w:t>
      </w:r>
      <w:r w:rsidR="00B522DD">
        <w:rPr>
          <w:rFonts w:ascii="Times New Roman" w:hAnsi="Times New Roman" w:cs="Times New Roman"/>
          <w:sz w:val="26"/>
          <w:szCs w:val="26"/>
        </w:rPr>
        <w:t xml:space="preserve"> заступника голови райдержадміністрації відповідно до розподілу функціональних обов’язків</w:t>
      </w:r>
      <w:r w:rsidR="00432D08">
        <w:rPr>
          <w:rFonts w:ascii="Times New Roman" w:hAnsi="Times New Roman" w:cs="Times New Roman"/>
          <w:sz w:val="26"/>
          <w:szCs w:val="26"/>
        </w:rPr>
        <w:t>.</w:t>
      </w:r>
    </w:p>
    <w:p w:rsidR="00EF22F2" w:rsidRDefault="00EF22F2" w:rsidP="00C17DDD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</w:p>
    <w:p w:rsidR="00FB3D70" w:rsidRDefault="00FB3D70" w:rsidP="00C17DDD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</w:p>
    <w:p w:rsidR="000C4B3C" w:rsidRDefault="00C17DDD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0C4B3C"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EF22F2">
        <w:rPr>
          <w:rFonts w:ascii="Times New Roman" w:hAnsi="Times New Roman" w:cs="Times New Roman"/>
          <w:b/>
          <w:sz w:val="26"/>
          <w:szCs w:val="26"/>
        </w:rPr>
        <w:tab/>
      </w:r>
      <w:r w:rsidR="007839D3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0C4B3C">
        <w:rPr>
          <w:rFonts w:ascii="Times New Roman" w:hAnsi="Times New Roman" w:cs="Times New Roman"/>
          <w:b/>
          <w:sz w:val="26"/>
          <w:szCs w:val="26"/>
        </w:rPr>
        <w:t>С</w:t>
      </w:r>
      <w:r w:rsidR="00A9344D">
        <w:rPr>
          <w:rFonts w:ascii="Times New Roman" w:hAnsi="Times New Roman" w:cs="Times New Roman"/>
          <w:b/>
          <w:sz w:val="26"/>
          <w:szCs w:val="26"/>
        </w:rPr>
        <w:t>тепан</w:t>
      </w:r>
      <w:r w:rsidRPr="000C4B3C">
        <w:rPr>
          <w:rFonts w:ascii="Times New Roman" w:hAnsi="Times New Roman" w:cs="Times New Roman"/>
          <w:b/>
          <w:sz w:val="26"/>
          <w:szCs w:val="26"/>
        </w:rPr>
        <w:t xml:space="preserve"> К</w:t>
      </w:r>
      <w:r w:rsidR="00A9344D">
        <w:rPr>
          <w:rFonts w:ascii="Times New Roman" w:hAnsi="Times New Roman" w:cs="Times New Roman"/>
          <w:b/>
          <w:sz w:val="26"/>
          <w:szCs w:val="26"/>
        </w:rPr>
        <w:t>УЛИНЯК</w:t>
      </w:r>
    </w:p>
    <w:p w:rsidR="00FB3D70" w:rsidRDefault="00FB3D70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4320A" w:rsidRPr="00B5221F" w:rsidRDefault="0014320A" w:rsidP="00FB3D70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</w:p>
    <w:sectPr w:rsidR="0014320A" w:rsidRPr="00B5221F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8AE"/>
    <w:multiLevelType w:val="multilevel"/>
    <w:tmpl w:val="78E0C37A"/>
    <w:lvl w:ilvl="0">
      <w:start w:val="1"/>
      <w:numFmt w:val="none"/>
      <w:suff w:val="nothing"/>
      <w:lvlText w:val=""/>
      <w:lvlJc w:val="left"/>
      <w:pPr>
        <w:ind w:left="0" w:firstLine="0"/>
      </w:pPr>
      <w:rPr>
        <w:b/>
        <w:bCs/>
        <w:i/>
        <w:iCs/>
        <w:caps/>
        <w:spacing w:val="120"/>
        <w:sz w:val="26"/>
        <w:szCs w:val="2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sz w:val="32"/>
        <w:szCs w:val="20"/>
      </w:r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06A6E"/>
    <w:rsid w:val="000877D2"/>
    <w:rsid w:val="000A3CE1"/>
    <w:rsid w:val="000C4B3C"/>
    <w:rsid w:val="000C7D0D"/>
    <w:rsid w:val="001232BC"/>
    <w:rsid w:val="0014320A"/>
    <w:rsid w:val="002F55E1"/>
    <w:rsid w:val="00354352"/>
    <w:rsid w:val="003A4561"/>
    <w:rsid w:val="003F612E"/>
    <w:rsid w:val="00432D08"/>
    <w:rsid w:val="00442D25"/>
    <w:rsid w:val="00455B57"/>
    <w:rsid w:val="00482F65"/>
    <w:rsid w:val="0049282D"/>
    <w:rsid w:val="005020CC"/>
    <w:rsid w:val="00510F92"/>
    <w:rsid w:val="00545B81"/>
    <w:rsid w:val="00546A0E"/>
    <w:rsid w:val="005A7839"/>
    <w:rsid w:val="005E50C0"/>
    <w:rsid w:val="00610B7F"/>
    <w:rsid w:val="00666CB2"/>
    <w:rsid w:val="0075221E"/>
    <w:rsid w:val="00756C9F"/>
    <w:rsid w:val="007839D3"/>
    <w:rsid w:val="007B2BD6"/>
    <w:rsid w:val="007E3361"/>
    <w:rsid w:val="007E58E4"/>
    <w:rsid w:val="00803F53"/>
    <w:rsid w:val="0081517E"/>
    <w:rsid w:val="00854CB0"/>
    <w:rsid w:val="00983166"/>
    <w:rsid w:val="00A82732"/>
    <w:rsid w:val="00A9344D"/>
    <w:rsid w:val="00B16748"/>
    <w:rsid w:val="00B5221F"/>
    <w:rsid w:val="00B522DD"/>
    <w:rsid w:val="00B846E7"/>
    <w:rsid w:val="00BB7B5D"/>
    <w:rsid w:val="00BC7788"/>
    <w:rsid w:val="00C17DDD"/>
    <w:rsid w:val="00C3153C"/>
    <w:rsid w:val="00C91E2D"/>
    <w:rsid w:val="00D44096"/>
    <w:rsid w:val="00D50CDC"/>
    <w:rsid w:val="00D62FE3"/>
    <w:rsid w:val="00D8533B"/>
    <w:rsid w:val="00DF2ED6"/>
    <w:rsid w:val="00E11865"/>
    <w:rsid w:val="00E25786"/>
    <w:rsid w:val="00E637BC"/>
    <w:rsid w:val="00E871D9"/>
    <w:rsid w:val="00ED532C"/>
    <w:rsid w:val="00EF22F2"/>
    <w:rsid w:val="00F0766D"/>
    <w:rsid w:val="00F47304"/>
    <w:rsid w:val="00FB3D70"/>
    <w:rsid w:val="00FD7B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8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7624A3-11B3-4A52-9F09-B27B23857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1791</Words>
  <Characters>1022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2023-01-03T16:43:00Z</cp:lastPrinted>
  <dcterms:created xsi:type="dcterms:W3CDTF">2026-02-09T07:33:00Z</dcterms:created>
  <dcterms:modified xsi:type="dcterms:W3CDTF">2026-02-09T07:33:00Z</dcterms:modified>
</cp:coreProperties>
</file>