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Pr="00F659F1" w:rsidRDefault="00BA0236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  <w:lang w:val="en-US"/>
        </w:rPr>
        <w:t xml:space="preserve">16 </w:t>
      </w:r>
      <w:r>
        <w:rPr>
          <w:rFonts w:ascii="Times New Roman" w:eastAsia="Calibri" w:hAnsi="Times New Roman" w:cs="Times New Roman"/>
          <w:color w:val="1D68FF"/>
          <w:sz w:val="24"/>
        </w:rPr>
        <w:t>грудня 2025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 w:rsidR="003708FF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 w:rsidR="006A6E16">
        <w:rPr>
          <w:rFonts w:ascii="Times New Roman" w:eastAsia="Calibri" w:hAnsi="Times New Roman" w:cs="Times New Roman"/>
          <w:color w:val="1D68FF"/>
          <w:sz w:val="24"/>
        </w:rPr>
        <w:t>153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F659F1" w:rsidRDefault="00F659F1" w:rsidP="00EF31FD">
      <w:pPr>
        <w:jc w:val="both"/>
      </w:pPr>
    </w:p>
    <w:p w:rsidR="00EF31FD" w:rsidRDefault="00EF31FD" w:rsidP="00EF31FD">
      <w:pPr>
        <w:pStyle w:val="a7"/>
        <w:ind w:left="281" w:right="19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 xml:space="preserve">Про план основних заходів районної </w:t>
      </w:r>
    </w:p>
    <w:p w:rsidR="00EF31FD" w:rsidRPr="00420330" w:rsidRDefault="00EF31FD" w:rsidP="00EF31FD">
      <w:pPr>
        <w:pStyle w:val="a7"/>
        <w:ind w:left="281" w:right="19"/>
      </w:pPr>
      <w:r>
        <w:rPr>
          <w:rFonts w:eastAsia="Times New Roman"/>
          <w:i/>
          <w:iCs/>
        </w:rPr>
        <w:t xml:space="preserve">державної адміністрації </w:t>
      </w:r>
      <w:r w:rsidRPr="00EF31FD">
        <w:rPr>
          <w:bCs w:val="0"/>
          <w:i/>
          <w:iCs/>
        </w:rPr>
        <w:t>на 202</w:t>
      </w:r>
      <w:r w:rsidR="00EA08FF">
        <w:rPr>
          <w:bCs w:val="0"/>
          <w:i/>
          <w:iCs/>
        </w:rPr>
        <w:t>6</w:t>
      </w:r>
      <w:r w:rsidRPr="00EF31FD">
        <w:rPr>
          <w:bCs w:val="0"/>
          <w:i/>
          <w:iCs/>
        </w:rPr>
        <w:t xml:space="preserve"> рік</w:t>
      </w: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Pr="00EF31FD" w:rsidRDefault="00EF31FD" w:rsidP="00EF31FD">
      <w:pPr>
        <w:ind w:firstLine="567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ab/>
      </w:r>
      <w:r w:rsidR="00F659F1" w:rsidRPr="00835889">
        <w:rPr>
          <w:rFonts w:ascii="Times New Roman" w:eastAsia="Times New Roman" w:hAnsi="Times New Roman" w:cs="Times New Roman"/>
          <w:sz w:val="26"/>
          <w:szCs w:val="26"/>
        </w:rPr>
        <w:t>Відповідно до Закону України «Про місцеві державні адміністрації»,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659F1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а виконання п.9 Регламенту Дрогобицької райдержадміністрації, затвердженого розпорядженням голови рай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онної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держа</w:t>
      </w:r>
      <w:r>
        <w:rPr>
          <w:rFonts w:ascii="Times New Roman" w:eastAsia="Times New Roman" w:hAnsi="Times New Roman" w:cs="Times New Roman"/>
          <w:sz w:val="26"/>
          <w:szCs w:val="26"/>
        </w:rPr>
        <w:t>вної а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дміністрації від 1 лютого 2018 року №60: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Default="00AA76E0" w:rsidP="00EF31FD">
      <w:pPr>
        <w:pStyle w:val="21"/>
        <w:ind w:left="24" w:firstLine="0"/>
        <w:rPr>
          <w:rFonts w:eastAsia="Times New Roman"/>
        </w:rPr>
      </w:pPr>
      <w:r>
        <w:rPr>
          <w:rFonts w:eastAsia="Times New Roman"/>
        </w:rPr>
        <w:t xml:space="preserve">         1. Затвердити п</w:t>
      </w:r>
      <w:r w:rsidR="00EF31FD" w:rsidRPr="00EF31FD">
        <w:rPr>
          <w:rFonts w:eastAsia="Times New Roman"/>
        </w:rPr>
        <w:t>лан основних заходів рай</w:t>
      </w:r>
      <w:r w:rsidR="00EF31FD">
        <w:rPr>
          <w:rFonts w:eastAsia="Times New Roman"/>
        </w:rPr>
        <w:t xml:space="preserve">онної </w:t>
      </w:r>
      <w:r w:rsidR="00EF31FD" w:rsidRPr="00EF31FD">
        <w:rPr>
          <w:rFonts w:eastAsia="Times New Roman"/>
        </w:rPr>
        <w:t>держа</w:t>
      </w:r>
      <w:r w:rsidR="00EF31FD">
        <w:rPr>
          <w:rFonts w:eastAsia="Times New Roman"/>
        </w:rPr>
        <w:t>вної а</w:t>
      </w:r>
      <w:r w:rsidR="00EF31FD" w:rsidRPr="00EF31FD">
        <w:rPr>
          <w:rFonts w:eastAsia="Times New Roman"/>
        </w:rPr>
        <w:t>дміністрації на 202</w:t>
      </w:r>
      <w:r w:rsidR="00EA08FF">
        <w:rPr>
          <w:rFonts w:eastAsia="Times New Roman"/>
        </w:rPr>
        <w:t xml:space="preserve">6 </w:t>
      </w:r>
      <w:r w:rsidR="00CF3875">
        <w:rPr>
          <w:rFonts w:eastAsia="Times New Roman"/>
        </w:rPr>
        <w:t>рік, що додається.</w:t>
      </w:r>
    </w:p>
    <w:p w:rsidR="00F659F1" w:rsidRPr="00EF31FD" w:rsidRDefault="00F659F1" w:rsidP="00EF31FD">
      <w:pPr>
        <w:pStyle w:val="21"/>
        <w:ind w:left="24" w:firstLine="0"/>
      </w:pPr>
    </w:p>
    <w:p w:rsidR="00EF31FD" w:rsidRPr="00EF31FD" w:rsidRDefault="00EF31FD" w:rsidP="00EF31FD">
      <w:pPr>
        <w:ind w:left="1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  2. Структурним підрозділам районної державної адміністрації</w:t>
      </w:r>
      <w:r w:rsidRPr="00EF31FD">
        <w:rPr>
          <w:rFonts w:ascii="Times New Roman" w:eastAsia="Times New Roman" w:hAnsi="Times New Roman" w:cs="Times New Roman"/>
        </w:rPr>
        <w:t xml:space="preserve">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забезпечити виконання плану основних заходів районної державної адміністрації на 202</w:t>
      </w:r>
      <w:r w:rsidR="00EA08FF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рік.</w:t>
      </w:r>
    </w:p>
    <w:p w:rsidR="00EF31FD" w:rsidRPr="00EF31FD" w:rsidRDefault="00EF31FD" w:rsidP="00EF31FD">
      <w:pPr>
        <w:ind w:left="12"/>
        <w:jc w:val="both"/>
        <w:rPr>
          <w:rFonts w:ascii="Times New Roman" w:hAnsi="Times New Roman" w:cs="Times New Roman"/>
        </w:rPr>
      </w:pPr>
    </w:p>
    <w:p w:rsidR="00EF31FD" w:rsidRPr="00EF31FD" w:rsidRDefault="00EF31FD" w:rsidP="00EF31FD">
      <w:pPr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3. Контроль за виконанням розпорядження покласти на заступників голови та керівника апарату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843EB" w:rsidRPr="00EF31FD" w:rsidRDefault="00D843EB" w:rsidP="00D843EB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6477F"/>
    <w:rsid w:val="003708FF"/>
    <w:rsid w:val="00383C7E"/>
    <w:rsid w:val="0061657F"/>
    <w:rsid w:val="006A6E16"/>
    <w:rsid w:val="006E0EEF"/>
    <w:rsid w:val="007C3E36"/>
    <w:rsid w:val="008B3848"/>
    <w:rsid w:val="00904043"/>
    <w:rsid w:val="00A26276"/>
    <w:rsid w:val="00AA76E0"/>
    <w:rsid w:val="00BA0236"/>
    <w:rsid w:val="00CF3875"/>
    <w:rsid w:val="00D843EB"/>
    <w:rsid w:val="00DE1608"/>
    <w:rsid w:val="00E3436D"/>
    <w:rsid w:val="00EA08FF"/>
    <w:rsid w:val="00EF31FD"/>
    <w:rsid w:val="00F6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2024-12-11T12:04:00Z</cp:lastPrinted>
  <dcterms:created xsi:type="dcterms:W3CDTF">2025-12-17T08:29:00Z</dcterms:created>
  <dcterms:modified xsi:type="dcterms:W3CDTF">2025-12-17T08:29:00Z</dcterms:modified>
</cp:coreProperties>
</file>