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E00" w:rsidRDefault="003F5E00" w:rsidP="00E7414E">
      <w:pPr>
        <w:spacing w:after="0" w:line="276" w:lineRule="auto"/>
        <w:ind w:left="-426"/>
        <w:jc w:val="center"/>
        <w:rPr>
          <w:rFonts w:ascii="Times New Roman" w:eastAsia="Times New Roman" w:hAnsi="Times New Roman" w:cs="Times New Roman"/>
          <w:sz w:val="28"/>
          <w:szCs w:val="28"/>
          <w:lang w:val="ru-RU" w:eastAsia="ru-RU"/>
        </w:rPr>
      </w:pPr>
    </w:p>
    <w:p w:rsidR="00E7414E" w:rsidRDefault="00E7414E" w:rsidP="00E7414E">
      <w:pPr>
        <w:spacing w:after="0" w:line="276" w:lineRule="auto"/>
        <w:ind w:left="-426"/>
        <w:jc w:val="center"/>
        <w:rPr>
          <w:rFonts w:ascii="Times New Roman" w:eastAsia="Times New Roman" w:hAnsi="Times New Roman" w:cs="Times New Roman"/>
          <w:sz w:val="28"/>
          <w:szCs w:val="28"/>
          <w:lang w:val="ru-RU" w:eastAsia="ru-RU"/>
        </w:rPr>
      </w:pPr>
      <w:r>
        <w:rPr>
          <w:rFonts w:ascii="Times New Roman" w:eastAsia="Times New Roman" w:hAnsi="Times New Roman" w:cs="Times New Roman"/>
          <w:noProof/>
          <w:sz w:val="28"/>
          <w:szCs w:val="28"/>
          <w:lang w:eastAsia="uk-UA"/>
        </w:rPr>
        <w:drawing>
          <wp:inline distT="0" distB="0" distL="0" distR="0">
            <wp:extent cx="476250"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E7414E" w:rsidRDefault="00E7414E" w:rsidP="00E7414E">
      <w:pPr>
        <w:spacing w:after="0" w:line="276" w:lineRule="auto"/>
        <w:ind w:left="-426"/>
        <w:jc w:val="center"/>
        <w:rPr>
          <w:rFonts w:ascii="Times New Roman" w:eastAsia="Times New Roman" w:hAnsi="Times New Roman" w:cs="Times New Roman"/>
          <w:sz w:val="28"/>
          <w:szCs w:val="28"/>
          <w:lang w:val="ru-RU" w:eastAsia="ru-RU"/>
        </w:rPr>
      </w:pPr>
    </w:p>
    <w:p w:rsidR="00E7414E" w:rsidRDefault="00E7414E" w:rsidP="00E7414E">
      <w:pPr>
        <w:spacing w:after="0" w:line="240" w:lineRule="auto"/>
        <w:jc w:val="center"/>
        <w:rPr>
          <w:rFonts w:ascii="Times New Roman" w:eastAsia="Times New Roman" w:hAnsi="Times New Roman" w:cs="Times New Roman"/>
          <w:caps/>
          <w:color w:val="1D68FF"/>
          <w:sz w:val="24"/>
          <w:szCs w:val="24"/>
          <w:lang w:val="ru-RU" w:eastAsia="ru-RU"/>
        </w:rPr>
      </w:pPr>
      <w:r>
        <w:rPr>
          <w:rFonts w:ascii="Times New Roman" w:eastAsia="Times New Roman" w:hAnsi="Times New Roman" w:cs="Times New Roman"/>
          <w:caps/>
          <w:color w:val="1D68FF"/>
          <w:sz w:val="24"/>
          <w:szCs w:val="24"/>
          <w:lang w:val="ru-RU" w:eastAsia="ru-RU"/>
        </w:rPr>
        <w:t>ДРОГОБИЦЬКА РАЙОННА ДЕРЖАВНА АДМІНІСТРАЦІЯ</w:t>
      </w:r>
    </w:p>
    <w:p w:rsidR="00E7414E" w:rsidRDefault="00E7414E" w:rsidP="00E7414E">
      <w:pPr>
        <w:spacing w:after="0" w:line="240" w:lineRule="auto"/>
        <w:jc w:val="center"/>
        <w:rPr>
          <w:rFonts w:ascii="Times New Roman" w:eastAsia="Times New Roman" w:hAnsi="Times New Roman" w:cs="Times New Roman"/>
          <w:caps/>
          <w:color w:val="1D68FF"/>
          <w:sz w:val="24"/>
          <w:szCs w:val="24"/>
          <w:lang w:val="ru-RU" w:eastAsia="ru-RU"/>
        </w:rPr>
      </w:pPr>
      <w:r>
        <w:rPr>
          <w:rFonts w:ascii="Times New Roman" w:eastAsia="Times New Roman" w:hAnsi="Times New Roman" w:cs="Times New Roman"/>
          <w:caps/>
          <w:color w:val="1D68FF"/>
          <w:sz w:val="24"/>
          <w:szCs w:val="24"/>
          <w:lang w:val="ru-RU" w:eastAsia="ru-RU"/>
        </w:rPr>
        <w:t>ЛЬВІВСЬКОЇ ОБЛАСТІ</w:t>
      </w:r>
    </w:p>
    <w:p w:rsidR="00E7414E" w:rsidRDefault="00E7414E" w:rsidP="00E7414E">
      <w:pPr>
        <w:spacing w:after="0" w:line="240" w:lineRule="auto"/>
        <w:jc w:val="center"/>
        <w:rPr>
          <w:rFonts w:ascii="Times New Roman" w:eastAsia="Times New Roman" w:hAnsi="Times New Roman" w:cs="Times New Roman"/>
          <w:b/>
          <w:caps/>
          <w:color w:val="1D68FF"/>
          <w:sz w:val="12"/>
          <w:szCs w:val="12"/>
          <w:lang w:val="ru-RU" w:eastAsia="ru-RU"/>
        </w:rPr>
      </w:pPr>
    </w:p>
    <w:p w:rsidR="00E7414E" w:rsidRDefault="00E7414E" w:rsidP="00E7414E">
      <w:pPr>
        <w:spacing w:after="0" w:line="240" w:lineRule="auto"/>
        <w:jc w:val="center"/>
        <w:rPr>
          <w:rFonts w:ascii="Times New Roman" w:eastAsia="Times New Roman" w:hAnsi="Times New Roman" w:cs="Times New Roman"/>
          <w:b/>
          <w:caps/>
          <w:color w:val="1D68FF"/>
          <w:sz w:val="28"/>
          <w:szCs w:val="28"/>
          <w:lang w:val="ru-RU" w:eastAsia="ru-RU"/>
        </w:rPr>
      </w:pPr>
      <w:r>
        <w:rPr>
          <w:rFonts w:ascii="Times New Roman" w:eastAsia="Times New Roman" w:hAnsi="Times New Roman" w:cs="Times New Roman"/>
          <w:b/>
          <w:caps/>
          <w:color w:val="1D68FF"/>
          <w:sz w:val="28"/>
          <w:szCs w:val="28"/>
          <w:lang w:val="ru-RU" w:eastAsia="ru-RU"/>
        </w:rPr>
        <w:t>ДРОГОБИЦЬКА РАЙОННА ВІЙСЬКОВА адміністрація</w:t>
      </w:r>
    </w:p>
    <w:p w:rsidR="00E7414E" w:rsidRDefault="00E7414E" w:rsidP="00E7414E">
      <w:pPr>
        <w:spacing w:after="0" w:line="240" w:lineRule="auto"/>
        <w:jc w:val="center"/>
        <w:rPr>
          <w:rFonts w:ascii="Times New Roman" w:eastAsia="Times New Roman" w:hAnsi="Times New Roman" w:cs="Times New Roman"/>
          <w:b/>
          <w:color w:val="1D68FF"/>
          <w:spacing w:val="60"/>
          <w:sz w:val="24"/>
          <w:szCs w:val="24"/>
          <w:lang w:val="ru-RU" w:eastAsia="ru-RU"/>
        </w:rPr>
      </w:pPr>
    </w:p>
    <w:p w:rsidR="00E7414E" w:rsidRDefault="00E7414E" w:rsidP="00E7414E">
      <w:pPr>
        <w:spacing w:after="0" w:line="240" w:lineRule="auto"/>
        <w:jc w:val="center"/>
        <w:rPr>
          <w:rFonts w:ascii="Times New Roman" w:eastAsia="Times New Roman" w:hAnsi="Times New Roman" w:cs="Times New Roman"/>
          <w:b/>
          <w:caps/>
          <w:color w:val="1D68FF"/>
          <w:sz w:val="28"/>
          <w:szCs w:val="28"/>
          <w:lang w:eastAsia="ru-RU"/>
        </w:rPr>
      </w:pPr>
      <w:r>
        <w:rPr>
          <w:rFonts w:ascii="Times New Roman" w:eastAsia="Times New Roman" w:hAnsi="Times New Roman" w:cs="Times New Roman"/>
          <w:b/>
          <w:caps/>
          <w:color w:val="1D68FF"/>
          <w:sz w:val="28"/>
          <w:szCs w:val="28"/>
          <w:lang w:val="ru-RU" w:eastAsia="ru-RU"/>
        </w:rPr>
        <w:t xml:space="preserve">Р </w:t>
      </w:r>
      <w:r>
        <w:rPr>
          <w:rFonts w:ascii="Times New Roman" w:eastAsia="Times New Roman" w:hAnsi="Times New Roman" w:cs="Times New Roman"/>
          <w:b/>
          <w:caps/>
          <w:color w:val="1D68FF"/>
          <w:sz w:val="28"/>
          <w:szCs w:val="28"/>
          <w:lang w:eastAsia="ru-RU"/>
        </w:rPr>
        <w:t xml:space="preserve">О З П О Р Я Д Ж Е Н </w:t>
      </w:r>
      <w:proofErr w:type="spellStart"/>
      <w:r>
        <w:rPr>
          <w:rFonts w:ascii="Times New Roman" w:eastAsia="Times New Roman" w:hAnsi="Times New Roman" w:cs="Times New Roman"/>
          <w:b/>
          <w:caps/>
          <w:color w:val="1D68FF"/>
          <w:sz w:val="28"/>
          <w:szCs w:val="28"/>
          <w:lang w:eastAsia="ru-RU"/>
        </w:rPr>
        <w:t>Н</w:t>
      </w:r>
      <w:proofErr w:type="spellEnd"/>
      <w:r>
        <w:rPr>
          <w:rFonts w:ascii="Times New Roman" w:eastAsia="Times New Roman" w:hAnsi="Times New Roman" w:cs="Times New Roman"/>
          <w:b/>
          <w:caps/>
          <w:color w:val="1D68FF"/>
          <w:sz w:val="28"/>
          <w:szCs w:val="28"/>
          <w:lang w:eastAsia="ru-RU"/>
        </w:rPr>
        <w:t xml:space="preserve"> Я </w:t>
      </w:r>
    </w:p>
    <w:p w:rsidR="00E7414E" w:rsidRDefault="00E7414E" w:rsidP="00E7414E">
      <w:pPr>
        <w:spacing w:after="0" w:line="240" w:lineRule="auto"/>
        <w:jc w:val="center"/>
        <w:rPr>
          <w:rFonts w:ascii="Times New Roman" w:eastAsia="Times New Roman" w:hAnsi="Times New Roman" w:cs="Times New Roman"/>
          <w:color w:val="1D68FF"/>
          <w:sz w:val="28"/>
          <w:szCs w:val="28"/>
          <w:lang w:val="ru-RU" w:eastAsia="ru-RU"/>
        </w:rPr>
      </w:pPr>
    </w:p>
    <w:p w:rsidR="00E7414E" w:rsidRDefault="00EE1A04" w:rsidP="00EE1A04">
      <w:pPr>
        <w:spacing w:after="0" w:line="240" w:lineRule="auto"/>
        <w:jc w:val="both"/>
        <w:rPr>
          <w:rFonts w:ascii="Times New Roman" w:eastAsia="Times New Roman" w:hAnsi="Times New Roman" w:cs="Times New Roman"/>
          <w:color w:val="1D68FF"/>
          <w:sz w:val="28"/>
          <w:szCs w:val="28"/>
          <w:lang w:val="ru-RU" w:eastAsia="ru-RU"/>
        </w:rPr>
      </w:pPr>
      <w:r>
        <w:rPr>
          <w:rFonts w:ascii="Times New Roman" w:eastAsia="Times New Roman" w:hAnsi="Times New Roman" w:cs="Times New Roman"/>
          <w:color w:val="1D68FF"/>
          <w:sz w:val="24"/>
          <w:szCs w:val="24"/>
          <w:lang w:val="ru-RU" w:eastAsia="ru-RU"/>
        </w:rPr>
        <w:t xml:space="preserve">8 </w:t>
      </w:r>
      <w:proofErr w:type="spellStart"/>
      <w:r>
        <w:rPr>
          <w:rFonts w:ascii="Times New Roman" w:eastAsia="Times New Roman" w:hAnsi="Times New Roman" w:cs="Times New Roman"/>
          <w:color w:val="1D68FF"/>
          <w:sz w:val="24"/>
          <w:szCs w:val="24"/>
          <w:lang w:val="ru-RU" w:eastAsia="ru-RU"/>
        </w:rPr>
        <w:t>грудня</w:t>
      </w:r>
      <w:proofErr w:type="spellEnd"/>
      <w:r>
        <w:rPr>
          <w:rFonts w:ascii="Times New Roman" w:eastAsia="Times New Roman" w:hAnsi="Times New Roman" w:cs="Times New Roman"/>
          <w:color w:val="1D68FF"/>
          <w:sz w:val="24"/>
          <w:szCs w:val="24"/>
          <w:lang w:val="ru-RU" w:eastAsia="ru-RU"/>
        </w:rPr>
        <w:t xml:space="preserve"> 2025 року</w:t>
      </w:r>
      <w:r w:rsidR="00E7414E">
        <w:rPr>
          <w:rFonts w:ascii="Times New Roman" w:eastAsia="Times New Roman" w:hAnsi="Times New Roman" w:cs="Times New Roman"/>
          <w:color w:val="1D68FF"/>
          <w:sz w:val="24"/>
          <w:szCs w:val="24"/>
          <w:lang w:val="ru-RU" w:eastAsia="ru-RU"/>
        </w:rPr>
        <w:t xml:space="preserve">                 </w:t>
      </w:r>
      <w:r>
        <w:rPr>
          <w:rFonts w:ascii="Times New Roman" w:eastAsia="Times New Roman" w:hAnsi="Times New Roman" w:cs="Times New Roman"/>
          <w:color w:val="1D68FF"/>
          <w:sz w:val="24"/>
          <w:szCs w:val="24"/>
          <w:lang w:val="ru-RU" w:eastAsia="ru-RU"/>
        </w:rPr>
        <w:t xml:space="preserve">                      </w:t>
      </w:r>
      <w:proofErr w:type="spellStart"/>
      <w:r w:rsidR="00E7414E">
        <w:rPr>
          <w:rFonts w:ascii="Times New Roman" w:eastAsia="Times New Roman" w:hAnsi="Times New Roman" w:cs="Times New Roman"/>
          <w:color w:val="1D68FF"/>
          <w:sz w:val="24"/>
          <w:szCs w:val="24"/>
          <w:lang w:val="ru-RU" w:eastAsia="ru-RU"/>
        </w:rPr>
        <w:t>Дрогобич</w:t>
      </w:r>
      <w:proofErr w:type="spellEnd"/>
      <w:r w:rsidR="00E7414E">
        <w:rPr>
          <w:rFonts w:ascii="Times New Roman" w:eastAsia="Times New Roman" w:hAnsi="Times New Roman" w:cs="Times New Roman"/>
          <w:color w:val="1D68FF"/>
          <w:sz w:val="24"/>
          <w:szCs w:val="24"/>
          <w:lang w:eastAsia="ru-RU"/>
        </w:rPr>
        <w:t xml:space="preserve">                                </w:t>
      </w:r>
      <w:r>
        <w:rPr>
          <w:rFonts w:ascii="Times New Roman" w:eastAsia="Times New Roman" w:hAnsi="Times New Roman" w:cs="Times New Roman"/>
          <w:color w:val="1D68FF"/>
          <w:sz w:val="24"/>
          <w:szCs w:val="24"/>
          <w:lang w:eastAsia="ru-RU"/>
        </w:rPr>
        <w:t xml:space="preserve">              </w:t>
      </w:r>
      <w:r w:rsidR="00E7414E">
        <w:rPr>
          <w:rFonts w:ascii="Times New Roman" w:eastAsia="Times New Roman" w:hAnsi="Times New Roman" w:cs="Times New Roman"/>
          <w:color w:val="1D68FF"/>
          <w:sz w:val="24"/>
          <w:szCs w:val="24"/>
          <w:lang w:eastAsia="ru-RU"/>
        </w:rPr>
        <w:t xml:space="preserve"> </w:t>
      </w:r>
      <w:r>
        <w:rPr>
          <w:rFonts w:ascii="Times New Roman" w:eastAsia="Times New Roman" w:hAnsi="Times New Roman" w:cs="Times New Roman"/>
          <w:color w:val="1D68FF"/>
          <w:sz w:val="24"/>
          <w:szCs w:val="24"/>
          <w:lang w:eastAsia="ru-RU"/>
        </w:rPr>
        <w:t xml:space="preserve">             </w:t>
      </w:r>
      <w:r w:rsidR="00E7414E">
        <w:rPr>
          <w:rFonts w:ascii="Times New Roman" w:eastAsia="Times New Roman" w:hAnsi="Times New Roman" w:cs="Times New Roman"/>
          <w:color w:val="1D68FF"/>
          <w:sz w:val="24"/>
          <w:szCs w:val="24"/>
          <w:lang w:eastAsia="ru-RU"/>
        </w:rPr>
        <w:t xml:space="preserve"> №</w:t>
      </w:r>
      <w:r>
        <w:rPr>
          <w:rFonts w:ascii="Times New Roman" w:eastAsia="Times New Roman" w:hAnsi="Times New Roman" w:cs="Times New Roman"/>
          <w:color w:val="1D68FF"/>
          <w:sz w:val="24"/>
          <w:szCs w:val="24"/>
          <w:lang w:eastAsia="ru-RU"/>
        </w:rPr>
        <w:t xml:space="preserve"> 149</w:t>
      </w:r>
    </w:p>
    <w:p w:rsidR="00E7414E" w:rsidRDefault="00E7414E" w:rsidP="00E7414E">
      <w:pPr>
        <w:spacing w:after="200" w:line="276" w:lineRule="auto"/>
        <w:rPr>
          <w:rFonts w:ascii="Calibri" w:eastAsia="Times New Roman" w:hAnsi="Calibri" w:cs="Times New Roman"/>
          <w:lang w:eastAsia="ru-RU"/>
        </w:rPr>
      </w:pPr>
    </w:p>
    <w:p w:rsidR="00E7414E" w:rsidRDefault="00E7414E" w:rsidP="00E7414E">
      <w:pPr>
        <w:spacing w:after="0" w:line="240" w:lineRule="auto"/>
        <w:ind w:right="624"/>
        <w:rPr>
          <w:rFonts w:ascii="Times New Roman" w:eastAsia="Times New Roman" w:hAnsi="Times New Roman" w:cs="Times New Roman"/>
          <w:b/>
          <w:i/>
          <w:sz w:val="26"/>
          <w:szCs w:val="26"/>
          <w:lang w:eastAsia="ru-RU"/>
        </w:rPr>
      </w:pPr>
      <w:r>
        <w:rPr>
          <w:rFonts w:ascii="Times New Roman" w:eastAsia="Times New Roman" w:hAnsi="Times New Roman" w:cs="Times New Roman"/>
          <w:b/>
          <w:i/>
          <w:sz w:val="26"/>
          <w:szCs w:val="26"/>
          <w:lang w:eastAsia="ru-RU"/>
        </w:rPr>
        <w:t xml:space="preserve">Про проведення відбору кандидатів  </w:t>
      </w:r>
    </w:p>
    <w:p w:rsidR="00E7414E" w:rsidRDefault="00E7414E" w:rsidP="00E7414E">
      <w:pPr>
        <w:spacing w:after="0" w:line="240" w:lineRule="auto"/>
        <w:ind w:left="850" w:right="624" w:hanging="850"/>
        <w:rPr>
          <w:rFonts w:ascii="Times New Roman" w:eastAsia="Times New Roman" w:hAnsi="Times New Roman" w:cs="Times New Roman"/>
          <w:b/>
          <w:i/>
          <w:sz w:val="26"/>
          <w:szCs w:val="26"/>
          <w:lang w:eastAsia="ru-RU"/>
        </w:rPr>
      </w:pPr>
      <w:r>
        <w:rPr>
          <w:rFonts w:ascii="Times New Roman" w:eastAsia="Times New Roman" w:hAnsi="Times New Roman" w:cs="Times New Roman"/>
          <w:b/>
          <w:i/>
          <w:sz w:val="26"/>
          <w:szCs w:val="26"/>
          <w:lang w:eastAsia="ru-RU"/>
        </w:rPr>
        <w:t>на посаду фахівця із супроводу ветеранів</w:t>
      </w:r>
    </w:p>
    <w:p w:rsidR="00E7414E" w:rsidRDefault="00E7414E" w:rsidP="00E7414E">
      <w:pPr>
        <w:spacing w:after="0" w:line="240" w:lineRule="auto"/>
        <w:ind w:left="850" w:right="624" w:hanging="850"/>
        <w:rPr>
          <w:rFonts w:ascii="Times New Roman" w:eastAsia="Times New Roman" w:hAnsi="Times New Roman" w:cs="Times New Roman"/>
          <w:b/>
          <w:i/>
          <w:sz w:val="26"/>
          <w:szCs w:val="26"/>
          <w:lang w:eastAsia="ru-RU"/>
        </w:rPr>
      </w:pPr>
      <w:r>
        <w:rPr>
          <w:rFonts w:ascii="Times New Roman" w:eastAsia="Times New Roman" w:hAnsi="Times New Roman" w:cs="Times New Roman"/>
          <w:b/>
          <w:i/>
          <w:sz w:val="26"/>
          <w:szCs w:val="26"/>
          <w:lang w:eastAsia="ru-RU"/>
        </w:rPr>
        <w:t xml:space="preserve">війни та демобілізованих осіб у </w:t>
      </w:r>
    </w:p>
    <w:p w:rsidR="00E7414E" w:rsidRDefault="00E7414E" w:rsidP="00E7414E">
      <w:pPr>
        <w:spacing w:after="0" w:line="240" w:lineRule="auto"/>
        <w:ind w:left="850" w:right="624" w:hanging="850"/>
        <w:rPr>
          <w:rFonts w:ascii="Times New Roman" w:eastAsia="Times New Roman" w:hAnsi="Times New Roman" w:cs="Times New Roman"/>
          <w:b/>
          <w:i/>
          <w:sz w:val="26"/>
          <w:szCs w:val="26"/>
          <w:lang w:eastAsia="ru-RU"/>
        </w:rPr>
      </w:pPr>
      <w:r>
        <w:rPr>
          <w:rFonts w:ascii="Times New Roman" w:eastAsia="Times New Roman" w:hAnsi="Times New Roman" w:cs="Times New Roman"/>
          <w:b/>
          <w:i/>
          <w:sz w:val="26"/>
          <w:szCs w:val="26"/>
          <w:lang w:eastAsia="ru-RU"/>
        </w:rPr>
        <w:t>Дрогобицькому районі</w:t>
      </w:r>
    </w:p>
    <w:p w:rsidR="00E7414E" w:rsidRDefault="00E7414E" w:rsidP="00E7414E">
      <w:pPr>
        <w:spacing w:after="200" w:line="276" w:lineRule="auto"/>
        <w:ind w:firstLine="567"/>
        <w:jc w:val="both"/>
        <w:rPr>
          <w:rFonts w:ascii="Times New Roman" w:eastAsia="Times New Roman" w:hAnsi="Times New Roman" w:cs="Times New Roman"/>
          <w:sz w:val="26"/>
          <w:szCs w:val="26"/>
          <w:lang w:eastAsia="ru-RU"/>
        </w:rPr>
      </w:pPr>
    </w:p>
    <w:p w:rsidR="00BD0695" w:rsidRDefault="00E7414E" w:rsidP="00E7414E">
      <w:pPr>
        <w:spacing w:after="200" w:line="276" w:lineRule="auto"/>
        <w:ind w:firstLine="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Відповідно до Закону України  «Про місцеві державні адміністрації», </w:t>
      </w:r>
      <w:r w:rsidR="00BD0695">
        <w:rPr>
          <w:rFonts w:ascii="Times New Roman" w:eastAsia="Times New Roman" w:hAnsi="Times New Roman" w:cs="Times New Roman"/>
          <w:sz w:val="26"/>
          <w:szCs w:val="26"/>
          <w:lang w:eastAsia="ru-RU"/>
        </w:rPr>
        <w:t>та відповідно до абзацу першого пункту 9 Положення про Міністерство у справах ветеранів України, затвердженого постановою Кабінету Міністрів України від 27 грудня 2018 року № 1175 ( в редакції постанови Кабінету Міністрів України від 15 квітня 2020 року № 276), абзацу четвертого підпункту 2 пункту 24 Порядку забезпечення діяльності фахівців із супроводу ветеранів війни та демобілізованих осіб, затвердженого постановою Кабінету Міністрів Україн</w:t>
      </w:r>
      <w:r w:rsidR="002C1A78">
        <w:rPr>
          <w:rFonts w:ascii="Times New Roman" w:eastAsia="Times New Roman" w:hAnsi="Times New Roman" w:cs="Times New Roman"/>
          <w:sz w:val="26"/>
          <w:szCs w:val="26"/>
          <w:lang w:eastAsia="ru-RU"/>
        </w:rPr>
        <w:t>и від 02 серпня 2024 року № 881,</w:t>
      </w:r>
      <w:r w:rsidR="00BD0695">
        <w:rPr>
          <w:rFonts w:ascii="Times New Roman" w:eastAsia="Times New Roman" w:hAnsi="Times New Roman" w:cs="Times New Roman"/>
          <w:sz w:val="26"/>
          <w:szCs w:val="26"/>
          <w:lang w:eastAsia="ru-RU"/>
        </w:rPr>
        <w:t xml:space="preserve"> з метою визначення єдиного підходу до проведення відбору кандидатів на посади фахівців із супроводу ветеранів війни та демобілізованих осіб</w:t>
      </w:r>
      <w:r w:rsidR="003F5E00">
        <w:rPr>
          <w:rFonts w:ascii="Times New Roman" w:eastAsia="Times New Roman" w:hAnsi="Times New Roman" w:cs="Times New Roman"/>
          <w:sz w:val="26"/>
          <w:szCs w:val="26"/>
          <w:lang w:eastAsia="ru-RU"/>
        </w:rPr>
        <w:t>:</w:t>
      </w:r>
    </w:p>
    <w:p w:rsidR="00E7414E" w:rsidRDefault="00E7414E" w:rsidP="00E7414E">
      <w:pPr>
        <w:numPr>
          <w:ilvl w:val="0"/>
          <w:numId w:val="1"/>
        </w:numPr>
        <w:spacing w:after="0" w:line="240" w:lineRule="auto"/>
        <w:ind w:left="0" w:firstLine="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Затвердити склад комісії  з відбору кандидатів на посаду фахівця із  супроводу  ветеранів війни  та демобілізованих осіб згідно з додатк</w:t>
      </w:r>
      <w:r w:rsidR="007C20BE">
        <w:rPr>
          <w:rFonts w:ascii="Times New Roman" w:eastAsia="Times New Roman" w:hAnsi="Times New Roman" w:cs="Times New Roman"/>
          <w:sz w:val="26"/>
          <w:szCs w:val="26"/>
          <w:lang w:eastAsia="ru-RU"/>
        </w:rPr>
        <w:t>ом</w:t>
      </w:r>
      <w:r>
        <w:rPr>
          <w:rFonts w:ascii="Times New Roman" w:eastAsia="Times New Roman" w:hAnsi="Times New Roman" w:cs="Times New Roman"/>
          <w:sz w:val="26"/>
          <w:szCs w:val="26"/>
          <w:lang w:eastAsia="ru-RU"/>
        </w:rPr>
        <w:t>.</w:t>
      </w:r>
    </w:p>
    <w:p w:rsidR="00E7414E" w:rsidRDefault="00E7414E" w:rsidP="00E7414E">
      <w:pPr>
        <w:spacing w:after="0" w:line="240" w:lineRule="auto"/>
        <w:ind w:firstLine="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  Затвердити   Положення про комісію з відбору кандидатів на посаду фахівця із  супроводу  ветеранів війни  та демобілізованих осіб, що додається.</w:t>
      </w:r>
    </w:p>
    <w:p w:rsidR="00E7414E" w:rsidRDefault="00E7414E" w:rsidP="00E7414E">
      <w:pPr>
        <w:spacing w:after="200" w:line="276" w:lineRule="auto"/>
        <w:ind w:firstLine="284"/>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 Визнати таким, що втратило чинність, розпорядження начальника Дрогобицької районної військової адміністрації від 0</w:t>
      </w:r>
      <w:r w:rsidR="004851BC">
        <w:rPr>
          <w:rFonts w:ascii="Times New Roman" w:eastAsia="Times New Roman" w:hAnsi="Times New Roman" w:cs="Times New Roman"/>
          <w:sz w:val="26"/>
          <w:szCs w:val="26"/>
          <w:lang w:eastAsia="ru-RU"/>
        </w:rPr>
        <w:t>3</w:t>
      </w:r>
      <w:r>
        <w:rPr>
          <w:rFonts w:ascii="Times New Roman" w:eastAsia="Times New Roman" w:hAnsi="Times New Roman" w:cs="Times New Roman"/>
          <w:sz w:val="26"/>
          <w:szCs w:val="26"/>
          <w:lang w:eastAsia="ru-RU"/>
        </w:rPr>
        <w:t>.0</w:t>
      </w:r>
      <w:r w:rsidR="004851BC">
        <w:rPr>
          <w:rFonts w:ascii="Times New Roman" w:eastAsia="Times New Roman" w:hAnsi="Times New Roman" w:cs="Times New Roman"/>
          <w:sz w:val="26"/>
          <w:szCs w:val="26"/>
          <w:lang w:eastAsia="ru-RU"/>
        </w:rPr>
        <w:t>7</w:t>
      </w:r>
      <w:r>
        <w:rPr>
          <w:rFonts w:ascii="Times New Roman" w:eastAsia="Times New Roman" w:hAnsi="Times New Roman" w:cs="Times New Roman"/>
          <w:sz w:val="26"/>
          <w:szCs w:val="26"/>
          <w:lang w:eastAsia="ru-RU"/>
        </w:rPr>
        <w:t>.2025  №</w:t>
      </w:r>
      <w:r w:rsidR="004851BC">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8</w:t>
      </w:r>
      <w:r w:rsidR="004851BC">
        <w:rPr>
          <w:rFonts w:ascii="Times New Roman" w:eastAsia="Times New Roman" w:hAnsi="Times New Roman" w:cs="Times New Roman"/>
          <w:sz w:val="26"/>
          <w:szCs w:val="26"/>
          <w:lang w:eastAsia="ru-RU"/>
        </w:rPr>
        <w:t>4</w:t>
      </w:r>
      <w:r>
        <w:rPr>
          <w:rFonts w:ascii="Times New Roman" w:eastAsia="Times New Roman" w:hAnsi="Times New Roman" w:cs="Times New Roman"/>
          <w:sz w:val="26"/>
          <w:szCs w:val="26"/>
          <w:lang w:eastAsia="ru-RU"/>
        </w:rPr>
        <w:t xml:space="preserve"> «Про проведення відбору кандидатів на посаду фахівця із супроводу ветеранів війни та демобілізованих осіб у Дрогобицькому районі».</w:t>
      </w:r>
    </w:p>
    <w:p w:rsidR="00E7414E" w:rsidRDefault="00E7414E" w:rsidP="00E7414E">
      <w:pPr>
        <w:spacing w:after="200" w:line="276" w:lineRule="auto"/>
        <w:ind w:firstLine="284"/>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 </w:t>
      </w:r>
      <w:r>
        <w:rPr>
          <w:rFonts w:ascii="Times New Roman" w:eastAsia="Times New Roman" w:hAnsi="Times New Roman" w:cs="Times New Roman"/>
          <w:sz w:val="26"/>
          <w:szCs w:val="26"/>
          <w:lang w:val="ru-RU" w:eastAsia="ru-RU"/>
        </w:rPr>
        <w:t xml:space="preserve">Контроль за </w:t>
      </w:r>
      <w:proofErr w:type="spellStart"/>
      <w:r>
        <w:rPr>
          <w:rFonts w:ascii="Times New Roman" w:eastAsia="Times New Roman" w:hAnsi="Times New Roman" w:cs="Times New Roman"/>
          <w:sz w:val="26"/>
          <w:szCs w:val="26"/>
          <w:lang w:val="ru-RU" w:eastAsia="ru-RU"/>
        </w:rPr>
        <w:t>виконанням</w:t>
      </w:r>
      <w:proofErr w:type="spellEnd"/>
      <w:r>
        <w:rPr>
          <w:rFonts w:ascii="Times New Roman" w:eastAsia="Times New Roman" w:hAnsi="Times New Roman" w:cs="Times New Roman"/>
          <w:sz w:val="26"/>
          <w:szCs w:val="26"/>
          <w:lang w:val="ru-RU" w:eastAsia="ru-RU"/>
        </w:rPr>
        <w:t xml:space="preserve"> </w:t>
      </w:r>
      <w:proofErr w:type="spellStart"/>
      <w:r>
        <w:rPr>
          <w:rFonts w:ascii="Times New Roman" w:eastAsia="Times New Roman" w:hAnsi="Times New Roman" w:cs="Times New Roman"/>
          <w:sz w:val="26"/>
          <w:szCs w:val="26"/>
          <w:lang w:val="ru-RU" w:eastAsia="ru-RU"/>
        </w:rPr>
        <w:t>розпорядження</w:t>
      </w:r>
      <w:proofErr w:type="spellEnd"/>
      <w:r>
        <w:rPr>
          <w:rFonts w:ascii="Times New Roman" w:eastAsia="Times New Roman" w:hAnsi="Times New Roman" w:cs="Times New Roman"/>
          <w:sz w:val="26"/>
          <w:szCs w:val="26"/>
          <w:lang w:val="ru-RU" w:eastAsia="ru-RU"/>
        </w:rPr>
        <w:t xml:space="preserve"> </w:t>
      </w:r>
      <w:proofErr w:type="spellStart"/>
      <w:r>
        <w:rPr>
          <w:rFonts w:ascii="Times New Roman" w:eastAsia="Times New Roman" w:hAnsi="Times New Roman" w:cs="Times New Roman"/>
          <w:sz w:val="26"/>
          <w:szCs w:val="26"/>
          <w:lang w:val="ru-RU" w:eastAsia="ru-RU"/>
        </w:rPr>
        <w:t>покласти</w:t>
      </w:r>
      <w:proofErr w:type="spellEnd"/>
      <w:r>
        <w:rPr>
          <w:rFonts w:ascii="Times New Roman" w:eastAsia="Times New Roman" w:hAnsi="Times New Roman" w:cs="Times New Roman"/>
          <w:sz w:val="26"/>
          <w:szCs w:val="26"/>
          <w:lang w:val="ru-RU" w:eastAsia="ru-RU"/>
        </w:rPr>
        <w:t xml:space="preserve"> на заступника </w:t>
      </w:r>
      <w:r>
        <w:rPr>
          <w:rFonts w:ascii="Times New Roman" w:eastAsia="Times New Roman" w:hAnsi="Times New Roman" w:cs="Times New Roman"/>
          <w:sz w:val="26"/>
          <w:szCs w:val="26"/>
          <w:lang w:eastAsia="ru-RU"/>
        </w:rPr>
        <w:t>голови районної державної адміністрації Олега П</w:t>
      </w:r>
      <w:r w:rsidR="003F5E00">
        <w:rPr>
          <w:rFonts w:ascii="Times New Roman" w:eastAsia="Times New Roman" w:hAnsi="Times New Roman" w:cs="Times New Roman"/>
          <w:sz w:val="26"/>
          <w:szCs w:val="26"/>
          <w:lang w:eastAsia="ru-RU"/>
        </w:rPr>
        <w:t>ИЛИПЦІВА</w:t>
      </w:r>
      <w:r>
        <w:rPr>
          <w:rFonts w:ascii="Times New Roman" w:eastAsia="Times New Roman" w:hAnsi="Times New Roman" w:cs="Times New Roman"/>
          <w:sz w:val="26"/>
          <w:szCs w:val="26"/>
          <w:lang w:val="ru-RU" w:eastAsia="ru-RU"/>
        </w:rPr>
        <w:t>.</w:t>
      </w:r>
    </w:p>
    <w:p w:rsidR="00E7414E" w:rsidRDefault="00E7414E" w:rsidP="00E7414E">
      <w:pPr>
        <w:spacing w:after="200" w:line="276" w:lineRule="auto"/>
        <w:jc w:val="both"/>
        <w:rPr>
          <w:rFonts w:ascii="Times New Roman" w:eastAsia="Times New Roman" w:hAnsi="Times New Roman" w:cs="Times New Roman"/>
          <w:b/>
          <w:sz w:val="26"/>
          <w:szCs w:val="26"/>
          <w:lang w:eastAsia="ru-RU"/>
        </w:rPr>
      </w:pPr>
    </w:p>
    <w:p w:rsidR="00E7414E" w:rsidRDefault="004851BC" w:rsidP="00E7414E">
      <w:pPr>
        <w:spacing w:after="200" w:line="276" w:lineRule="auto"/>
        <w:jc w:val="both"/>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Начальник              </w:t>
      </w:r>
      <w:r w:rsidR="0078762F">
        <w:rPr>
          <w:rFonts w:ascii="Times New Roman" w:eastAsia="Times New Roman" w:hAnsi="Times New Roman" w:cs="Times New Roman"/>
          <w:b/>
          <w:sz w:val="26"/>
          <w:szCs w:val="26"/>
          <w:lang w:eastAsia="ru-RU"/>
        </w:rPr>
        <w:t xml:space="preserve"> </w:t>
      </w:r>
      <w:r w:rsidR="00AF5D12">
        <w:rPr>
          <w:rFonts w:ascii="Times New Roman" w:eastAsia="Times New Roman" w:hAnsi="Times New Roman" w:cs="Times New Roman"/>
          <w:b/>
          <w:sz w:val="26"/>
          <w:szCs w:val="26"/>
          <w:lang w:eastAsia="ru-RU"/>
        </w:rPr>
        <w:t xml:space="preserve">    </w:t>
      </w:r>
      <w:r w:rsidR="00E7414E">
        <w:rPr>
          <w:rFonts w:ascii="Times New Roman" w:eastAsia="Times New Roman" w:hAnsi="Times New Roman" w:cs="Times New Roman"/>
          <w:b/>
          <w:sz w:val="26"/>
          <w:szCs w:val="26"/>
          <w:lang w:eastAsia="ru-RU"/>
        </w:rPr>
        <w:t xml:space="preserve">                </w:t>
      </w:r>
      <w:r w:rsidR="00E7414E">
        <w:rPr>
          <w:rFonts w:ascii="Times New Roman" w:eastAsia="Times New Roman" w:hAnsi="Times New Roman" w:cs="Times New Roman"/>
          <w:b/>
          <w:sz w:val="26"/>
          <w:szCs w:val="26"/>
          <w:lang w:eastAsia="ru-RU"/>
        </w:rPr>
        <w:tab/>
      </w:r>
      <w:r w:rsidR="00E7414E">
        <w:rPr>
          <w:rFonts w:ascii="Times New Roman" w:eastAsia="Times New Roman" w:hAnsi="Times New Roman" w:cs="Times New Roman"/>
          <w:b/>
          <w:sz w:val="26"/>
          <w:szCs w:val="26"/>
          <w:lang w:eastAsia="ru-RU"/>
        </w:rPr>
        <w:tab/>
        <w:t xml:space="preserve">                    </w:t>
      </w:r>
      <w:r w:rsidR="00E7414E">
        <w:rPr>
          <w:rFonts w:ascii="Times New Roman" w:eastAsia="Times New Roman" w:hAnsi="Times New Roman" w:cs="Times New Roman"/>
          <w:b/>
          <w:sz w:val="26"/>
          <w:szCs w:val="26"/>
          <w:lang w:eastAsia="ru-RU"/>
        </w:rPr>
        <w:tab/>
        <w:t xml:space="preserve">          </w:t>
      </w:r>
      <w:r w:rsidR="004373AB">
        <w:rPr>
          <w:rFonts w:ascii="Times New Roman" w:eastAsia="Times New Roman" w:hAnsi="Times New Roman" w:cs="Times New Roman"/>
          <w:b/>
          <w:sz w:val="26"/>
          <w:szCs w:val="26"/>
          <w:lang w:eastAsia="ru-RU"/>
        </w:rPr>
        <w:t xml:space="preserve">            </w:t>
      </w:r>
      <w:r w:rsidR="00E7414E">
        <w:rPr>
          <w:rFonts w:ascii="Times New Roman" w:eastAsia="Times New Roman" w:hAnsi="Times New Roman" w:cs="Times New Roman"/>
          <w:b/>
          <w:sz w:val="26"/>
          <w:szCs w:val="26"/>
          <w:lang w:eastAsia="ru-RU"/>
        </w:rPr>
        <w:t xml:space="preserve"> </w:t>
      </w:r>
      <w:r>
        <w:rPr>
          <w:rFonts w:ascii="Times New Roman" w:eastAsia="Times New Roman" w:hAnsi="Times New Roman" w:cs="Times New Roman"/>
          <w:b/>
          <w:sz w:val="26"/>
          <w:szCs w:val="26"/>
          <w:lang w:eastAsia="ru-RU"/>
        </w:rPr>
        <w:t>Степан КУЛИНЯК</w:t>
      </w:r>
    </w:p>
    <w:p w:rsidR="002C1A78" w:rsidRDefault="002C1A78" w:rsidP="00E7414E">
      <w:pPr>
        <w:spacing w:after="200" w:line="276" w:lineRule="auto"/>
        <w:jc w:val="both"/>
        <w:rPr>
          <w:rFonts w:ascii="Times New Roman" w:eastAsia="Times New Roman" w:hAnsi="Times New Roman" w:cs="Times New Roman"/>
          <w:b/>
          <w:sz w:val="26"/>
          <w:szCs w:val="26"/>
          <w:lang w:eastAsia="ru-RU"/>
        </w:rPr>
      </w:pPr>
    </w:p>
    <w:p w:rsidR="002C1A78" w:rsidRDefault="002C1A78" w:rsidP="00E7414E">
      <w:pPr>
        <w:spacing w:after="200" w:line="276" w:lineRule="auto"/>
        <w:jc w:val="both"/>
        <w:rPr>
          <w:rFonts w:ascii="Times New Roman" w:eastAsia="Times New Roman" w:hAnsi="Times New Roman" w:cs="Times New Roman"/>
          <w:b/>
          <w:sz w:val="26"/>
          <w:szCs w:val="26"/>
          <w:lang w:eastAsia="ru-RU"/>
        </w:rPr>
      </w:pPr>
    </w:p>
    <w:p w:rsidR="00E7414E" w:rsidRDefault="00E7414E" w:rsidP="00E7414E">
      <w:pPr>
        <w:pStyle w:val="a6"/>
        <w:ind w:left="4821" w:right="-57" w:firstLine="708"/>
        <w:outlineLvl w:val="0"/>
        <w:rPr>
          <w:rFonts w:ascii="Times New Roman" w:hAnsi="Times New Roman"/>
          <w:sz w:val="26"/>
          <w:szCs w:val="26"/>
        </w:rPr>
      </w:pPr>
      <w:proofErr w:type="spellStart"/>
      <w:r>
        <w:rPr>
          <w:rFonts w:ascii="Times New Roman" w:hAnsi="Times New Roman"/>
          <w:sz w:val="26"/>
          <w:szCs w:val="26"/>
        </w:rPr>
        <w:t>Додаток</w:t>
      </w:r>
      <w:proofErr w:type="spellEnd"/>
    </w:p>
    <w:p w:rsidR="00E7414E" w:rsidRDefault="00E7414E" w:rsidP="00E7414E">
      <w:pPr>
        <w:pStyle w:val="a6"/>
        <w:ind w:left="4956" w:right="-57" w:firstLine="573"/>
        <w:rPr>
          <w:rFonts w:ascii="Times New Roman" w:hAnsi="Times New Roman"/>
          <w:sz w:val="26"/>
          <w:szCs w:val="26"/>
        </w:rPr>
      </w:pPr>
      <w:r>
        <w:rPr>
          <w:rFonts w:ascii="Times New Roman" w:hAnsi="Times New Roman"/>
          <w:sz w:val="26"/>
          <w:szCs w:val="26"/>
        </w:rPr>
        <w:t xml:space="preserve">до </w:t>
      </w:r>
      <w:proofErr w:type="spellStart"/>
      <w:r>
        <w:rPr>
          <w:rFonts w:ascii="Times New Roman" w:hAnsi="Times New Roman"/>
          <w:sz w:val="26"/>
          <w:szCs w:val="26"/>
        </w:rPr>
        <w:t>розпорядження</w:t>
      </w:r>
      <w:proofErr w:type="spellEnd"/>
      <w:r>
        <w:rPr>
          <w:rFonts w:ascii="Times New Roman" w:hAnsi="Times New Roman"/>
          <w:sz w:val="26"/>
          <w:szCs w:val="26"/>
        </w:rPr>
        <w:t xml:space="preserve"> начальника</w:t>
      </w:r>
    </w:p>
    <w:p w:rsidR="00E7414E" w:rsidRDefault="00E7414E" w:rsidP="00E7414E">
      <w:pPr>
        <w:pStyle w:val="a6"/>
        <w:ind w:left="5664" w:right="-57" w:hanging="135"/>
        <w:rPr>
          <w:rFonts w:ascii="Times New Roman" w:hAnsi="Times New Roman"/>
          <w:sz w:val="26"/>
          <w:szCs w:val="26"/>
        </w:rPr>
      </w:pPr>
      <w:r>
        <w:rPr>
          <w:rFonts w:ascii="Times New Roman" w:hAnsi="Times New Roman"/>
          <w:sz w:val="26"/>
          <w:szCs w:val="26"/>
          <w:lang w:val="uk-UA"/>
        </w:rPr>
        <w:t xml:space="preserve">районної </w:t>
      </w:r>
      <w:proofErr w:type="spellStart"/>
      <w:r>
        <w:rPr>
          <w:rFonts w:ascii="Times New Roman" w:hAnsi="Times New Roman"/>
          <w:sz w:val="26"/>
          <w:szCs w:val="26"/>
        </w:rPr>
        <w:t>військової</w:t>
      </w:r>
      <w:proofErr w:type="spellEnd"/>
      <w:r>
        <w:rPr>
          <w:rFonts w:ascii="Times New Roman" w:hAnsi="Times New Roman"/>
          <w:sz w:val="26"/>
          <w:szCs w:val="26"/>
          <w:lang w:val="uk-UA"/>
        </w:rPr>
        <w:t xml:space="preserve"> </w:t>
      </w:r>
      <w:proofErr w:type="spellStart"/>
      <w:r>
        <w:rPr>
          <w:rFonts w:ascii="Times New Roman" w:hAnsi="Times New Roman"/>
          <w:sz w:val="26"/>
          <w:szCs w:val="26"/>
        </w:rPr>
        <w:t>адміністрації</w:t>
      </w:r>
      <w:proofErr w:type="spellEnd"/>
    </w:p>
    <w:p w:rsidR="00E7414E" w:rsidRPr="00EE1A04" w:rsidRDefault="00E7414E" w:rsidP="00E7414E">
      <w:pPr>
        <w:pStyle w:val="a6"/>
        <w:ind w:left="4956" w:right="-57" w:firstLine="573"/>
        <w:rPr>
          <w:rFonts w:ascii="Times New Roman" w:hAnsi="Times New Roman"/>
          <w:b/>
          <w:bCs/>
          <w:sz w:val="26"/>
          <w:szCs w:val="26"/>
          <w:lang w:val="uk-UA"/>
        </w:rPr>
      </w:pPr>
      <w:proofErr w:type="spellStart"/>
      <w:r>
        <w:rPr>
          <w:rFonts w:ascii="Times New Roman" w:hAnsi="Times New Roman"/>
          <w:sz w:val="26"/>
          <w:szCs w:val="26"/>
        </w:rPr>
        <w:t>від</w:t>
      </w:r>
      <w:proofErr w:type="spellEnd"/>
      <w:r>
        <w:rPr>
          <w:rFonts w:ascii="Times New Roman" w:hAnsi="Times New Roman"/>
          <w:sz w:val="26"/>
          <w:szCs w:val="26"/>
        </w:rPr>
        <w:t xml:space="preserve"> </w:t>
      </w:r>
      <w:r w:rsidR="00EE1A04">
        <w:rPr>
          <w:rFonts w:ascii="Times New Roman" w:hAnsi="Times New Roman"/>
          <w:sz w:val="26"/>
          <w:szCs w:val="26"/>
          <w:lang w:val="uk-UA"/>
        </w:rPr>
        <w:t xml:space="preserve">8 грудня 2025 р. </w:t>
      </w:r>
      <w:r>
        <w:rPr>
          <w:rFonts w:ascii="Times New Roman" w:hAnsi="Times New Roman"/>
          <w:sz w:val="26"/>
          <w:szCs w:val="26"/>
        </w:rPr>
        <w:t xml:space="preserve">№ </w:t>
      </w:r>
      <w:r w:rsidR="00EE1A04">
        <w:rPr>
          <w:rFonts w:ascii="Times New Roman" w:hAnsi="Times New Roman"/>
          <w:sz w:val="26"/>
          <w:szCs w:val="26"/>
          <w:lang w:val="uk-UA"/>
        </w:rPr>
        <w:t>149</w:t>
      </w:r>
    </w:p>
    <w:p w:rsidR="00E7414E" w:rsidRDefault="00E7414E" w:rsidP="00E7414E">
      <w:pPr>
        <w:pStyle w:val="a6"/>
        <w:ind w:left="4248" w:right="-57"/>
        <w:rPr>
          <w:rFonts w:ascii="Times New Roman" w:hAnsi="Times New Roman"/>
          <w:b/>
          <w:bCs/>
          <w:sz w:val="26"/>
          <w:szCs w:val="26"/>
          <w:lang w:val="uk-UA"/>
        </w:rPr>
      </w:pPr>
    </w:p>
    <w:p w:rsidR="00E7414E" w:rsidRDefault="00E7414E" w:rsidP="00E7414E">
      <w:pPr>
        <w:pStyle w:val="a6"/>
        <w:ind w:left="4248" w:right="-57"/>
        <w:rPr>
          <w:rFonts w:ascii="Times New Roman" w:hAnsi="Times New Roman"/>
          <w:b/>
          <w:bCs/>
          <w:sz w:val="26"/>
          <w:szCs w:val="26"/>
          <w:lang w:val="uk-UA"/>
        </w:rPr>
      </w:pPr>
    </w:p>
    <w:p w:rsidR="00E7414E" w:rsidRDefault="00E7414E" w:rsidP="00E7414E">
      <w:pPr>
        <w:pStyle w:val="a6"/>
        <w:ind w:right="-57"/>
        <w:jc w:val="center"/>
        <w:outlineLvl w:val="0"/>
        <w:rPr>
          <w:rFonts w:ascii="Times New Roman" w:hAnsi="Times New Roman"/>
          <w:sz w:val="26"/>
          <w:szCs w:val="26"/>
          <w:lang w:val="uk-UA"/>
        </w:rPr>
      </w:pPr>
      <w:r>
        <w:rPr>
          <w:rFonts w:ascii="Times New Roman" w:hAnsi="Times New Roman"/>
          <w:b/>
          <w:bCs/>
          <w:sz w:val="26"/>
          <w:szCs w:val="26"/>
        </w:rPr>
        <w:t>СКЛАД</w:t>
      </w:r>
    </w:p>
    <w:p w:rsidR="00E7414E" w:rsidRDefault="00E7414E" w:rsidP="00E7414E">
      <w:pPr>
        <w:pStyle w:val="a6"/>
        <w:ind w:right="-57"/>
        <w:jc w:val="center"/>
        <w:outlineLvl w:val="0"/>
        <w:rPr>
          <w:rFonts w:ascii="Times New Roman" w:hAnsi="Times New Roman"/>
          <w:b/>
          <w:bCs/>
          <w:sz w:val="26"/>
          <w:szCs w:val="26"/>
          <w:lang w:val="uk-UA"/>
        </w:rPr>
      </w:pPr>
      <w:r>
        <w:rPr>
          <w:rFonts w:ascii="Times New Roman" w:hAnsi="Times New Roman"/>
          <w:b/>
          <w:bCs/>
          <w:sz w:val="26"/>
          <w:szCs w:val="26"/>
          <w:lang w:val="uk-UA"/>
        </w:rPr>
        <w:t xml:space="preserve">комісії з відбору кандидатів на посаду фахівця </w:t>
      </w:r>
    </w:p>
    <w:p w:rsidR="00E7414E" w:rsidRDefault="00E7414E" w:rsidP="00E7414E">
      <w:pPr>
        <w:pStyle w:val="a6"/>
        <w:ind w:right="-57"/>
        <w:jc w:val="center"/>
        <w:outlineLvl w:val="0"/>
        <w:rPr>
          <w:rFonts w:ascii="Times New Roman" w:hAnsi="Times New Roman"/>
          <w:b/>
          <w:bCs/>
          <w:sz w:val="26"/>
          <w:szCs w:val="26"/>
          <w:lang w:val="uk-UA"/>
        </w:rPr>
      </w:pPr>
      <w:r>
        <w:rPr>
          <w:rFonts w:ascii="Times New Roman" w:hAnsi="Times New Roman"/>
          <w:b/>
          <w:bCs/>
          <w:sz w:val="26"/>
          <w:szCs w:val="26"/>
          <w:lang w:val="uk-UA"/>
        </w:rPr>
        <w:t>із супроводу ветеранів війни та демобілізованих осіб</w:t>
      </w:r>
    </w:p>
    <w:p w:rsidR="00E7414E" w:rsidRDefault="00E7414E" w:rsidP="00E7414E">
      <w:pPr>
        <w:pStyle w:val="a6"/>
        <w:ind w:right="-57"/>
        <w:jc w:val="center"/>
        <w:rPr>
          <w:rFonts w:ascii="Times New Roman" w:hAnsi="Times New Roman"/>
          <w:b/>
          <w:bCs/>
          <w:sz w:val="26"/>
          <w:szCs w:val="26"/>
          <w:lang w:val="uk-UA"/>
        </w:rPr>
      </w:pPr>
    </w:p>
    <w:p w:rsidR="00E7414E" w:rsidRDefault="00E7414E" w:rsidP="00E7414E">
      <w:pPr>
        <w:pStyle w:val="a6"/>
        <w:ind w:right="-57"/>
        <w:jc w:val="both"/>
        <w:rPr>
          <w:rFonts w:ascii="Times New Roman" w:hAnsi="Times New Roman"/>
          <w:b/>
          <w:bCs/>
          <w:sz w:val="26"/>
          <w:szCs w:val="26"/>
          <w:lang w:val="uk-UA"/>
        </w:rPr>
      </w:pPr>
    </w:p>
    <w:p w:rsidR="00FE0A40" w:rsidRDefault="00E7414E" w:rsidP="00FE0A40">
      <w:pPr>
        <w:spacing w:line="240" w:lineRule="auto"/>
        <w:ind w:left="2552" w:right="-57" w:hanging="2694"/>
        <w:jc w:val="both"/>
        <w:rPr>
          <w:rFonts w:ascii="Times New Roman" w:hAnsi="Times New Roman"/>
          <w:sz w:val="26"/>
          <w:szCs w:val="26"/>
        </w:rPr>
      </w:pPr>
      <w:r>
        <w:rPr>
          <w:rFonts w:ascii="Times New Roman" w:hAnsi="Times New Roman"/>
          <w:sz w:val="26"/>
          <w:szCs w:val="26"/>
        </w:rPr>
        <w:t xml:space="preserve">О. </w:t>
      </w:r>
      <w:proofErr w:type="spellStart"/>
      <w:r>
        <w:rPr>
          <w:rFonts w:ascii="Times New Roman" w:hAnsi="Times New Roman"/>
          <w:sz w:val="26"/>
          <w:szCs w:val="26"/>
        </w:rPr>
        <w:t>Пилипців</w:t>
      </w:r>
      <w:proofErr w:type="spellEnd"/>
      <w:r>
        <w:rPr>
          <w:rFonts w:ascii="Times New Roman" w:hAnsi="Times New Roman"/>
          <w:sz w:val="26"/>
          <w:szCs w:val="26"/>
        </w:rPr>
        <w:tab/>
        <w:t>заступник  голови Дрогобицької районної державної адміністрації</w:t>
      </w:r>
      <w:r w:rsidR="00925865">
        <w:rPr>
          <w:rFonts w:ascii="Times New Roman" w:hAnsi="Times New Roman"/>
          <w:sz w:val="26"/>
          <w:szCs w:val="26"/>
        </w:rPr>
        <w:t>, голова комісії</w:t>
      </w:r>
    </w:p>
    <w:p w:rsidR="00FE0A40" w:rsidRDefault="00252CAB" w:rsidP="00FE0A40">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w:t>
      </w:r>
      <w:r w:rsidR="00FE0A40">
        <w:rPr>
          <w:rFonts w:ascii="Times New Roman" w:hAnsi="Times New Roman"/>
          <w:sz w:val="26"/>
          <w:szCs w:val="26"/>
        </w:rPr>
        <w:t xml:space="preserve">І. </w:t>
      </w:r>
      <w:proofErr w:type="spellStart"/>
      <w:r w:rsidR="00FE0A40">
        <w:rPr>
          <w:rFonts w:ascii="Times New Roman" w:hAnsi="Times New Roman"/>
          <w:sz w:val="26"/>
          <w:szCs w:val="26"/>
        </w:rPr>
        <w:t>Риб’як-Сембратович</w:t>
      </w:r>
      <w:proofErr w:type="spellEnd"/>
      <w:r w:rsidR="00FE0A40">
        <w:rPr>
          <w:rFonts w:ascii="Times New Roman" w:hAnsi="Times New Roman"/>
          <w:sz w:val="26"/>
          <w:szCs w:val="26"/>
        </w:rPr>
        <w:t xml:space="preserve">   заступник  начальника – начальник   відділу  у  справах   внутрішньо </w:t>
      </w:r>
    </w:p>
    <w:p w:rsidR="00FE0A40" w:rsidRDefault="00FE0A40" w:rsidP="00FE0A40">
      <w:pPr>
        <w:spacing w:after="0" w:line="240" w:lineRule="auto"/>
        <w:ind w:right="-57"/>
        <w:jc w:val="both"/>
        <w:rPr>
          <w:rFonts w:ascii="Times New Roman" w:hAnsi="Times New Roman"/>
          <w:sz w:val="26"/>
          <w:szCs w:val="26"/>
        </w:rPr>
      </w:pPr>
      <w:r>
        <w:rPr>
          <w:rFonts w:ascii="Times New Roman" w:hAnsi="Times New Roman"/>
          <w:sz w:val="26"/>
          <w:szCs w:val="26"/>
        </w:rPr>
        <w:t xml:space="preserve">                                       переміщених   осіб    управління     праці    та    соціального    захисту  </w:t>
      </w:r>
    </w:p>
    <w:p w:rsidR="00FE0A40" w:rsidRDefault="00FE0A40" w:rsidP="00FE0A40">
      <w:pPr>
        <w:spacing w:after="0" w:line="240" w:lineRule="auto"/>
        <w:ind w:right="-57"/>
        <w:jc w:val="both"/>
        <w:rPr>
          <w:rFonts w:ascii="Times New Roman" w:hAnsi="Times New Roman"/>
          <w:sz w:val="26"/>
          <w:szCs w:val="26"/>
        </w:rPr>
      </w:pPr>
      <w:r>
        <w:rPr>
          <w:rFonts w:ascii="Times New Roman" w:hAnsi="Times New Roman"/>
          <w:sz w:val="26"/>
          <w:szCs w:val="26"/>
        </w:rPr>
        <w:t xml:space="preserve">                                       населення  Дрогобицької районної державної адміністрації,</w:t>
      </w:r>
    </w:p>
    <w:p w:rsidR="00FE0A40" w:rsidRDefault="00FE0A40" w:rsidP="00FE0A40">
      <w:pPr>
        <w:spacing w:after="0" w:line="240" w:lineRule="auto"/>
        <w:ind w:right="-57"/>
        <w:jc w:val="both"/>
        <w:rPr>
          <w:rFonts w:ascii="Times New Roman" w:hAnsi="Times New Roman"/>
          <w:sz w:val="26"/>
          <w:szCs w:val="26"/>
        </w:rPr>
      </w:pPr>
      <w:r>
        <w:rPr>
          <w:rFonts w:ascii="Times New Roman" w:hAnsi="Times New Roman"/>
          <w:sz w:val="26"/>
          <w:szCs w:val="26"/>
        </w:rPr>
        <w:t xml:space="preserve">                                       заступник голови комісії </w:t>
      </w:r>
    </w:p>
    <w:p w:rsidR="00FE0A40" w:rsidRDefault="00FE0A40" w:rsidP="00FE0A40">
      <w:pPr>
        <w:spacing w:after="0" w:line="240" w:lineRule="auto"/>
        <w:ind w:right="-57"/>
        <w:jc w:val="both"/>
        <w:rPr>
          <w:rFonts w:ascii="Times New Roman" w:hAnsi="Times New Roman"/>
          <w:sz w:val="26"/>
          <w:szCs w:val="26"/>
        </w:rPr>
      </w:pPr>
      <w:r>
        <w:rPr>
          <w:rFonts w:ascii="Times New Roman" w:hAnsi="Times New Roman"/>
          <w:sz w:val="26"/>
          <w:szCs w:val="26"/>
        </w:rPr>
        <w:t xml:space="preserve"> </w:t>
      </w:r>
    </w:p>
    <w:p w:rsidR="00FE0A40" w:rsidRDefault="00FE0A40" w:rsidP="00FE0A40">
      <w:pPr>
        <w:spacing w:line="240" w:lineRule="auto"/>
        <w:ind w:left="2552" w:right="-57" w:hanging="2694"/>
        <w:jc w:val="both"/>
        <w:rPr>
          <w:rFonts w:ascii="Times New Roman" w:hAnsi="Times New Roman"/>
          <w:sz w:val="26"/>
          <w:szCs w:val="26"/>
        </w:rPr>
      </w:pPr>
      <w:r>
        <w:rPr>
          <w:rFonts w:ascii="Times New Roman" w:hAnsi="Times New Roman"/>
          <w:sz w:val="26"/>
          <w:szCs w:val="26"/>
        </w:rPr>
        <w:t xml:space="preserve">І. </w:t>
      </w:r>
      <w:proofErr w:type="spellStart"/>
      <w:r>
        <w:rPr>
          <w:rFonts w:ascii="Times New Roman" w:hAnsi="Times New Roman"/>
          <w:sz w:val="26"/>
          <w:szCs w:val="26"/>
        </w:rPr>
        <w:t>Мацан</w:t>
      </w:r>
      <w:proofErr w:type="spellEnd"/>
      <w:r>
        <w:rPr>
          <w:rFonts w:ascii="Times New Roman" w:hAnsi="Times New Roman"/>
          <w:sz w:val="26"/>
          <w:szCs w:val="26"/>
        </w:rPr>
        <w:tab/>
        <w:t>начальник  відділу з питань ветеранської політики управління праці та соціального захисту населення Дрогобицької районної державної адміністрації, секретар комісії</w:t>
      </w:r>
    </w:p>
    <w:p w:rsidR="00D676C0" w:rsidRDefault="00D676C0" w:rsidP="00FE0A40">
      <w:pPr>
        <w:spacing w:line="240" w:lineRule="auto"/>
        <w:ind w:left="2552" w:right="-57" w:hanging="2694"/>
        <w:jc w:val="both"/>
        <w:rPr>
          <w:rFonts w:ascii="Times New Roman" w:hAnsi="Times New Roman"/>
          <w:sz w:val="26"/>
          <w:szCs w:val="26"/>
        </w:rPr>
      </w:pPr>
    </w:p>
    <w:p w:rsidR="00D676C0" w:rsidRPr="00D676C0" w:rsidRDefault="00D676C0" w:rsidP="00D676C0">
      <w:pPr>
        <w:spacing w:line="240" w:lineRule="auto"/>
        <w:ind w:left="2552" w:right="-57" w:hanging="2694"/>
        <w:jc w:val="center"/>
        <w:rPr>
          <w:rFonts w:ascii="Times New Roman" w:hAnsi="Times New Roman"/>
          <w:b/>
          <w:sz w:val="26"/>
          <w:szCs w:val="26"/>
        </w:rPr>
      </w:pPr>
      <w:r w:rsidRPr="00D676C0">
        <w:rPr>
          <w:rFonts w:ascii="Times New Roman" w:hAnsi="Times New Roman"/>
          <w:b/>
          <w:sz w:val="26"/>
          <w:szCs w:val="26"/>
        </w:rPr>
        <w:t>Члени комісії</w:t>
      </w:r>
      <w:r w:rsidR="00967229">
        <w:rPr>
          <w:rFonts w:ascii="Times New Roman" w:hAnsi="Times New Roman"/>
          <w:b/>
          <w:sz w:val="26"/>
          <w:szCs w:val="26"/>
        </w:rPr>
        <w:t>:</w:t>
      </w:r>
    </w:p>
    <w:p w:rsidR="00FE0A40" w:rsidRDefault="00FE0A40" w:rsidP="00FE0A40">
      <w:pPr>
        <w:spacing w:after="0" w:line="240" w:lineRule="auto"/>
        <w:ind w:right="-57"/>
        <w:jc w:val="both"/>
        <w:rPr>
          <w:rFonts w:ascii="Times New Roman" w:hAnsi="Times New Roman"/>
          <w:sz w:val="26"/>
          <w:szCs w:val="26"/>
        </w:rPr>
      </w:pPr>
    </w:p>
    <w:p w:rsidR="00E7414E" w:rsidRDefault="00FE0A40" w:rsidP="00657113">
      <w:pPr>
        <w:spacing w:line="240" w:lineRule="auto"/>
        <w:ind w:left="2552" w:right="-57" w:hanging="2836"/>
        <w:jc w:val="both"/>
        <w:rPr>
          <w:rFonts w:ascii="Times New Roman" w:hAnsi="Times New Roman"/>
          <w:sz w:val="26"/>
          <w:szCs w:val="26"/>
        </w:rPr>
      </w:pPr>
      <w:r>
        <w:rPr>
          <w:rFonts w:ascii="Times New Roman" w:hAnsi="Times New Roman"/>
          <w:sz w:val="26"/>
          <w:szCs w:val="26"/>
        </w:rPr>
        <w:t xml:space="preserve"> </w:t>
      </w:r>
      <w:r w:rsidR="00657113">
        <w:rPr>
          <w:rFonts w:ascii="Times New Roman" w:hAnsi="Times New Roman"/>
          <w:sz w:val="26"/>
          <w:szCs w:val="26"/>
        </w:rPr>
        <w:t xml:space="preserve">С. </w:t>
      </w:r>
      <w:proofErr w:type="spellStart"/>
      <w:r w:rsidR="00657113">
        <w:rPr>
          <w:rFonts w:ascii="Times New Roman" w:hAnsi="Times New Roman"/>
          <w:sz w:val="26"/>
          <w:szCs w:val="26"/>
        </w:rPr>
        <w:t>Маменька</w:t>
      </w:r>
      <w:proofErr w:type="spellEnd"/>
      <w:r w:rsidR="00657113">
        <w:rPr>
          <w:rFonts w:ascii="Times New Roman" w:hAnsi="Times New Roman"/>
          <w:sz w:val="26"/>
          <w:szCs w:val="26"/>
        </w:rPr>
        <w:t xml:space="preserve">      </w:t>
      </w:r>
      <w:r w:rsidR="00657113">
        <w:rPr>
          <w:rFonts w:ascii="Times New Roman" w:hAnsi="Times New Roman"/>
          <w:sz w:val="26"/>
          <w:szCs w:val="26"/>
        </w:rPr>
        <w:tab/>
      </w:r>
      <w:r w:rsidR="00E7414E">
        <w:rPr>
          <w:rFonts w:ascii="Times New Roman" w:hAnsi="Times New Roman"/>
          <w:sz w:val="26"/>
          <w:szCs w:val="26"/>
        </w:rPr>
        <w:t xml:space="preserve">начальник управління праці та соціального захисту населення  Дрогобицької районної державної адміністрації </w:t>
      </w:r>
    </w:p>
    <w:p w:rsidR="00E7414E" w:rsidRDefault="00E7414E" w:rsidP="00E7414E">
      <w:pPr>
        <w:spacing w:after="0" w:line="240" w:lineRule="auto"/>
        <w:ind w:left="-180" w:right="-57"/>
        <w:jc w:val="both"/>
        <w:rPr>
          <w:rFonts w:ascii="Times New Roman" w:hAnsi="Times New Roman"/>
          <w:sz w:val="26"/>
          <w:szCs w:val="26"/>
        </w:rPr>
      </w:pPr>
    </w:p>
    <w:p w:rsidR="00E7414E" w:rsidRDefault="00E7414E" w:rsidP="00E7414E">
      <w:pPr>
        <w:spacing w:after="0" w:line="240" w:lineRule="auto"/>
        <w:ind w:left="-180" w:right="-57"/>
        <w:jc w:val="both"/>
        <w:rPr>
          <w:rFonts w:ascii="Times New Roman" w:hAnsi="Times New Roman"/>
          <w:sz w:val="26"/>
          <w:szCs w:val="26"/>
        </w:rPr>
      </w:pPr>
      <w:r>
        <w:rPr>
          <w:rFonts w:ascii="Times New Roman" w:hAnsi="Times New Roman"/>
          <w:sz w:val="26"/>
          <w:szCs w:val="26"/>
        </w:rPr>
        <w:t xml:space="preserve">М. </w:t>
      </w:r>
      <w:proofErr w:type="spellStart"/>
      <w:r>
        <w:rPr>
          <w:rFonts w:ascii="Times New Roman" w:hAnsi="Times New Roman"/>
          <w:sz w:val="26"/>
          <w:szCs w:val="26"/>
        </w:rPr>
        <w:t>Бечкало</w:t>
      </w:r>
      <w:proofErr w:type="spellEnd"/>
      <w:r>
        <w:rPr>
          <w:rFonts w:ascii="Times New Roman" w:hAnsi="Times New Roman"/>
          <w:sz w:val="26"/>
          <w:szCs w:val="26"/>
        </w:rPr>
        <w:t xml:space="preserve">                      </w:t>
      </w:r>
      <w:r w:rsidR="0025749A">
        <w:rPr>
          <w:rFonts w:ascii="Times New Roman" w:hAnsi="Times New Roman"/>
          <w:sz w:val="26"/>
          <w:szCs w:val="26"/>
        </w:rPr>
        <w:t>начальник</w:t>
      </w:r>
      <w:r>
        <w:rPr>
          <w:rFonts w:ascii="Times New Roman" w:hAnsi="Times New Roman"/>
          <w:sz w:val="26"/>
          <w:szCs w:val="26"/>
        </w:rPr>
        <w:t xml:space="preserve">    відділу   соціально-психологічної,   правової </w:t>
      </w:r>
    </w:p>
    <w:p w:rsidR="00E7414E" w:rsidRDefault="00E7414E" w:rsidP="00E7414E">
      <w:pPr>
        <w:spacing w:after="0" w:line="240" w:lineRule="auto"/>
        <w:ind w:left="1944" w:right="-57" w:firstLine="180"/>
        <w:jc w:val="both"/>
        <w:rPr>
          <w:rFonts w:ascii="Times New Roman" w:hAnsi="Times New Roman"/>
          <w:sz w:val="26"/>
          <w:szCs w:val="26"/>
        </w:rPr>
      </w:pPr>
      <w:r>
        <w:rPr>
          <w:rFonts w:ascii="Times New Roman" w:hAnsi="Times New Roman"/>
          <w:sz w:val="26"/>
          <w:szCs w:val="26"/>
        </w:rPr>
        <w:t xml:space="preserve">      підтримки   та   взаємодії    з   захисниками   та   членами   їх    сімей  </w:t>
      </w:r>
    </w:p>
    <w:p w:rsidR="00E7414E" w:rsidRDefault="00E7414E" w:rsidP="00E7414E">
      <w:pPr>
        <w:spacing w:after="0" w:line="240" w:lineRule="auto"/>
        <w:ind w:left="1944" w:right="-57" w:firstLine="180"/>
        <w:jc w:val="both"/>
        <w:rPr>
          <w:rFonts w:ascii="Times New Roman" w:hAnsi="Times New Roman"/>
          <w:sz w:val="26"/>
          <w:szCs w:val="26"/>
        </w:rPr>
      </w:pPr>
      <w:r>
        <w:rPr>
          <w:rFonts w:ascii="Times New Roman" w:hAnsi="Times New Roman"/>
          <w:sz w:val="26"/>
          <w:szCs w:val="26"/>
        </w:rPr>
        <w:t xml:space="preserve">      Дрогобицької міської ради </w:t>
      </w:r>
      <w:r w:rsidR="00316A58">
        <w:rPr>
          <w:rFonts w:ascii="Times New Roman" w:hAnsi="Times New Roman"/>
          <w:sz w:val="26"/>
          <w:szCs w:val="26"/>
        </w:rPr>
        <w:t>(за згодою)</w:t>
      </w:r>
    </w:p>
    <w:p w:rsidR="00E7414E" w:rsidRDefault="00E7414E" w:rsidP="00E7414E">
      <w:pPr>
        <w:spacing w:after="0" w:line="240" w:lineRule="auto"/>
        <w:ind w:left="2552" w:right="-57" w:hanging="2694"/>
        <w:jc w:val="both"/>
        <w:rPr>
          <w:rFonts w:ascii="Times New Roman" w:hAnsi="Times New Roman"/>
          <w:sz w:val="26"/>
          <w:szCs w:val="26"/>
        </w:rPr>
      </w:pPr>
    </w:p>
    <w:p w:rsidR="00E7414E" w:rsidRDefault="00E7414E" w:rsidP="00E7414E">
      <w:pPr>
        <w:spacing w:after="0" w:line="240" w:lineRule="auto"/>
        <w:ind w:left="2340" w:right="-57" w:hanging="2624"/>
        <w:jc w:val="both"/>
        <w:rPr>
          <w:rFonts w:ascii="Times New Roman" w:hAnsi="Times New Roman"/>
          <w:sz w:val="26"/>
          <w:szCs w:val="26"/>
        </w:rPr>
      </w:pPr>
      <w:r>
        <w:rPr>
          <w:rFonts w:ascii="Times New Roman" w:hAnsi="Times New Roman"/>
          <w:sz w:val="26"/>
          <w:szCs w:val="26"/>
        </w:rPr>
        <w:t xml:space="preserve"> Л. </w:t>
      </w:r>
      <w:proofErr w:type="spellStart"/>
      <w:r>
        <w:rPr>
          <w:rFonts w:ascii="Times New Roman" w:hAnsi="Times New Roman"/>
          <w:sz w:val="26"/>
          <w:szCs w:val="26"/>
        </w:rPr>
        <w:t>Марцінко</w:t>
      </w:r>
      <w:proofErr w:type="spellEnd"/>
      <w:r>
        <w:rPr>
          <w:rFonts w:ascii="Times New Roman" w:hAnsi="Times New Roman"/>
          <w:sz w:val="26"/>
          <w:szCs w:val="26"/>
        </w:rPr>
        <w:t xml:space="preserve">                     головний     спеціаліст   відділу   соціально-психологічної,    правової         </w:t>
      </w:r>
    </w:p>
    <w:p w:rsidR="00E7414E" w:rsidRDefault="00E7414E" w:rsidP="00E7414E">
      <w:pPr>
        <w:spacing w:after="0" w:line="240" w:lineRule="auto"/>
        <w:ind w:left="2340" w:right="-57" w:hanging="2624"/>
        <w:jc w:val="both"/>
        <w:rPr>
          <w:rFonts w:ascii="Times New Roman" w:hAnsi="Times New Roman"/>
          <w:sz w:val="26"/>
          <w:szCs w:val="26"/>
        </w:rPr>
      </w:pPr>
      <w:r>
        <w:rPr>
          <w:rFonts w:ascii="Times New Roman" w:hAnsi="Times New Roman"/>
          <w:sz w:val="26"/>
          <w:szCs w:val="26"/>
        </w:rPr>
        <w:t xml:space="preserve">                                           підтримки    та   взаємодії     з   захисниками   та    членами   їх   сімей </w:t>
      </w:r>
    </w:p>
    <w:p w:rsidR="00E7414E" w:rsidRDefault="00E7414E" w:rsidP="00E7414E">
      <w:pPr>
        <w:spacing w:after="0" w:line="240" w:lineRule="auto"/>
        <w:ind w:left="2340" w:right="-57" w:hanging="2624"/>
        <w:jc w:val="both"/>
        <w:rPr>
          <w:rFonts w:ascii="Times New Roman" w:hAnsi="Times New Roman"/>
          <w:sz w:val="26"/>
          <w:szCs w:val="26"/>
        </w:rPr>
      </w:pPr>
      <w:r>
        <w:rPr>
          <w:rFonts w:ascii="Times New Roman" w:hAnsi="Times New Roman"/>
          <w:sz w:val="26"/>
          <w:szCs w:val="26"/>
        </w:rPr>
        <w:t xml:space="preserve">                                     </w:t>
      </w:r>
      <w:r w:rsidR="00F20D36">
        <w:rPr>
          <w:rFonts w:ascii="Times New Roman" w:hAnsi="Times New Roman"/>
          <w:sz w:val="26"/>
          <w:szCs w:val="26"/>
        </w:rPr>
        <w:t xml:space="preserve">      Дрогобицької міської ради</w:t>
      </w:r>
      <w:r w:rsidR="00316A58">
        <w:rPr>
          <w:rFonts w:ascii="Times New Roman" w:hAnsi="Times New Roman"/>
          <w:sz w:val="26"/>
          <w:szCs w:val="26"/>
        </w:rPr>
        <w:t xml:space="preserve"> (за згодою)</w:t>
      </w:r>
    </w:p>
    <w:p w:rsidR="00E7414E" w:rsidRDefault="00E7414E" w:rsidP="003421C6">
      <w:pPr>
        <w:tabs>
          <w:tab w:val="left" w:pos="2977"/>
        </w:tabs>
        <w:spacing w:after="0" w:line="240" w:lineRule="auto"/>
        <w:ind w:left="2835" w:right="-57" w:hanging="3119"/>
        <w:jc w:val="both"/>
        <w:rPr>
          <w:rFonts w:ascii="Times New Roman" w:hAnsi="Times New Roman"/>
          <w:sz w:val="26"/>
          <w:szCs w:val="26"/>
        </w:rPr>
      </w:pPr>
      <w:r>
        <w:rPr>
          <w:rFonts w:ascii="Times New Roman" w:hAnsi="Times New Roman"/>
          <w:sz w:val="26"/>
          <w:szCs w:val="26"/>
        </w:rPr>
        <w:t xml:space="preserve"> </w:t>
      </w:r>
    </w:p>
    <w:p w:rsidR="00E7414E" w:rsidRDefault="00E7414E" w:rsidP="00E7414E">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w:t>
      </w:r>
      <w:r w:rsidR="006B1A05">
        <w:rPr>
          <w:rFonts w:ascii="Times New Roman" w:hAnsi="Times New Roman"/>
          <w:sz w:val="26"/>
          <w:szCs w:val="26"/>
        </w:rPr>
        <w:t>О</w:t>
      </w:r>
      <w:r>
        <w:rPr>
          <w:rFonts w:ascii="Times New Roman" w:hAnsi="Times New Roman"/>
          <w:sz w:val="26"/>
          <w:szCs w:val="26"/>
        </w:rPr>
        <w:t>.</w:t>
      </w:r>
      <w:r w:rsidR="003421C6">
        <w:rPr>
          <w:rFonts w:ascii="Times New Roman" w:hAnsi="Times New Roman"/>
          <w:sz w:val="26"/>
          <w:szCs w:val="26"/>
        </w:rPr>
        <w:t xml:space="preserve"> </w:t>
      </w:r>
      <w:proofErr w:type="spellStart"/>
      <w:r w:rsidR="003421C6">
        <w:rPr>
          <w:rFonts w:ascii="Times New Roman" w:hAnsi="Times New Roman"/>
          <w:sz w:val="26"/>
          <w:szCs w:val="26"/>
        </w:rPr>
        <w:t>Су</w:t>
      </w:r>
      <w:r w:rsidR="00453F89">
        <w:rPr>
          <w:rFonts w:ascii="Times New Roman" w:hAnsi="Times New Roman"/>
          <w:sz w:val="26"/>
          <w:szCs w:val="26"/>
        </w:rPr>
        <w:t>хов</w:t>
      </w:r>
      <w:proofErr w:type="spellEnd"/>
      <w:r w:rsidR="003421C6">
        <w:rPr>
          <w:rFonts w:ascii="Times New Roman" w:hAnsi="Times New Roman"/>
          <w:sz w:val="26"/>
          <w:szCs w:val="26"/>
        </w:rPr>
        <w:t xml:space="preserve">      </w:t>
      </w:r>
      <w:r>
        <w:rPr>
          <w:rFonts w:ascii="Times New Roman" w:hAnsi="Times New Roman"/>
          <w:sz w:val="26"/>
          <w:szCs w:val="26"/>
        </w:rPr>
        <w:t xml:space="preserve">    </w:t>
      </w:r>
      <w:r w:rsidR="006B1A05">
        <w:rPr>
          <w:rFonts w:ascii="Times New Roman" w:hAnsi="Times New Roman"/>
          <w:sz w:val="26"/>
          <w:szCs w:val="26"/>
        </w:rPr>
        <w:t>керівник Центру ветеранського розвитку</w:t>
      </w:r>
      <w:r>
        <w:rPr>
          <w:rFonts w:ascii="Times New Roman" w:hAnsi="Times New Roman"/>
          <w:sz w:val="26"/>
          <w:szCs w:val="26"/>
        </w:rPr>
        <w:t xml:space="preserve">  комунального  закладу «Дрогобицький</w:t>
      </w:r>
      <w:r w:rsidR="00C90059">
        <w:rPr>
          <w:rFonts w:ascii="Times New Roman" w:hAnsi="Times New Roman"/>
          <w:sz w:val="26"/>
          <w:szCs w:val="26"/>
        </w:rPr>
        <w:t xml:space="preserve"> </w:t>
      </w:r>
      <w:r>
        <w:rPr>
          <w:rFonts w:ascii="Times New Roman" w:hAnsi="Times New Roman"/>
          <w:sz w:val="26"/>
          <w:szCs w:val="26"/>
        </w:rPr>
        <w:t>культурно-освітній центр Івана Франка» Дрогобицької міської ради</w:t>
      </w:r>
    </w:p>
    <w:p w:rsidR="00E7414E" w:rsidRDefault="00E7414E" w:rsidP="00E7414E">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w:t>
      </w:r>
    </w:p>
    <w:p w:rsidR="00E7414E" w:rsidRDefault="00E7414E" w:rsidP="00E7414E">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Л. </w:t>
      </w:r>
      <w:proofErr w:type="spellStart"/>
      <w:r>
        <w:rPr>
          <w:rFonts w:ascii="Times New Roman" w:hAnsi="Times New Roman"/>
          <w:sz w:val="26"/>
          <w:szCs w:val="26"/>
        </w:rPr>
        <w:t>Федевич</w:t>
      </w:r>
      <w:proofErr w:type="spellEnd"/>
      <w:r>
        <w:rPr>
          <w:rFonts w:ascii="Times New Roman" w:hAnsi="Times New Roman"/>
          <w:sz w:val="26"/>
          <w:szCs w:val="26"/>
        </w:rPr>
        <w:t xml:space="preserve">                     керівник     відділення -  сервісного    офісу    у     справах      ветеранів </w:t>
      </w:r>
    </w:p>
    <w:p w:rsidR="00E7414E" w:rsidRDefault="00E7414E" w:rsidP="00F20D36">
      <w:pPr>
        <w:spacing w:after="0" w:line="240" w:lineRule="auto"/>
        <w:ind w:left="2410" w:right="-57" w:hanging="2552"/>
        <w:jc w:val="both"/>
        <w:rPr>
          <w:rFonts w:ascii="Times New Roman" w:hAnsi="Times New Roman"/>
          <w:sz w:val="26"/>
          <w:szCs w:val="26"/>
        </w:rPr>
      </w:pPr>
      <w:r>
        <w:rPr>
          <w:rFonts w:ascii="Times New Roman" w:hAnsi="Times New Roman"/>
          <w:sz w:val="26"/>
          <w:szCs w:val="26"/>
        </w:rPr>
        <w:t xml:space="preserve">                                       Бориславського міського центру надання соціальних послуг</w:t>
      </w:r>
    </w:p>
    <w:p w:rsidR="008C3EBB" w:rsidRDefault="008C3EBB" w:rsidP="00E7414E">
      <w:pPr>
        <w:spacing w:after="0" w:line="240" w:lineRule="auto"/>
        <w:ind w:left="2552" w:right="-57" w:hanging="2694"/>
        <w:jc w:val="both"/>
        <w:rPr>
          <w:rFonts w:ascii="Times New Roman" w:hAnsi="Times New Roman"/>
          <w:sz w:val="26"/>
          <w:szCs w:val="26"/>
        </w:rPr>
      </w:pPr>
    </w:p>
    <w:p w:rsidR="008C3EBB" w:rsidRDefault="008C3EBB" w:rsidP="008C3EBB">
      <w:pPr>
        <w:spacing w:after="0" w:line="240" w:lineRule="auto"/>
        <w:ind w:left="2410" w:right="-57" w:hanging="2694"/>
        <w:jc w:val="both"/>
        <w:rPr>
          <w:rFonts w:ascii="Times New Roman" w:hAnsi="Times New Roman"/>
          <w:sz w:val="26"/>
          <w:szCs w:val="26"/>
        </w:rPr>
      </w:pPr>
      <w:r>
        <w:rPr>
          <w:rFonts w:ascii="Times New Roman" w:hAnsi="Times New Roman"/>
          <w:sz w:val="26"/>
          <w:szCs w:val="26"/>
        </w:rPr>
        <w:t xml:space="preserve"> Т. </w:t>
      </w:r>
      <w:proofErr w:type="spellStart"/>
      <w:r>
        <w:rPr>
          <w:rFonts w:ascii="Times New Roman" w:hAnsi="Times New Roman"/>
          <w:sz w:val="26"/>
          <w:szCs w:val="26"/>
        </w:rPr>
        <w:t>Дречевич</w:t>
      </w:r>
      <w:proofErr w:type="spellEnd"/>
      <w:r>
        <w:rPr>
          <w:rFonts w:ascii="Times New Roman" w:hAnsi="Times New Roman"/>
          <w:sz w:val="26"/>
          <w:szCs w:val="26"/>
        </w:rPr>
        <w:t xml:space="preserve"> </w:t>
      </w:r>
      <w:r>
        <w:rPr>
          <w:rFonts w:ascii="Times New Roman" w:hAnsi="Times New Roman"/>
          <w:sz w:val="26"/>
          <w:szCs w:val="26"/>
        </w:rPr>
        <w:tab/>
      </w:r>
      <w:r w:rsidR="00252CAB">
        <w:rPr>
          <w:rFonts w:ascii="Times New Roman" w:hAnsi="Times New Roman"/>
          <w:sz w:val="26"/>
          <w:szCs w:val="26"/>
        </w:rPr>
        <w:t>з</w:t>
      </w:r>
      <w:r>
        <w:rPr>
          <w:rFonts w:ascii="Times New Roman" w:hAnsi="Times New Roman"/>
          <w:sz w:val="26"/>
          <w:szCs w:val="26"/>
        </w:rPr>
        <w:t>аступник директора – керівник відділення соціальної роботи Бориславського міського центру надання соціальних послуг</w:t>
      </w:r>
    </w:p>
    <w:p w:rsidR="00E7414E" w:rsidRDefault="00E7414E" w:rsidP="008C3EBB">
      <w:pPr>
        <w:spacing w:after="0" w:line="240" w:lineRule="auto"/>
        <w:ind w:left="2552" w:right="-57" w:hanging="2836"/>
        <w:jc w:val="both"/>
        <w:rPr>
          <w:rFonts w:ascii="Times New Roman" w:hAnsi="Times New Roman"/>
          <w:sz w:val="26"/>
          <w:szCs w:val="26"/>
        </w:rPr>
      </w:pPr>
      <w:r>
        <w:rPr>
          <w:rFonts w:ascii="Times New Roman" w:hAnsi="Times New Roman"/>
          <w:sz w:val="26"/>
          <w:szCs w:val="26"/>
        </w:rPr>
        <w:lastRenderedPageBreak/>
        <w:t xml:space="preserve">                                             </w:t>
      </w:r>
    </w:p>
    <w:p w:rsidR="00E7414E" w:rsidRDefault="00E7414E" w:rsidP="00E7414E">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В. Ільницька                   начальник   управління    праці   та   соціального   захисту    населення </w:t>
      </w:r>
    </w:p>
    <w:p w:rsidR="00E7414E" w:rsidRDefault="00E7414E" w:rsidP="00E7414E">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w:t>
      </w:r>
      <w:r w:rsidR="00D676C0">
        <w:rPr>
          <w:rFonts w:ascii="Times New Roman" w:hAnsi="Times New Roman"/>
          <w:sz w:val="26"/>
          <w:szCs w:val="26"/>
        </w:rPr>
        <w:t xml:space="preserve">     Трускавецької міської ради</w:t>
      </w:r>
      <w:r w:rsidR="00866419">
        <w:rPr>
          <w:rFonts w:ascii="Times New Roman" w:hAnsi="Times New Roman"/>
          <w:sz w:val="26"/>
          <w:szCs w:val="26"/>
        </w:rPr>
        <w:t xml:space="preserve"> (за згодою)</w:t>
      </w:r>
    </w:p>
    <w:p w:rsidR="00E7414E" w:rsidRDefault="00E7414E" w:rsidP="00E7414E">
      <w:pPr>
        <w:spacing w:after="0" w:line="240" w:lineRule="auto"/>
        <w:ind w:left="2552" w:right="-57" w:hanging="2694"/>
        <w:jc w:val="both"/>
        <w:rPr>
          <w:rFonts w:ascii="Times New Roman" w:hAnsi="Times New Roman"/>
          <w:sz w:val="26"/>
          <w:szCs w:val="26"/>
        </w:rPr>
      </w:pPr>
    </w:p>
    <w:p w:rsidR="00E7414E" w:rsidRDefault="00E7414E" w:rsidP="00174E96">
      <w:pPr>
        <w:spacing w:after="0" w:line="240" w:lineRule="auto"/>
        <w:ind w:left="2410" w:right="-57" w:hanging="2590"/>
        <w:jc w:val="both"/>
        <w:rPr>
          <w:rFonts w:ascii="Times New Roman" w:hAnsi="Times New Roman"/>
          <w:sz w:val="26"/>
          <w:szCs w:val="26"/>
        </w:rPr>
      </w:pPr>
      <w:r>
        <w:rPr>
          <w:rFonts w:ascii="Times New Roman" w:hAnsi="Times New Roman"/>
          <w:sz w:val="26"/>
          <w:szCs w:val="26"/>
        </w:rPr>
        <w:t xml:space="preserve">Н. </w:t>
      </w:r>
      <w:proofErr w:type="spellStart"/>
      <w:r>
        <w:rPr>
          <w:rFonts w:ascii="Times New Roman" w:hAnsi="Times New Roman"/>
          <w:sz w:val="26"/>
          <w:szCs w:val="26"/>
        </w:rPr>
        <w:t>Онац</w:t>
      </w:r>
      <w:r w:rsidR="003872C6">
        <w:rPr>
          <w:rFonts w:ascii="Times New Roman" w:hAnsi="Times New Roman"/>
          <w:sz w:val="26"/>
          <w:szCs w:val="26"/>
        </w:rPr>
        <w:t>ь</w:t>
      </w:r>
      <w:proofErr w:type="spellEnd"/>
      <w:r w:rsidR="003872C6">
        <w:rPr>
          <w:rFonts w:ascii="Times New Roman" w:hAnsi="Times New Roman"/>
          <w:sz w:val="26"/>
          <w:szCs w:val="26"/>
        </w:rPr>
        <w:t xml:space="preserve">             </w:t>
      </w:r>
      <w:r w:rsidR="00E467B3">
        <w:rPr>
          <w:rFonts w:ascii="Times New Roman" w:hAnsi="Times New Roman"/>
          <w:sz w:val="26"/>
          <w:szCs w:val="26"/>
        </w:rPr>
        <w:t xml:space="preserve"> </w:t>
      </w:r>
      <w:r w:rsidR="00174E96">
        <w:rPr>
          <w:rFonts w:ascii="Times New Roman" w:hAnsi="Times New Roman"/>
          <w:sz w:val="26"/>
          <w:szCs w:val="26"/>
        </w:rPr>
        <w:t xml:space="preserve"> </w:t>
      </w:r>
      <w:r w:rsidR="002C6698">
        <w:rPr>
          <w:rFonts w:ascii="Times New Roman" w:hAnsi="Times New Roman"/>
          <w:sz w:val="26"/>
          <w:szCs w:val="26"/>
        </w:rPr>
        <w:t xml:space="preserve">  </w:t>
      </w:r>
      <w:r w:rsidR="002C6698">
        <w:rPr>
          <w:rFonts w:ascii="Times New Roman" w:hAnsi="Times New Roman"/>
          <w:sz w:val="26"/>
          <w:szCs w:val="26"/>
        </w:rPr>
        <w:tab/>
      </w:r>
      <w:r>
        <w:rPr>
          <w:rFonts w:ascii="Times New Roman" w:hAnsi="Times New Roman"/>
          <w:sz w:val="26"/>
          <w:szCs w:val="26"/>
        </w:rPr>
        <w:t xml:space="preserve"> директор Трускавецького міського центру соціальних служб</w:t>
      </w:r>
      <w:r w:rsidR="00D676C0">
        <w:rPr>
          <w:rFonts w:ascii="Times New Roman" w:hAnsi="Times New Roman"/>
          <w:sz w:val="26"/>
          <w:szCs w:val="26"/>
        </w:rPr>
        <w:t xml:space="preserve">            </w:t>
      </w:r>
      <w:r>
        <w:rPr>
          <w:rFonts w:ascii="Times New Roman" w:hAnsi="Times New Roman"/>
          <w:sz w:val="26"/>
          <w:szCs w:val="26"/>
        </w:rPr>
        <w:t xml:space="preserve"> </w:t>
      </w:r>
      <w:r w:rsidR="00833497">
        <w:rPr>
          <w:rFonts w:ascii="Times New Roman" w:hAnsi="Times New Roman"/>
          <w:sz w:val="26"/>
          <w:szCs w:val="26"/>
        </w:rPr>
        <w:t>(за згодою)</w:t>
      </w:r>
    </w:p>
    <w:p w:rsidR="00E7414E" w:rsidRDefault="00E7414E" w:rsidP="00E7414E">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w:t>
      </w:r>
    </w:p>
    <w:p w:rsidR="00630438" w:rsidRDefault="00E7414E" w:rsidP="00D676C0">
      <w:pPr>
        <w:spacing w:after="0" w:line="240" w:lineRule="auto"/>
        <w:ind w:left="2410" w:right="-57" w:hanging="2590"/>
        <w:jc w:val="both"/>
        <w:rPr>
          <w:rFonts w:ascii="Times New Roman" w:hAnsi="Times New Roman"/>
          <w:sz w:val="26"/>
          <w:szCs w:val="26"/>
        </w:rPr>
      </w:pPr>
      <w:r>
        <w:rPr>
          <w:rFonts w:ascii="Times New Roman" w:hAnsi="Times New Roman"/>
          <w:sz w:val="26"/>
          <w:szCs w:val="26"/>
        </w:rPr>
        <w:t xml:space="preserve">М. </w:t>
      </w:r>
      <w:proofErr w:type="spellStart"/>
      <w:r>
        <w:rPr>
          <w:rFonts w:ascii="Times New Roman" w:hAnsi="Times New Roman"/>
          <w:sz w:val="26"/>
          <w:szCs w:val="26"/>
        </w:rPr>
        <w:t>Новаковська</w:t>
      </w:r>
      <w:proofErr w:type="spellEnd"/>
      <w:r w:rsidR="002523AD">
        <w:rPr>
          <w:rFonts w:ascii="Times New Roman" w:hAnsi="Times New Roman"/>
          <w:sz w:val="26"/>
          <w:szCs w:val="26"/>
        </w:rPr>
        <w:t xml:space="preserve">          </w:t>
      </w:r>
      <w:r>
        <w:rPr>
          <w:rFonts w:ascii="Times New Roman" w:hAnsi="Times New Roman"/>
          <w:sz w:val="26"/>
          <w:szCs w:val="26"/>
        </w:rPr>
        <w:t xml:space="preserve"> </w:t>
      </w:r>
      <w:r w:rsidR="002523AD">
        <w:rPr>
          <w:rFonts w:ascii="Times New Roman" w:hAnsi="Times New Roman"/>
          <w:sz w:val="26"/>
          <w:szCs w:val="26"/>
        </w:rPr>
        <w:t xml:space="preserve">  </w:t>
      </w:r>
      <w:r>
        <w:rPr>
          <w:rFonts w:ascii="Times New Roman" w:hAnsi="Times New Roman"/>
          <w:sz w:val="26"/>
          <w:szCs w:val="26"/>
        </w:rPr>
        <w:t xml:space="preserve">перший заступник  голови </w:t>
      </w:r>
      <w:proofErr w:type="spellStart"/>
      <w:r>
        <w:rPr>
          <w:rFonts w:ascii="Times New Roman" w:hAnsi="Times New Roman"/>
          <w:sz w:val="26"/>
          <w:szCs w:val="26"/>
        </w:rPr>
        <w:t>Меденицької</w:t>
      </w:r>
      <w:proofErr w:type="spellEnd"/>
      <w:r>
        <w:rPr>
          <w:rFonts w:ascii="Times New Roman" w:hAnsi="Times New Roman"/>
          <w:sz w:val="26"/>
          <w:szCs w:val="26"/>
        </w:rPr>
        <w:t xml:space="preserve"> селищної  ради  </w:t>
      </w:r>
      <w:r w:rsidR="00866419">
        <w:rPr>
          <w:rFonts w:ascii="Times New Roman" w:hAnsi="Times New Roman"/>
          <w:sz w:val="26"/>
          <w:szCs w:val="26"/>
        </w:rPr>
        <w:t>(за згодою)</w:t>
      </w:r>
    </w:p>
    <w:p w:rsidR="00630438" w:rsidRDefault="00630438" w:rsidP="00630438">
      <w:pPr>
        <w:spacing w:after="0" w:line="240" w:lineRule="auto"/>
        <w:ind w:left="2694" w:right="-57" w:hanging="2874"/>
        <w:jc w:val="both"/>
        <w:rPr>
          <w:rFonts w:ascii="Times New Roman" w:hAnsi="Times New Roman"/>
          <w:sz w:val="26"/>
          <w:szCs w:val="26"/>
        </w:rPr>
      </w:pPr>
    </w:p>
    <w:p w:rsidR="009D0E03" w:rsidRDefault="009D0E03" w:rsidP="002523AD">
      <w:pPr>
        <w:spacing w:after="0" w:line="240" w:lineRule="auto"/>
        <w:ind w:left="2410" w:right="-57" w:hanging="2590"/>
        <w:jc w:val="both"/>
        <w:rPr>
          <w:rFonts w:ascii="Times New Roman" w:hAnsi="Times New Roman"/>
          <w:sz w:val="26"/>
          <w:szCs w:val="26"/>
        </w:rPr>
      </w:pPr>
      <w:r>
        <w:rPr>
          <w:rFonts w:ascii="Times New Roman" w:hAnsi="Times New Roman"/>
          <w:sz w:val="26"/>
          <w:szCs w:val="26"/>
        </w:rPr>
        <w:t xml:space="preserve">І. </w:t>
      </w:r>
      <w:proofErr w:type="spellStart"/>
      <w:r w:rsidR="00E467B3">
        <w:rPr>
          <w:rFonts w:ascii="Times New Roman" w:hAnsi="Times New Roman"/>
          <w:sz w:val="26"/>
          <w:szCs w:val="26"/>
        </w:rPr>
        <w:t>Чушак</w:t>
      </w:r>
      <w:proofErr w:type="spellEnd"/>
      <w:r w:rsidR="00E467B3">
        <w:rPr>
          <w:rFonts w:ascii="Times New Roman" w:hAnsi="Times New Roman"/>
          <w:sz w:val="26"/>
          <w:szCs w:val="26"/>
        </w:rPr>
        <w:t xml:space="preserve">         </w:t>
      </w:r>
      <w:r w:rsidR="00E467B3">
        <w:rPr>
          <w:rFonts w:ascii="Times New Roman" w:hAnsi="Times New Roman"/>
          <w:sz w:val="26"/>
          <w:szCs w:val="26"/>
        </w:rPr>
        <w:tab/>
      </w:r>
      <w:r w:rsidR="00E74AA8">
        <w:rPr>
          <w:rFonts w:ascii="Times New Roman" w:hAnsi="Times New Roman"/>
          <w:sz w:val="26"/>
          <w:szCs w:val="26"/>
        </w:rPr>
        <w:t>начальник</w:t>
      </w:r>
      <w:r w:rsidR="00630438">
        <w:rPr>
          <w:rFonts w:ascii="Times New Roman" w:hAnsi="Times New Roman"/>
          <w:sz w:val="26"/>
          <w:szCs w:val="26"/>
        </w:rPr>
        <w:t xml:space="preserve"> відділу</w:t>
      </w:r>
      <w:r w:rsidR="00E74AA8">
        <w:rPr>
          <w:rFonts w:ascii="Times New Roman" w:hAnsi="Times New Roman"/>
          <w:sz w:val="26"/>
          <w:szCs w:val="26"/>
        </w:rPr>
        <w:t xml:space="preserve"> соціального захисту виконавчого комітету</w:t>
      </w:r>
      <w:r w:rsidR="000B28D3">
        <w:rPr>
          <w:rFonts w:ascii="Times New Roman" w:hAnsi="Times New Roman"/>
          <w:sz w:val="26"/>
          <w:szCs w:val="26"/>
        </w:rPr>
        <w:t xml:space="preserve"> </w:t>
      </w:r>
      <w:r w:rsidR="002523AD">
        <w:rPr>
          <w:rFonts w:ascii="Times New Roman" w:hAnsi="Times New Roman"/>
          <w:sz w:val="26"/>
          <w:szCs w:val="26"/>
        </w:rPr>
        <w:t xml:space="preserve">        </w:t>
      </w:r>
      <w:proofErr w:type="spellStart"/>
      <w:r w:rsidR="000B28D3">
        <w:rPr>
          <w:rFonts w:ascii="Times New Roman" w:hAnsi="Times New Roman"/>
          <w:sz w:val="26"/>
          <w:szCs w:val="26"/>
        </w:rPr>
        <w:t>Меденицької</w:t>
      </w:r>
      <w:proofErr w:type="spellEnd"/>
      <w:r w:rsidR="000B28D3">
        <w:rPr>
          <w:rFonts w:ascii="Times New Roman" w:hAnsi="Times New Roman"/>
          <w:sz w:val="26"/>
          <w:szCs w:val="26"/>
        </w:rPr>
        <w:t xml:space="preserve"> </w:t>
      </w:r>
      <w:r w:rsidR="003F24BE">
        <w:rPr>
          <w:rFonts w:ascii="Times New Roman" w:hAnsi="Times New Roman"/>
          <w:sz w:val="26"/>
          <w:szCs w:val="26"/>
        </w:rPr>
        <w:t>селищної  ради</w:t>
      </w:r>
      <w:r w:rsidR="00866419">
        <w:rPr>
          <w:rFonts w:ascii="Times New Roman" w:hAnsi="Times New Roman"/>
          <w:sz w:val="26"/>
          <w:szCs w:val="26"/>
        </w:rPr>
        <w:t xml:space="preserve"> (за згодою)</w:t>
      </w:r>
    </w:p>
    <w:p w:rsidR="009D0E03" w:rsidRDefault="009D0E03" w:rsidP="00E7414E">
      <w:pPr>
        <w:spacing w:after="0" w:line="240" w:lineRule="auto"/>
        <w:ind w:left="2694" w:right="-57" w:hanging="2874"/>
        <w:jc w:val="both"/>
        <w:rPr>
          <w:rFonts w:ascii="Times New Roman" w:hAnsi="Times New Roman"/>
          <w:sz w:val="26"/>
          <w:szCs w:val="26"/>
        </w:rPr>
      </w:pPr>
    </w:p>
    <w:p w:rsidR="00E7414E" w:rsidRDefault="00E7414E" w:rsidP="00E7414E">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w:t>
      </w:r>
    </w:p>
    <w:p w:rsidR="00E7414E" w:rsidRDefault="00E7414E" w:rsidP="00E7414E">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І. </w:t>
      </w:r>
      <w:proofErr w:type="spellStart"/>
      <w:r w:rsidR="00E467B3">
        <w:rPr>
          <w:rFonts w:ascii="Times New Roman" w:hAnsi="Times New Roman"/>
          <w:sz w:val="26"/>
          <w:szCs w:val="26"/>
        </w:rPr>
        <w:t>Ігнацевич</w:t>
      </w:r>
      <w:proofErr w:type="spellEnd"/>
      <w:r w:rsidR="00E467B3">
        <w:rPr>
          <w:rFonts w:ascii="Times New Roman" w:hAnsi="Times New Roman"/>
          <w:sz w:val="26"/>
          <w:szCs w:val="26"/>
        </w:rPr>
        <w:t xml:space="preserve">                  </w:t>
      </w:r>
      <w:r w:rsidR="00662A81">
        <w:rPr>
          <w:rFonts w:ascii="Times New Roman" w:hAnsi="Times New Roman"/>
          <w:sz w:val="26"/>
          <w:szCs w:val="26"/>
        </w:rPr>
        <w:t xml:space="preserve">  </w:t>
      </w:r>
      <w:r>
        <w:rPr>
          <w:rFonts w:ascii="Times New Roman" w:hAnsi="Times New Roman"/>
          <w:sz w:val="26"/>
          <w:szCs w:val="26"/>
        </w:rPr>
        <w:t>директор комунальної установи «Центр надання соціальних</w:t>
      </w:r>
    </w:p>
    <w:p w:rsidR="00E7414E" w:rsidRDefault="00E7414E" w:rsidP="00E467B3">
      <w:pPr>
        <w:spacing w:line="240" w:lineRule="auto"/>
        <w:ind w:left="2410" w:right="-57" w:hanging="2552"/>
        <w:jc w:val="both"/>
        <w:rPr>
          <w:rFonts w:ascii="Times New Roman" w:hAnsi="Times New Roman"/>
          <w:sz w:val="26"/>
          <w:szCs w:val="26"/>
        </w:rPr>
      </w:pPr>
      <w:r>
        <w:rPr>
          <w:rFonts w:ascii="Times New Roman" w:hAnsi="Times New Roman"/>
          <w:sz w:val="26"/>
          <w:szCs w:val="26"/>
        </w:rPr>
        <w:t xml:space="preserve">                                       </w:t>
      </w:r>
      <w:r w:rsidR="00662A81">
        <w:rPr>
          <w:rFonts w:ascii="Times New Roman" w:hAnsi="Times New Roman"/>
          <w:sz w:val="26"/>
          <w:szCs w:val="26"/>
        </w:rPr>
        <w:t xml:space="preserve"> </w:t>
      </w:r>
      <w:r>
        <w:rPr>
          <w:rFonts w:ascii="Times New Roman" w:hAnsi="Times New Roman"/>
          <w:sz w:val="26"/>
          <w:szCs w:val="26"/>
        </w:rPr>
        <w:t xml:space="preserve">послуг  </w:t>
      </w:r>
      <w:proofErr w:type="spellStart"/>
      <w:r>
        <w:rPr>
          <w:rFonts w:ascii="Times New Roman" w:hAnsi="Times New Roman"/>
          <w:sz w:val="26"/>
          <w:szCs w:val="26"/>
        </w:rPr>
        <w:t>Східницької</w:t>
      </w:r>
      <w:proofErr w:type="spellEnd"/>
      <w:r>
        <w:rPr>
          <w:rFonts w:ascii="Times New Roman" w:hAnsi="Times New Roman"/>
          <w:sz w:val="26"/>
          <w:szCs w:val="26"/>
        </w:rPr>
        <w:t xml:space="preserve">  селищної ради </w:t>
      </w:r>
      <w:r w:rsidR="00833497">
        <w:rPr>
          <w:rFonts w:ascii="Times New Roman" w:hAnsi="Times New Roman"/>
          <w:sz w:val="26"/>
          <w:szCs w:val="26"/>
        </w:rPr>
        <w:t>(за згодою)</w:t>
      </w:r>
    </w:p>
    <w:p w:rsidR="00EC4653" w:rsidRDefault="00EC4653" w:rsidP="00E467B3">
      <w:pPr>
        <w:spacing w:after="0" w:line="240" w:lineRule="auto"/>
        <w:ind w:left="2410" w:right="-57" w:hanging="2552"/>
        <w:jc w:val="both"/>
        <w:rPr>
          <w:rFonts w:ascii="Times New Roman" w:hAnsi="Times New Roman"/>
          <w:sz w:val="26"/>
          <w:szCs w:val="26"/>
        </w:rPr>
      </w:pPr>
      <w:r>
        <w:rPr>
          <w:rFonts w:ascii="Times New Roman" w:hAnsi="Times New Roman"/>
          <w:sz w:val="26"/>
          <w:szCs w:val="26"/>
        </w:rPr>
        <w:t xml:space="preserve">Д. Кузь                 </w:t>
      </w:r>
      <w:r>
        <w:rPr>
          <w:rFonts w:ascii="Times New Roman" w:hAnsi="Times New Roman"/>
          <w:sz w:val="26"/>
          <w:szCs w:val="26"/>
        </w:rPr>
        <w:tab/>
        <w:t>начальник відділу соціального захисту</w:t>
      </w:r>
      <w:r w:rsidR="00E566AE">
        <w:rPr>
          <w:rFonts w:ascii="Times New Roman" w:hAnsi="Times New Roman"/>
          <w:sz w:val="26"/>
          <w:szCs w:val="26"/>
        </w:rPr>
        <w:t xml:space="preserve"> населення</w:t>
      </w:r>
      <w:r w:rsidR="00662A81">
        <w:rPr>
          <w:rFonts w:ascii="Times New Roman" w:hAnsi="Times New Roman"/>
          <w:sz w:val="26"/>
          <w:szCs w:val="26"/>
        </w:rPr>
        <w:t xml:space="preserve"> </w:t>
      </w:r>
      <w:proofErr w:type="spellStart"/>
      <w:r>
        <w:rPr>
          <w:rFonts w:ascii="Times New Roman" w:hAnsi="Times New Roman"/>
          <w:sz w:val="26"/>
          <w:szCs w:val="26"/>
        </w:rPr>
        <w:t>Східницької</w:t>
      </w:r>
      <w:proofErr w:type="spellEnd"/>
      <w:r>
        <w:rPr>
          <w:rFonts w:ascii="Times New Roman" w:hAnsi="Times New Roman"/>
          <w:sz w:val="26"/>
          <w:szCs w:val="26"/>
        </w:rPr>
        <w:t xml:space="preserve"> селищної  ради</w:t>
      </w:r>
      <w:r w:rsidR="00D676C0">
        <w:rPr>
          <w:rFonts w:ascii="Times New Roman" w:hAnsi="Times New Roman"/>
          <w:sz w:val="26"/>
          <w:szCs w:val="26"/>
        </w:rPr>
        <w:t xml:space="preserve"> </w:t>
      </w:r>
      <w:r>
        <w:rPr>
          <w:rFonts w:ascii="Times New Roman" w:hAnsi="Times New Roman"/>
          <w:sz w:val="26"/>
          <w:szCs w:val="26"/>
        </w:rPr>
        <w:t xml:space="preserve">  </w:t>
      </w:r>
      <w:r w:rsidR="00866419">
        <w:rPr>
          <w:rFonts w:ascii="Times New Roman" w:hAnsi="Times New Roman"/>
          <w:sz w:val="26"/>
          <w:szCs w:val="26"/>
        </w:rPr>
        <w:t>(за згодою)</w:t>
      </w:r>
    </w:p>
    <w:p w:rsidR="00E7414E" w:rsidRDefault="00E7414E" w:rsidP="00E467B3">
      <w:pPr>
        <w:spacing w:after="0" w:line="240" w:lineRule="auto"/>
        <w:ind w:left="2410" w:right="-57" w:hanging="2552"/>
        <w:jc w:val="both"/>
        <w:rPr>
          <w:rFonts w:ascii="Times New Roman" w:hAnsi="Times New Roman"/>
          <w:sz w:val="26"/>
          <w:szCs w:val="26"/>
        </w:rPr>
      </w:pPr>
    </w:p>
    <w:p w:rsidR="00E7414E" w:rsidRDefault="00E7414E" w:rsidP="00E467B3">
      <w:pPr>
        <w:spacing w:after="0" w:line="240" w:lineRule="auto"/>
        <w:ind w:left="2410" w:right="-57" w:hanging="2552"/>
        <w:jc w:val="both"/>
        <w:rPr>
          <w:rFonts w:ascii="Times New Roman" w:hAnsi="Times New Roman"/>
          <w:sz w:val="26"/>
          <w:szCs w:val="26"/>
        </w:rPr>
      </w:pPr>
      <w:r>
        <w:rPr>
          <w:rFonts w:ascii="Times New Roman" w:hAnsi="Times New Roman"/>
          <w:sz w:val="26"/>
          <w:szCs w:val="26"/>
        </w:rPr>
        <w:t xml:space="preserve">Л. </w:t>
      </w:r>
      <w:proofErr w:type="spellStart"/>
      <w:r>
        <w:rPr>
          <w:rFonts w:ascii="Times New Roman" w:hAnsi="Times New Roman"/>
          <w:sz w:val="26"/>
          <w:szCs w:val="26"/>
        </w:rPr>
        <w:t>Хахула</w:t>
      </w:r>
      <w:proofErr w:type="spellEnd"/>
      <w:r>
        <w:rPr>
          <w:rFonts w:ascii="Times New Roman" w:hAnsi="Times New Roman"/>
          <w:sz w:val="26"/>
          <w:szCs w:val="26"/>
        </w:rPr>
        <w:t xml:space="preserve">             </w:t>
      </w:r>
      <w:r>
        <w:rPr>
          <w:rFonts w:ascii="Times New Roman" w:hAnsi="Times New Roman"/>
          <w:sz w:val="26"/>
          <w:szCs w:val="26"/>
        </w:rPr>
        <w:tab/>
        <w:t xml:space="preserve">головний    спеціаліст   відділу    реалізації програм, взаємодії з органами влади та організаціями  управління з питань ветеранської політики  Львівської обласної державної адміністрації </w:t>
      </w:r>
    </w:p>
    <w:p w:rsidR="00504D1A" w:rsidRDefault="00504D1A" w:rsidP="00E467B3">
      <w:pPr>
        <w:spacing w:after="0" w:line="240" w:lineRule="auto"/>
        <w:ind w:left="2410" w:right="-57" w:hanging="2552"/>
        <w:jc w:val="both"/>
        <w:rPr>
          <w:rFonts w:ascii="Times New Roman" w:hAnsi="Times New Roman"/>
          <w:sz w:val="26"/>
          <w:szCs w:val="26"/>
        </w:rPr>
      </w:pPr>
    </w:p>
    <w:p w:rsidR="00504D1A" w:rsidRDefault="00504D1A" w:rsidP="00E467B3">
      <w:pPr>
        <w:spacing w:after="0" w:line="240" w:lineRule="auto"/>
        <w:ind w:left="2410" w:right="-57" w:hanging="2552"/>
        <w:jc w:val="both"/>
        <w:rPr>
          <w:rFonts w:ascii="Times New Roman" w:hAnsi="Times New Roman"/>
          <w:sz w:val="26"/>
          <w:szCs w:val="26"/>
        </w:rPr>
      </w:pPr>
      <w:r>
        <w:rPr>
          <w:rFonts w:ascii="Times New Roman" w:hAnsi="Times New Roman"/>
          <w:sz w:val="26"/>
          <w:szCs w:val="26"/>
        </w:rPr>
        <w:t>А. Коцюба           генеральний директор Комунального некомерційного підприємства «Дрогобицька міська лікарн</w:t>
      </w:r>
      <w:r w:rsidR="003F24BE">
        <w:rPr>
          <w:rFonts w:ascii="Times New Roman" w:hAnsi="Times New Roman"/>
          <w:sz w:val="26"/>
          <w:szCs w:val="26"/>
        </w:rPr>
        <w:t>я №1» Дрогобицької міської ради</w:t>
      </w:r>
      <w:r>
        <w:rPr>
          <w:rFonts w:ascii="Times New Roman" w:hAnsi="Times New Roman"/>
          <w:sz w:val="26"/>
          <w:szCs w:val="26"/>
        </w:rPr>
        <w:t xml:space="preserve">          </w:t>
      </w:r>
    </w:p>
    <w:p w:rsidR="00E7414E" w:rsidRDefault="00E7414E" w:rsidP="00E7414E">
      <w:pPr>
        <w:spacing w:after="0" w:line="240" w:lineRule="auto"/>
        <w:ind w:left="2552" w:right="-57" w:hanging="2694"/>
        <w:jc w:val="both"/>
        <w:rPr>
          <w:rFonts w:ascii="Times New Roman" w:hAnsi="Times New Roman"/>
          <w:sz w:val="26"/>
          <w:szCs w:val="26"/>
        </w:rPr>
      </w:pPr>
    </w:p>
    <w:p w:rsidR="00504D1A" w:rsidRDefault="00504D1A" w:rsidP="00174E96">
      <w:pPr>
        <w:spacing w:after="0" w:line="240" w:lineRule="auto"/>
        <w:ind w:left="2410" w:right="-57" w:hanging="2694"/>
        <w:jc w:val="both"/>
        <w:rPr>
          <w:rFonts w:ascii="Times New Roman" w:hAnsi="Times New Roman"/>
          <w:sz w:val="26"/>
          <w:szCs w:val="26"/>
        </w:rPr>
      </w:pPr>
      <w:r>
        <w:rPr>
          <w:rFonts w:ascii="Times New Roman" w:hAnsi="Times New Roman"/>
          <w:sz w:val="26"/>
          <w:szCs w:val="26"/>
        </w:rPr>
        <w:t>І.</w:t>
      </w:r>
      <w:r w:rsidR="00C04C4F">
        <w:rPr>
          <w:rFonts w:ascii="Times New Roman" w:hAnsi="Times New Roman"/>
          <w:sz w:val="26"/>
          <w:szCs w:val="26"/>
        </w:rPr>
        <w:t xml:space="preserve"> </w:t>
      </w:r>
      <w:r>
        <w:rPr>
          <w:rFonts w:ascii="Times New Roman" w:hAnsi="Times New Roman"/>
          <w:sz w:val="26"/>
          <w:szCs w:val="26"/>
        </w:rPr>
        <w:t xml:space="preserve">Варивода          </w:t>
      </w:r>
      <w:r w:rsidR="00C04C4F">
        <w:rPr>
          <w:rFonts w:ascii="Times New Roman" w:hAnsi="Times New Roman"/>
          <w:sz w:val="26"/>
          <w:szCs w:val="26"/>
        </w:rPr>
        <w:t xml:space="preserve">  </w:t>
      </w:r>
      <w:r>
        <w:rPr>
          <w:rFonts w:ascii="Times New Roman" w:hAnsi="Times New Roman"/>
          <w:sz w:val="26"/>
          <w:szCs w:val="26"/>
        </w:rPr>
        <w:t>заступник директора з п</w:t>
      </w:r>
      <w:r w:rsidR="00C04C4F">
        <w:rPr>
          <w:rFonts w:ascii="Times New Roman" w:hAnsi="Times New Roman"/>
          <w:sz w:val="26"/>
          <w:szCs w:val="26"/>
        </w:rPr>
        <w:t>равових</w:t>
      </w:r>
      <w:r>
        <w:rPr>
          <w:rFonts w:ascii="Times New Roman" w:hAnsi="Times New Roman"/>
          <w:sz w:val="26"/>
          <w:szCs w:val="26"/>
        </w:rPr>
        <w:t xml:space="preserve"> та кадрових питань Комунального некомерційного підприємства «</w:t>
      </w:r>
      <w:proofErr w:type="spellStart"/>
      <w:r>
        <w:rPr>
          <w:rFonts w:ascii="Times New Roman" w:hAnsi="Times New Roman"/>
          <w:sz w:val="26"/>
          <w:szCs w:val="26"/>
        </w:rPr>
        <w:t>Стебницька</w:t>
      </w:r>
      <w:proofErr w:type="spellEnd"/>
      <w:r>
        <w:rPr>
          <w:rFonts w:ascii="Times New Roman" w:hAnsi="Times New Roman"/>
          <w:sz w:val="26"/>
          <w:szCs w:val="26"/>
        </w:rPr>
        <w:t xml:space="preserve"> міська ліка</w:t>
      </w:r>
      <w:r w:rsidR="003F24BE">
        <w:rPr>
          <w:rFonts w:ascii="Times New Roman" w:hAnsi="Times New Roman"/>
          <w:sz w:val="26"/>
          <w:szCs w:val="26"/>
        </w:rPr>
        <w:t>рня» Дрогобицької міської ради</w:t>
      </w:r>
      <w:r>
        <w:rPr>
          <w:rFonts w:ascii="Times New Roman" w:hAnsi="Times New Roman"/>
          <w:sz w:val="26"/>
          <w:szCs w:val="26"/>
        </w:rPr>
        <w:t xml:space="preserve">    </w:t>
      </w:r>
    </w:p>
    <w:p w:rsidR="00504D1A" w:rsidRDefault="00504D1A" w:rsidP="00E7414E">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w:t>
      </w:r>
    </w:p>
    <w:p w:rsidR="00E7414E" w:rsidRDefault="00E7414E" w:rsidP="00E7414E">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А. </w:t>
      </w:r>
      <w:proofErr w:type="spellStart"/>
      <w:r>
        <w:rPr>
          <w:rFonts w:ascii="Times New Roman" w:hAnsi="Times New Roman"/>
          <w:sz w:val="26"/>
          <w:szCs w:val="26"/>
        </w:rPr>
        <w:t>Манько</w:t>
      </w:r>
      <w:proofErr w:type="spellEnd"/>
      <w:r>
        <w:rPr>
          <w:rFonts w:ascii="Times New Roman" w:hAnsi="Times New Roman"/>
          <w:sz w:val="26"/>
          <w:szCs w:val="26"/>
        </w:rPr>
        <w:t xml:space="preserve">                 </w:t>
      </w:r>
      <w:r w:rsidR="009B15B4">
        <w:rPr>
          <w:rFonts w:ascii="Times New Roman" w:hAnsi="Times New Roman"/>
          <w:sz w:val="26"/>
          <w:szCs w:val="26"/>
        </w:rPr>
        <w:t xml:space="preserve">   </w:t>
      </w:r>
      <w:r>
        <w:rPr>
          <w:rFonts w:ascii="Times New Roman" w:hAnsi="Times New Roman"/>
          <w:sz w:val="26"/>
          <w:szCs w:val="26"/>
        </w:rPr>
        <w:t>голова  ветеранської спілки воїнів АТО «</w:t>
      </w:r>
      <w:proofErr w:type="spellStart"/>
      <w:r>
        <w:rPr>
          <w:rFonts w:ascii="Times New Roman" w:hAnsi="Times New Roman"/>
          <w:sz w:val="26"/>
          <w:szCs w:val="26"/>
        </w:rPr>
        <w:t>Дрогобиччина</w:t>
      </w:r>
      <w:proofErr w:type="spellEnd"/>
      <w:r>
        <w:rPr>
          <w:rFonts w:ascii="Times New Roman" w:hAnsi="Times New Roman"/>
          <w:sz w:val="26"/>
          <w:szCs w:val="26"/>
        </w:rPr>
        <w:t>»</w:t>
      </w:r>
      <w:r w:rsidR="00174E96">
        <w:rPr>
          <w:rFonts w:ascii="Times New Roman" w:hAnsi="Times New Roman"/>
          <w:sz w:val="26"/>
          <w:szCs w:val="26"/>
        </w:rPr>
        <w:t xml:space="preserve"> </w:t>
      </w:r>
      <w:r>
        <w:rPr>
          <w:rFonts w:ascii="Times New Roman" w:hAnsi="Times New Roman"/>
          <w:sz w:val="26"/>
          <w:szCs w:val="26"/>
        </w:rPr>
        <w:t xml:space="preserve">(за згодою)                     </w:t>
      </w:r>
    </w:p>
    <w:p w:rsidR="00E7414E" w:rsidRDefault="00E7414E" w:rsidP="00E7414E">
      <w:pPr>
        <w:spacing w:after="0" w:line="240" w:lineRule="auto"/>
        <w:ind w:left="2552" w:right="-57" w:hanging="2694"/>
        <w:jc w:val="both"/>
        <w:rPr>
          <w:rFonts w:ascii="Times New Roman" w:hAnsi="Times New Roman"/>
          <w:sz w:val="26"/>
          <w:szCs w:val="26"/>
        </w:rPr>
      </w:pPr>
    </w:p>
    <w:p w:rsidR="00E7414E" w:rsidRDefault="00E7414E" w:rsidP="00E7414E">
      <w:pPr>
        <w:spacing w:line="240" w:lineRule="auto"/>
        <w:ind w:left="2694" w:right="-57" w:hanging="3116"/>
        <w:jc w:val="both"/>
        <w:rPr>
          <w:rFonts w:ascii="Times New Roman" w:hAnsi="Times New Roman"/>
          <w:sz w:val="26"/>
          <w:szCs w:val="26"/>
        </w:rPr>
      </w:pPr>
      <w:r>
        <w:rPr>
          <w:rFonts w:ascii="Times New Roman" w:hAnsi="Times New Roman"/>
          <w:sz w:val="26"/>
          <w:szCs w:val="26"/>
        </w:rPr>
        <w:t xml:space="preserve">               </w:t>
      </w:r>
    </w:p>
    <w:p w:rsidR="00E7414E" w:rsidRDefault="00E7414E" w:rsidP="00E7414E">
      <w:pPr>
        <w:spacing w:line="240" w:lineRule="auto"/>
        <w:ind w:left="2694" w:right="-57" w:hanging="3116"/>
        <w:jc w:val="both"/>
        <w:rPr>
          <w:rFonts w:ascii="Times New Roman" w:hAnsi="Times New Roman"/>
          <w:sz w:val="26"/>
          <w:szCs w:val="26"/>
        </w:rPr>
      </w:pPr>
      <w:r>
        <w:rPr>
          <w:rFonts w:ascii="Times New Roman" w:hAnsi="Times New Roman"/>
          <w:sz w:val="26"/>
          <w:szCs w:val="26"/>
        </w:rPr>
        <w:t xml:space="preserve">     </w:t>
      </w:r>
    </w:p>
    <w:p w:rsidR="00E7414E" w:rsidRDefault="00877EEB" w:rsidP="0040182E">
      <w:pPr>
        <w:spacing w:after="0"/>
        <w:ind w:left="2832" w:right="-142" w:hanging="3116"/>
        <w:jc w:val="both"/>
        <w:rPr>
          <w:rFonts w:ascii="Times New Roman" w:hAnsi="Times New Roman"/>
          <w:b/>
          <w:sz w:val="26"/>
          <w:szCs w:val="26"/>
        </w:rPr>
      </w:pPr>
      <w:r>
        <w:rPr>
          <w:rFonts w:ascii="Times New Roman" w:hAnsi="Times New Roman"/>
          <w:b/>
          <w:sz w:val="26"/>
          <w:szCs w:val="26"/>
        </w:rPr>
        <w:t>К</w:t>
      </w:r>
      <w:r w:rsidR="00E7414E">
        <w:rPr>
          <w:rFonts w:ascii="Times New Roman" w:hAnsi="Times New Roman"/>
          <w:b/>
          <w:sz w:val="26"/>
          <w:szCs w:val="26"/>
        </w:rPr>
        <w:t>ерівник</w:t>
      </w:r>
      <w:r>
        <w:rPr>
          <w:rFonts w:ascii="Times New Roman" w:hAnsi="Times New Roman"/>
          <w:b/>
          <w:sz w:val="26"/>
          <w:szCs w:val="26"/>
        </w:rPr>
        <w:t xml:space="preserve"> апарату</w:t>
      </w:r>
      <w:r w:rsidR="00E7414E">
        <w:rPr>
          <w:rFonts w:ascii="Times New Roman" w:hAnsi="Times New Roman"/>
          <w:b/>
          <w:sz w:val="26"/>
          <w:szCs w:val="26"/>
        </w:rPr>
        <w:tab/>
      </w:r>
      <w:r w:rsidR="00E7414E">
        <w:rPr>
          <w:rFonts w:ascii="Times New Roman" w:hAnsi="Times New Roman"/>
          <w:b/>
          <w:sz w:val="26"/>
          <w:szCs w:val="26"/>
        </w:rPr>
        <w:tab/>
        <w:t xml:space="preserve">               </w:t>
      </w:r>
      <w:r w:rsidR="0040182E">
        <w:rPr>
          <w:rFonts w:ascii="Times New Roman" w:hAnsi="Times New Roman"/>
          <w:b/>
          <w:sz w:val="26"/>
          <w:szCs w:val="26"/>
        </w:rPr>
        <w:t xml:space="preserve">                    </w:t>
      </w:r>
      <w:r w:rsidR="00E7414E">
        <w:rPr>
          <w:rFonts w:ascii="Times New Roman" w:hAnsi="Times New Roman"/>
          <w:b/>
          <w:sz w:val="26"/>
          <w:szCs w:val="26"/>
        </w:rPr>
        <w:t xml:space="preserve"> </w:t>
      </w:r>
      <w:r w:rsidR="00100B58">
        <w:rPr>
          <w:rFonts w:ascii="Times New Roman" w:hAnsi="Times New Roman"/>
          <w:b/>
          <w:sz w:val="26"/>
          <w:szCs w:val="26"/>
        </w:rPr>
        <w:t xml:space="preserve">                     </w:t>
      </w:r>
      <w:r>
        <w:rPr>
          <w:rFonts w:ascii="Times New Roman" w:hAnsi="Times New Roman"/>
          <w:b/>
          <w:sz w:val="26"/>
          <w:szCs w:val="26"/>
        </w:rPr>
        <w:t xml:space="preserve">            </w:t>
      </w:r>
      <w:r w:rsidR="00100B58">
        <w:rPr>
          <w:rFonts w:ascii="Times New Roman" w:hAnsi="Times New Roman"/>
          <w:b/>
          <w:sz w:val="26"/>
          <w:szCs w:val="26"/>
        </w:rPr>
        <w:t xml:space="preserve">  </w:t>
      </w:r>
      <w:r>
        <w:rPr>
          <w:rFonts w:ascii="Times New Roman" w:hAnsi="Times New Roman"/>
          <w:b/>
          <w:sz w:val="26"/>
          <w:szCs w:val="26"/>
        </w:rPr>
        <w:t>Мар’яна МАРКІВ</w:t>
      </w:r>
    </w:p>
    <w:p w:rsidR="00E7414E" w:rsidRDefault="00E7414E" w:rsidP="00E7414E">
      <w:pPr>
        <w:spacing w:after="200" w:line="276" w:lineRule="auto"/>
        <w:jc w:val="both"/>
      </w:pPr>
    </w:p>
    <w:p w:rsidR="00E7414E" w:rsidRDefault="00E7414E" w:rsidP="00E7414E">
      <w:pPr>
        <w:spacing w:after="200" w:line="276" w:lineRule="auto"/>
        <w:jc w:val="both"/>
      </w:pPr>
    </w:p>
    <w:p w:rsidR="00E7414E" w:rsidRDefault="00E7414E" w:rsidP="00E7414E">
      <w:pPr>
        <w:spacing w:after="200" w:line="276" w:lineRule="auto"/>
        <w:jc w:val="both"/>
      </w:pPr>
    </w:p>
    <w:p w:rsidR="00E7414E" w:rsidRDefault="00E7414E" w:rsidP="00E7414E">
      <w:pPr>
        <w:spacing w:after="200" w:line="276" w:lineRule="auto"/>
        <w:jc w:val="both"/>
      </w:pPr>
    </w:p>
    <w:p w:rsidR="00E7414E" w:rsidRDefault="00E7414E" w:rsidP="00E7414E">
      <w:pPr>
        <w:spacing w:after="200" w:line="276" w:lineRule="auto"/>
        <w:jc w:val="both"/>
      </w:pPr>
    </w:p>
    <w:p w:rsidR="00E7414E" w:rsidRDefault="00E7414E" w:rsidP="00E7414E">
      <w:pPr>
        <w:spacing w:after="200" w:line="276" w:lineRule="auto"/>
        <w:jc w:val="both"/>
      </w:pPr>
    </w:p>
    <w:p w:rsidR="009B15B4" w:rsidRDefault="009B15B4" w:rsidP="00E7414E">
      <w:pPr>
        <w:spacing w:after="200" w:line="276" w:lineRule="auto"/>
        <w:jc w:val="both"/>
      </w:pPr>
    </w:p>
    <w:p w:rsidR="00315FD8" w:rsidRDefault="00315FD8" w:rsidP="007D51CB">
      <w:pPr>
        <w:spacing w:after="0" w:line="240" w:lineRule="auto"/>
        <w:ind w:left="5245" w:right="-1"/>
        <w:rPr>
          <w:rFonts w:ascii="Times New Roman" w:eastAsia="Times New Roman" w:hAnsi="Times New Roman" w:cs="Times New Roman"/>
          <w:color w:val="000000"/>
          <w:sz w:val="26"/>
          <w:szCs w:val="26"/>
          <w:lang w:eastAsia="uk-UA"/>
        </w:rPr>
      </w:pPr>
    </w:p>
    <w:p w:rsidR="007D51CB" w:rsidRPr="00237273" w:rsidRDefault="007D51CB" w:rsidP="007D51CB">
      <w:pPr>
        <w:spacing w:after="0" w:line="240" w:lineRule="auto"/>
        <w:ind w:left="5245" w:right="-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lastRenderedPageBreak/>
        <w:t>ЗАТВЕРДЖЕНО</w:t>
      </w:r>
    </w:p>
    <w:p w:rsidR="007D51CB" w:rsidRPr="00237273" w:rsidRDefault="007D51CB" w:rsidP="007D51CB">
      <w:pPr>
        <w:spacing w:after="0" w:line="240" w:lineRule="auto"/>
        <w:ind w:left="5245" w:right="-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Розпорядження начальника</w:t>
      </w:r>
    </w:p>
    <w:p w:rsidR="007D51CB" w:rsidRPr="00237273" w:rsidRDefault="007D51CB" w:rsidP="007D51CB">
      <w:pPr>
        <w:spacing w:after="0" w:line="240" w:lineRule="auto"/>
        <w:ind w:left="5245" w:right="-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районної військової адміністрації</w:t>
      </w:r>
    </w:p>
    <w:p w:rsidR="007D51CB" w:rsidRPr="00237273" w:rsidRDefault="007D51CB" w:rsidP="007D51CB">
      <w:pPr>
        <w:spacing w:after="280" w:line="273" w:lineRule="auto"/>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w:t>
      </w:r>
      <w:r w:rsidR="00EE1A04">
        <w:rPr>
          <w:rFonts w:ascii="Times New Roman" w:eastAsia="Times New Roman" w:hAnsi="Times New Roman" w:cs="Times New Roman"/>
          <w:color w:val="000000"/>
          <w:sz w:val="26"/>
          <w:szCs w:val="26"/>
          <w:lang w:eastAsia="uk-UA"/>
        </w:rPr>
        <w:t>                     </w:t>
      </w:r>
      <w:bookmarkStart w:id="0" w:name="_GoBack"/>
      <w:bookmarkEnd w:id="0"/>
      <w:r w:rsidRPr="00237273">
        <w:rPr>
          <w:rFonts w:ascii="Times New Roman" w:eastAsia="Times New Roman" w:hAnsi="Times New Roman" w:cs="Times New Roman"/>
          <w:color w:val="000000"/>
          <w:sz w:val="26"/>
          <w:szCs w:val="26"/>
          <w:lang w:eastAsia="uk-UA"/>
        </w:rPr>
        <w:t> </w:t>
      </w:r>
      <w:r w:rsidR="00EE1A04">
        <w:rPr>
          <w:rFonts w:ascii="Times New Roman" w:hAnsi="Times New Roman"/>
          <w:sz w:val="26"/>
          <w:szCs w:val="26"/>
        </w:rPr>
        <w:t>8 грудня 2025 р. № 149</w:t>
      </w:r>
    </w:p>
    <w:p w:rsidR="007D51CB" w:rsidRPr="00237273" w:rsidRDefault="007D51CB" w:rsidP="007D51CB">
      <w:pPr>
        <w:spacing w:after="200" w:line="273" w:lineRule="auto"/>
        <w:ind w:right="53"/>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ПОЛОЖЕННЯ</w:t>
      </w:r>
    </w:p>
    <w:p w:rsidR="007D51CB" w:rsidRPr="00237273" w:rsidRDefault="00100B58" w:rsidP="007D51CB">
      <w:pPr>
        <w:spacing w:after="0" w:line="240" w:lineRule="auto"/>
        <w:ind w:right="54"/>
        <w:jc w:val="center"/>
        <w:rPr>
          <w:rFonts w:ascii="Times New Roman" w:eastAsia="Times New Roman" w:hAnsi="Times New Roman" w:cs="Times New Roman"/>
          <w:b/>
          <w:bCs/>
          <w:color w:val="000000"/>
          <w:sz w:val="26"/>
          <w:szCs w:val="26"/>
          <w:lang w:eastAsia="uk-UA"/>
        </w:rPr>
      </w:pPr>
      <w:r>
        <w:rPr>
          <w:rFonts w:ascii="Times New Roman" w:eastAsia="Times New Roman" w:hAnsi="Times New Roman" w:cs="Times New Roman"/>
          <w:b/>
          <w:bCs/>
          <w:color w:val="000000"/>
          <w:sz w:val="26"/>
          <w:szCs w:val="26"/>
          <w:lang w:eastAsia="uk-UA"/>
        </w:rPr>
        <w:t>п</w:t>
      </w:r>
      <w:r w:rsidR="007D51CB" w:rsidRPr="00237273">
        <w:rPr>
          <w:rFonts w:ascii="Times New Roman" w:eastAsia="Times New Roman" w:hAnsi="Times New Roman" w:cs="Times New Roman"/>
          <w:b/>
          <w:bCs/>
          <w:color w:val="000000"/>
          <w:sz w:val="26"/>
          <w:szCs w:val="26"/>
          <w:lang w:eastAsia="uk-UA"/>
        </w:rPr>
        <w:t xml:space="preserve">ро комісію з відбору кандидатів на посаду фахівця із супроводу </w:t>
      </w:r>
    </w:p>
    <w:p w:rsidR="007D51CB" w:rsidRPr="00237273" w:rsidRDefault="007D51CB" w:rsidP="007D51CB">
      <w:pPr>
        <w:spacing w:after="200" w:line="273" w:lineRule="auto"/>
        <w:ind w:right="54"/>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ветеранів війни та демобілізованих осіб</w:t>
      </w:r>
    </w:p>
    <w:p w:rsidR="007D51CB" w:rsidRPr="00237273" w:rsidRDefault="007D51CB" w:rsidP="007D51CB">
      <w:pPr>
        <w:widowControl w:val="0"/>
        <w:numPr>
          <w:ilvl w:val="0"/>
          <w:numId w:val="2"/>
        </w:numPr>
        <w:tabs>
          <w:tab w:val="left" w:pos="3734"/>
        </w:tabs>
        <w:spacing w:after="0" w:line="240" w:lineRule="auto"/>
        <w:ind w:left="4454" w:hanging="248"/>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Загальні положення</w:t>
      </w:r>
    </w:p>
    <w:p w:rsidR="007D51CB" w:rsidRPr="00237273" w:rsidRDefault="007D51CB" w:rsidP="007D51CB">
      <w:pPr>
        <w:spacing w:after="0" w:line="273" w:lineRule="auto"/>
        <w:rPr>
          <w:rFonts w:ascii="Times New Roman" w:eastAsia="Times New Roman" w:hAnsi="Times New Roman" w:cs="Times New Roman"/>
          <w:sz w:val="26"/>
          <w:szCs w:val="26"/>
          <w:lang w:eastAsia="uk-UA"/>
        </w:rPr>
      </w:pPr>
      <w:r w:rsidRPr="00237273">
        <w:rPr>
          <w:rFonts w:ascii="Times New Roman" w:eastAsia="Times New Roman" w:hAnsi="Times New Roman" w:cs="Times New Roman"/>
          <w:sz w:val="26"/>
          <w:szCs w:val="26"/>
          <w:lang w:eastAsia="uk-UA"/>
        </w:rPr>
        <w:t> </w:t>
      </w:r>
    </w:p>
    <w:p w:rsidR="007D51CB" w:rsidRPr="00A20CD5" w:rsidRDefault="007D51CB" w:rsidP="007D51CB">
      <w:pPr>
        <w:widowControl w:val="0"/>
        <w:numPr>
          <w:ilvl w:val="0"/>
          <w:numId w:val="3"/>
        </w:numPr>
        <w:tabs>
          <w:tab w:val="clear" w:pos="720"/>
          <w:tab w:val="left" w:pos="851"/>
        </w:tabs>
        <w:spacing w:after="0" w:line="240" w:lineRule="auto"/>
        <w:ind w:left="821" w:right="104" w:firstLine="313"/>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Головним завданням комісії є проведення відбору з числа кандидатів на посаду фахівців із супроводу осіб, здатних </w:t>
      </w:r>
      <w:proofErr w:type="spellStart"/>
      <w:r w:rsidRPr="00237273">
        <w:rPr>
          <w:rFonts w:ascii="Times New Roman" w:eastAsia="Times New Roman" w:hAnsi="Times New Roman" w:cs="Times New Roman"/>
          <w:color w:val="000000"/>
          <w:sz w:val="26"/>
          <w:szCs w:val="26"/>
          <w:lang w:eastAsia="uk-UA"/>
        </w:rPr>
        <w:t>професійно</w:t>
      </w:r>
      <w:proofErr w:type="spellEnd"/>
      <w:r w:rsidRPr="00237273">
        <w:rPr>
          <w:rFonts w:ascii="Times New Roman" w:eastAsia="Times New Roman" w:hAnsi="Times New Roman" w:cs="Times New Roman"/>
          <w:color w:val="000000"/>
          <w:sz w:val="26"/>
          <w:szCs w:val="26"/>
          <w:lang w:eastAsia="uk-UA"/>
        </w:rPr>
        <w:t> здійснювати заходи з підтримки ветерана війни, особи, яка має особливі заслуги перед Батьківщиною, постраждалого учасника Революції Гідності, члена сім’ї такої категорії осіб, члена сім’ї загиблого (померлого) ветерана війни, члена сім’ї загиблого (померлого) Захисника і загиблої (померлої) Захисниці України та іншої демобілізованої особи (далі – ветерани війни та члени їх сімей) під час їх реадаптації та реінтеграції в територіальних громадах.</w:t>
      </w:r>
    </w:p>
    <w:p w:rsidR="00A20CD5" w:rsidRPr="00237273" w:rsidRDefault="00A20CD5" w:rsidP="00A20CD5">
      <w:pPr>
        <w:widowControl w:val="0"/>
        <w:tabs>
          <w:tab w:val="left" w:pos="851"/>
        </w:tabs>
        <w:spacing w:after="0" w:line="240" w:lineRule="auto"/>
        <w:ind w:left="1134" w:right="104"/>
        <w:jc w:val="both"/>
        <w:rPr>
          <w:rFonts w:ascii="Times New Roman" w:eastAsia="Times New Roman" w:hAnsi="Times New Roman" w:cs="Times New Roman"/>
          <w:sz w:val="26"/>
          <w:szCs w:val="26"/>
          <w:lang w:eastAsia="uk-UA"/>
        </w:rPr>
      </w:pPr>
    </w:p>
    <w:p w:rsidR="007D51CB" w:rsidRDefault="00993491" w:rsidP="007D51CB">
      <w:pPr>
        <w:widowControl w:val="0"/>
        <w:numPr>
          <w:ilvl w:val="0"/>
          <w:numId w:val="3"/>
        </w:numPr>
        <w:tabs>
          <w:tab w:val="clear" w:pos="720"/>
          <w:tab w:val="left" w:pos="851"/>
        </w:tabs>
        <w:spacing w:after="0" w:line="240" w:lineRule="auto"/>
        <w:ind w:left="821" w:right="104" w:firstLine="313"/>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sz w:val="26"/>
          <w:szCs w:val="26"/>
          <w:lang w:eastAsia="uk-UA"/>
        </w:rPr>
        <w:t xml:space="preserve">Кількісний та персональний склад </w:t>
      </w:r>
      <w:r w:rsidR="00967229">
        <w:rPr>
          <w:rFonts w:ascii="Times New Roman" w:eastAsia="Times New Roman" w:hAnsi="Times New Roman" w:cs="Times New Roman"/>
          <w:sz w:val="26"/>
          <w:szCs w:val="26"/>
          <w:lang w:eastAsia="uk-UA"/>
        </w:rPr>
        <w:t>к</w:t>
      </w:r>
      <w:r w:rsidRPr="00237273">
        <w:rPr>
          <w:rFonts w:ascii="Times New Roman" w:eastAsia="Times New Roman" w:hAnsi="Times New Roman" w:cs="Times New Roman"/>
          <w:sz w:val="26"/>
          <w:szCs w:val="26"/>
          <w:lang w:eastAsia="uk-UA"/>
        </w:rPr>
        <w:t>омісії затверджується розпорядженням голови Дрогобицької районної державної адміністрації.</w:t>
      </w:r>
    </w:p>
    <w:p w:rsidR="00A20CD5" w:rsidRDefault="00A20CD5" w:rsidP="00A20CD5">
      <w:pPr>
        <w:pStyle w:val="a5"/>
        <w:rPr>
          <w:rFonts w:ascii="Times New Roman" w:eastAsia="Times New Roman" w:hAnsi="Times New Roman" w:cs="Times New Roman"/>
          <w:sz w:val="26"/>
          <w:szCs w:val="26"/>
          <w:lang w:eastAsia="uk-UA"/>
        </w:rPr>
      </w:pPr>
    </w:p>
    <w:p w:rsidR="007D51CB" w:rsidRPr="00A20CD5" w:rsidRDefault="007D51CB" w:rsidP="007D51CB">
      <w:pPr>
        <w:widowControl w:val="0"/>
        <w:numPr>
          <w:ilvl w:val="0"/>
          <w:numId w:val="3"/>
        </w:numPr>
        <w:tabs>
          <w:tab w:val="clear" w:pos="720"/>
          <w:tab w:val="left" w:pos="954"/>
        </w:tabs>
        <w:spacing w:after="0" w:line="240" w:lineRule="auto"/>
        <w:ind w:left="820" w:right="104" w:firstLine="3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Комісія у своїй діяльності керується </w:t>
      </w:r>
      <w:hyperlink r:id="rId7" w:history="1">
        <w:r w:rsidRPr="00237273">
          <w:rPr>
            <w:rFonts w:ascii="Times New Roman" w:eastAsia="Times New Roman" w:hAnsi="Times New Roman" w:cs="Times New Roman"/>
            <w:color w:val="000000"/>
            <w:sz w:val="26"/>
            <w:szCs w:val="26"/>
            <w:lang w:eastAsia="uk-UA"/>
          </w:rPr>
          <w:t>Конституцією</w:t>
        </w:r>
      </w:hyperlink>
      <w:r w:rsidRPr="00237273">
        <w:rPr>
          <w:rFonts w:ascii="Times New Roman" w:eastAsia="Times New Roman" w:hAnsi="Times New Roman" w:cs="Times New Roman"/>
          <w:color w:val="000000"/>
          <w:sz w:val="26"/>
          <w:szCs w:val="26"/>
          <w:lang w:eastAsia="uk-UA"/>
        </w:rPr>
        <w:t xml:space="preserve"> та законами України, указами Президента України і постановами  Верховної Ради України, прийнятими відповідно до </w:t>
      </w:r>
      <w:hyperlink r:id="rId8" w:history="1">
        <w:r w:rsidRPr="00237273">
          <w:rPr>
            <w:rFonts w:ascii="Times New Roman" w:eastAsia="Times New Roman" w:hAnsi="Times New Roman" w:cs="Times New Roman"/>
            <w:color w:val="000000"/>
            <w:sz w:val="26"/>
            <w:szCs w:val="26"/>
            <w:lang w:eastAsia="uk-UA"/>
          </w:rPr>
          <w:t>Конституції</w:t>
        </w:r>
      </w:hyperlink>
      <w:r w:rsidRPr="00237273">
        <w:rPr>
          <w:rFonts w:ascii="Times New Roman" w:eastAsia="Times New Roman" w:hAnsi="Times New Roman" w:cs="Times New Roman"/>
          <w:color w:val="000000"/>
          <w:sz w:val="26"/>
          <w:szCs w:val="26"/>
          <w:lang w:eastAsia="uk-UA"/>
        </w:rPr>
        <w:t xml:space="preserve"> та законів України, актами Кабінету Міністрів України,  іншими  нормативно-правовими актами, виданими на їх основі.</w:t>
      </w:r>
    </w:p>
    <w:p w:rsidR="00A20CD5" w:rsidRDefault="00A20CD5" w:rsidP="00A20CD5">
      <w:pPr>
        <w:pStyle w:val="a5"/>
        <w:rPr>
          <w:rFonts w:ascii="Times New Roman" w:eastAsia="Times New Roman" w:hAnsi="Times New Roman" w:cs="Times New Roman"/>
          <w:sz w:val="26"/>
          <w:szCs w:val="26"/>
          <w:lang w:eastAsia="uk-UA"/>
        </w:rPr>
      </w:pPr>
    </w:p>
    <w:p w:rsidR="00374F2B" w:rsidRPr="00237273" w:rsidRDefault="007D51CB" w:rsidP="00374F2B">
      <w:pPr>
        <w:widowControl w:val="0"/>
        <w:numPr>
          <w:ilvl w:val="0"/>
          <w:numId w:val="3"/>
        </w:numPr>
        <w:tabs>
          <w:tab w:val="clear" w:pos="720"/>
          <w:tab w:val="left" w:pos="948"/>
        </w:tabs>
        <w:spacing w:after="0" w:line="240" w:lineRule="auto"/>
        <w:ind w:left="821" w:right="103" w:firstLine="313"/>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Діяльність комісії ґрунтується на засадах відкритості, конфіденційності, прозорості, неупередженості, законності, рівності прав її членів, к</w:t>
      </w:r>
      <w:r w:rsidR="00374F2B" w:rsidRPr="00237273">
        <w:rPr>
          <w:rFonts w:ascii="Times New Roman" w:eastAsia="Times New Roman" w:hAnsi="Times New Roman" w:cs="Times New Roman"/>
          <w:color w:val="000000"/>
          <w:sz w:val="26"/>
          <w:szCs w:val="26"/>
          <w:lang w:eastAsia="uk-UA"/>
        </w:rPr>
        <w:t xml:space="preserve">олегіальності прийняття рішень, </w:t>
      </w:r>
      <w:r w:rsidR="00862A41" w:rsidRPr="00237273">
        <w:rPr>
          <w:rFonts w:ascii="Times New Roman" w:eastAsia="Times New Roman" w:hAnsi="Times New Roman" w:cs="Times New Roman"/>
          <w:color w:val="000000"/>
          <w:sz w:val="26"/>
          <w:szCs w:val="26"/>
          <w:lang w:eastAsia="uk-UA"/>
        </w:rPr>
        <w:t>незалежності, об’єктивності та обґрунтованості рішень, прозорості процедури відбору кандидатів та відсутності дискримінації у ставленні до них.</w:t>
      </w:r>
    </w:p>
    <w:p w:rsidR="00862A41" w:rsidRDefault="00862A41" w:rsidP="00862A41">
      <w:pPr>
        <w:widowControl w:val="0"/>
        <w:tabs>
          <w:tab w:val="left" w:pos="948"/>
        </w:tabs>
        <w:spacing w:after="0" w:line="240" w:lineRule="auto"/>
        <w:ind w:left="1134" w:right="103"/>
        <w:jc w:val="both"/>
        <w:rPr>
          <w:rFonts w:ascii="Times New Roman" w:eastAsia="Times New Roman" w:hAnsi="Times New Roman" w:cs="Times New Roman"/>
          <w:sz w:val="26"/>
          <w:szCs w:val="26"/>
          <w:lang w:eastAsia="uk-UA"/>
        </w:rPr>
      </w:pPr>
    </w:p>
    <w:p w:rsidR="00A20CD5" w:rsidRPr="00237273" w:rsidRDefault="00A20CD5" w:rsidP="00862A41">
      <w:pPr>
        <w:widowControl w:val="0"/>
        <w:tabs>
          <w:tab w:val="left" w:pos="948"/>
        </w:tabs>
        <w:spacing w:after="0" w:line="240" w:lineRule="auto"/>
        <w:ind w:left="1134" w:right="103"/>
        <w:jc w:val="both"/>
        <w:rPr>
          <w:rFonts w:ascii="Times New Roman" w:eastAsia="Times New Roman" w:hAnsi="Times New Roman" w:cs="Times New Roman"/>
          <w:sz w:val="26"/>
          <w:szCs w:val="26"/>
          <w:lang w:eastAsia="uk-UA"/>
        </w:rPr>
      </w:pPr>
    </w:p>
    <w:p w:rsidR="007D51CB" w:rsidRPr="00237273" w:rsidRDefault="007D51CB" w:rsidP="00862A41">
      <w:pPr>
        <w:widowControl w:val="0"/>
        <w:tabs>
          <w:tab w:val="left" w:pos="948"/>
        </w:tabs>
        <w:spacing w:after="0" w:line="240" w:lineRule="auto"/>
        <w:ind w:left="1134" w:right="103"/>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ІІ.</w:t>
      </w:r>
      <w:r w:rsidR="00EE5E3B">
        <w:rPr>
          <w:rFonts w:ascii="Times New Roman" w:eastAsia="Times New Roman" w:hAnsi="Times New Roman" w:cs="Times New Roman"/>
          <w:b/>
          <w:bCs/>
          <w:color w:val="000000"/>
          <w:sz w:val="26"/>
          <w:szCs w:val="26"/>
          <w:lang w:eastAsia="uk-UA"/>
        </w:rPr>
        <w:t xml:space="preserve"> </w:t>
      </w:r>
      <w:r w:rsidRPr="00237273">
        <w:rPr>
          <w:rFonts w:ascii="Times New Roman" w:eastAsia="Times New Roman" w:hAnsi="Times New Roman" w:cs="Times New Roman"/>
          <w:b/>
          <w:bCs/>
          <w:color w:val="000000"/>
          <w:sz w:val="26"/>
          <w:szCs w:val="26"/>
          <w:lang w:eastAsia="uk-UA"/>
        </w:rPr>
        <w:t>Основні положення комісії</w:t>
      </w:r>
    </w:p>
    <w:p w:rsidR="007D51CB" w:rsidRPr="00D20C58" w:rsidRDefault="007D51CB" w:rsidP="009F0625">
      <w:pPr>
        <w:widowControl w:val="0"/>
        <w:numPr>
          <w:ilvl w:val="0"/>
          <w:numId w:val="4"/>
        </w:numPr>
        <w:tabs>
          <w:tab w:val="clear" w:pos="720"/>
          <w:tab w:val="left" w:pos="938"/>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Комісія:</w:t>
      </w:r>
    </w:p>
    <w:p w:rsidR="00D20C58" w:rsidRPr="00237273" w:rsidRDefault="00D20C58" w:rsidP="00D20C58">
      <w:pPr>
        <w:widowControl w:val="0"/>
        <w:tabs>
          <w:tab w:val="left" w:pos="938"/>
        </w:tabs>
        <w:spacing w:after="0" w:line="240" w:lineRule="auto"/>
        <w:ind w:left="1134"/>
        <w:jc w:val="both"/>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82"/>
        </w:tabs>
        <w:spacing w:after="280" w:line="240" w:lineRule="auto"/>
        <w:ind w:left="851" w:firstLine="22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розглядає результати тестування та затверджує перелік осіб, які допущені до співбесіди (інтерв’ю);</w:t>
      </w:r>
    </w:p>
    <w:p w:rsidR="00834D74" w:rsidRPr="00237273" w:rsidRDefault="00834D74" w:rsidP="00834D74">
      <w:pPr>
        <w:pStyle w:val="a5"/>
        <w:widowControl w:val="0"/>
        <w:tabs>
          <w:tab w:val="left" w:pos="982"/>
        </w:tabs>
        <w:spacing w:after="280" w:line="240" w:lineRule="auto"/>
        <w:ind w:left="1080"/>
        <w:jc w:val="both"/>
        <w:rPr>
          <w:rFonts w:ascii="Times New Roman" w:eastAsia="Times New Roman" w:hAnsi="Times New Roman" w:cs="Times New Roman"/>
          <w:sz w:val="26"/>
          <w:szCs w:val="26"/>
          <w:lang w:eastAsia="uk-UA"/>
        </w:rPr>
      </w:pPr>
    </w:p>
    <w:p w:rsidR="007D51CB" w:rsidRPr="00EE24AD" w:rsidRDefault="007D51CB" w:rsidP="00862A41">
      <w:pPr>
        <w:pStyle w:val="a5"/>
        <w:widowControl w:val="0"/>
        <w:numPr>
          <w:ilvl w:val="1"/>
          <w:numId w:val="4"/>
        </w:numPr>
        <w:tabs>
          <w:tab w:val="left" w:pos="982"/>
        </w:tabs>
        <w:spacing w:after="0" w:line="240" w:lineRule="auto"/>
        <w:ind w:left="851" w:firstLine="22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проводить співбесіду (інтерв’ю) та визначає з числа кандидатів осіб, які можуть бути рекомендована до:</w:t>
      </w:r>
    </w:p>
    <w:p w:rsidR="00EE24AD" w:rsidRPr="00EE24AD" w:rsidRDefault="00EE24AD" w:rsidP="00EE24AD">
      <w:pPr>
        <w:pStyle w:val="a5"/>
        <w:rPr>
          <w:rFonts w:ascii="Times New Roman" w:eastAsia="Times New Roman" w:hAnsi="Times New Roman" w:cs="Times New Roman"/>
          <w:sz w:val="26"/>
          <w:szCs w:val="26"/>
          <w:lang w:eastAsia="uk-UA"/>
        </w:rPr>
      </w:pPr>
    </w:p>
    <w:p w:rsidR="007D51CB" w:rsidRPr="00D20C58" w:rsidRDefault="007D51CB" w:rsidP="00D20C58">
      <w:pPr>
        <w:pStyle w:val="a5"/>
        <w:widowControl w:val="0"/>
        <w:numPr>
          <w:ilvl w:val="0"/>
          <w:numId w:val="21"/>
        </w:numPr>
        <w:tabs>
          <w:tab w:val="left" w:pos="982"/>
        </w:tabs>
        <w:spacing w:after="0" w:line="240" w:lineRule="auto"/>
        <w:jc w:val="both"/>
        <w:rPr>
          <w:rFonts w:ascii="Times New Roman" w:eastAsia="Times New Roman" w:hAnsi="Times New Roman" w:cs="Times New Roman"/>
          <w:sz w:val="26"/>
          <w:szCs w:val="26"/>
          <w:lang w:eastAsia="uk-UA"/>
        </w:rPr>
      </w:pPr>
      <w:r w:rsidRPr="00D20C58">
        <w:rPr>
          <w:rFonts w:ascii="Times New Roman" w:eastAsia="Times New Roman" w:hAnsi="Times New Roman" w:cs="Times New Roman"/>
          <w:color w:val="000000"/>
          <w:sz w:val="26"/>
          <w:szCs w:val="26"/>
          <w:lang w:eastAsia="uk-UA"/>
        </w:rPr>
        <w:t>призначення на посаду фахівця із супроводу;</w:t>
      </w:r>
    </w:p>
    <w:p w:rsidR="007D51CB" w:rsidRDefault="007D51CB" w:rsidP="00D20C58">
      <w:pPr>
        <w:pStyle w:val="a5"/>
        <w:widowControl w:val="0"/>
        <w:numPr>
          <w:ilvl w:val="0"/>
          <w:numId w:val="21"/>
        </w:numPr>
        <w:tabs>
          <w:tab w:val="left" w:pos="982"/>
        </w:tabs>
        <w:spacing w:after="0" w:line="240" w:lineRule="auto"/>
        <w:jc w:val="both"/>
        <w:rPr>
          <w:rFonts w:ascii="Times New Roman" w:eastAsia="Times New Roman" w:hAnsi="Times New Roman" w:cs="Times New Roman"/>
          <w:color w:val="000000"/>
          <w:sz w:val="26"/>
          <w:szCs w:val="26"/>
          <w:lang w:eastAsia="uk-UA"/>
        </w:rPr>
      </w:pPr>
      <w:r w:rsidRPr="00D20C58">
        <w:rPr>
          <w:rFonts w:ascii="Times New Roman" w:eastAsia="Times New Roman" w:hAnsi="Times New Roman" w:cs="Times New Roman"/>
          <w:color w:val="000000"/>
          <w:sz w:val="26"/>
          <w:szCs w:val="26"/>
          <w:lang w:eastAsia="uk-UA"/>
        </w:rPr>
        <w:lastRenderedPageBreak/>
        <w:t>резерву на посаду фахівця із супроводу;</w:t>
      </w:r>
    </w:p>
    <w:p w:rsidR="00EE24AD" w:rsidRDefault="00EE24AD" w:rsidP="00EE24AD">
      <w:pPr>
        <w:pStyle w:val="a5"/>
        <w:widowControl w:val="0"/>
        <w:tabs>
          <w:tab w:val="left" w:pos="982"/>
        </w:tabs>
        <w:spacing w:after="0" w:line="240" w:lineRule="auto"/>
        <w:ind w:left="1211"/>
        <w:jc w:val="both"/>
        <w:rPr>
          <w:rFonts w:ascii="Times New Roman" w:eastAsia="Times New Roman" w:hAnsi="Times New Roman" w:cs="Times New Roman"/>
          <w:color w:val="000000"/>
          <w:sz w:val="26"/>
          <w:szCs w:val="26"/>
          <w:lang w:eastAsia="uk-UA"/>
        </w:rPr>
      </w:pPr>
    </w:p>
    <w:p w:rsidR="00834D74" w:rsidRDefault="00993CC7" w:rsidP="00993CC7">
      <w:pPr>
        <w:pStyle w:val="a5"/>
        <w:widowControl w:val="0"/>
        <w:numPr>
          <w:ilvl w:val="1"/>
          <w:numId w:val="4"/>
        </w:numPr>
        <w:tabs>
          <w:tab w:val="left" w:pos="982"/>
        </w:tabs>
        <w:spacing w:after="0" w:line="240" w:lineRule="auto"/>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приймає рішення щодо:</w:t>
      </w:r>
    </w:p>
    <w:p w:rsidR="00993CC7" w:rsidRDefault="00993CC7" w:rsidP="00993CC7">
      <w:pPr>
        <w:pStyle w:val="a5"/>
        <w:widowControl w:val="0"/>
        <w:numPr>
          <w:ilvl w:val="0"/>
          <w:numId w:val="21"/>
        </w:numPr>
        <w:tabs>
          <w:tab w:val="left" w:pos="982"/>
        </w:tabs>
        <w:spacing w:after="0" w:line="240" w:lineRule="auto"/>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затвердження рейтингу кандидатів на посаду фахівця із супроводу</w:t>
      </w:r>
      <w:r w:rsidR="00DE55FE">
        <w:rPr>
          <w:rFonts w:ascii="Times New Roman" w:eastAsia="Times New Roman" w:hAnsi="Times New Roman" w:cs="Times New Roman"/>
          <w:color w:val="000000"/>
          <w:sz w:val="26"/>
          <w:szCs w:val="26"/>
          <w:lang w:eastAsia="uk-UA"/>
        </w:rPr>
        <w:t xml:space="preserve"> ветеранів війни та демобілізованих осіб</w:t>
      </w:r>
      <w:r>
        <w:rPr>
          <w:rFonts w:ascii="Times New Roman" w:eastAsia="Times New Roman" w:hAnsi="Times New Roman" w:cs="Times New Roman"/>
          <w:color w:val="000000"/>
          <w:sz w:val="26"/>
          <w:szCs w:val="26"/>
          <w:lang w:eastAsia="uk-UA"/>
        </w:rPr>
        <w:t>;</w:t>
      </w:r>
    </w:p>
    <w:p w:rsidR="00EE24AD" w:rsidRDefault="00EE24AD" w:rsidP="00EE24AD">
      <w:pPr>
        <w:pStyle w:val="a5"/>
        <w:widowControl w:val="0"/>
        <w:tabs>
          <w:tab w:val="left" w:pos="982"/>
        </w:tabs>
        <w:spacing w:after="0" w:line="240" w:lineRule="auto"/>
        <w:ind w:left="1211"/>
        <w:jc w:val="both"/>
        <w:rPr>
          <w:rFonts w:ascii="Times New Roman" w:eastAsia="Times New Roman" w:hAnsi="Times New Roman" w:cs="Times New Roman"/>
          <w:color w:val="000000"/>
          <w:sz w:val="26"/>
          <w:szCs w:val="26"/>
          <w:lang w:eastAsia="uk-UA"/>
        </w:rPr>
      </w:pPr>
    </w:p>
    <w:p w:rsidR="00993CC7" w:rsidRDefault="00993CC7" w:rsidP="00993CC7">
      <w:pPr>
        <w:pStyle w:val="a5"/>
        <w:widowControl w:val="0"/>
        <w:numPr>
          <w:ilvl w:val="0"/>
          <w:numId w:val="21"/>
        </w:numPr>
        <w:tabs>
          <w:tab w:val="left" w:pos="982"/>
        </w:tabs>
        <w:spacing w:after="0" w:line="240" w:lineRule="auto"/>
        <w:ind w:left="851" w:firstLine="0"/>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рекомендацій про призначення осіб із резерву на посаду фахівця із супроводу у разі введення такої посади в структуру та штатний розпис комунальних бюджетних установ/закладів, комунальних некомерційних підприємств;</w:t>
      </w:r>
    </w:p>
    <w:p w:rsidR="00EE24AD" w:rsidRPr="00D20C58" w:rsidRDefault="00EE24AD" w:rsidP="00EE24AD">
      <w:pPr>
        <w:pStyle w:val="a5"/>
        <w:widowControl w:val="0"/>
        <w:tabs>
          <w:tab w:val="left" w:pos="982"/>
        </w:tabs>
        <w:spacing w:after="0" w:line="240" w:lineRule="auto"/>
        <w:ind w:left="851"/>
        <w:jc w:val="both"/>
        <w:rPr>
          <w:rFonts w:ascii="Times New Roman" w:eastAsia="Times New Roman" w:hAnsi="Times New Roman" w:cs="Times New Roman"/>
          <w:color w:val="000000"/>
          <w:sz w:val="26"/>
          <w:szCs w:val="26"/>
          <w:lang w:eastAsia="uk-UA"/>
        </w:rPr>
      </w:pPr>
    </w:p>
    <w:p w:rsidR="007D51CB" w:rsidRPr="00834D74" w:rsidRDefault="007D51CB" w:rsidP="009F0625">
      <w:pPr>
        <w:pStyle w:val="a5"/>
        <w:widowControl w:val="0"/>
        <w:numPr>
          <w:ilvl w:val="1"/>
          <w:numId w:val="4"/>
        </w:numPr>
        <w:tabs>
          <w:tab w:val="left" w:pos="982"/>
        </w:tabs>
        <w:spacing w:after="280" w:line="240" w:lineRule="auto"/>
        <w:ind w:left="851" w:firstLine="22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затверджує своїми рішеннями процедурні та організаційні питання, не врегульовані законодавством України та положенням про Комісію;</w:t>
      </w:r>
    </w:p>
    <w:p w:rsidR="00834D74" w:rsidRPr="00237273" w:rsidRDefault="00834D74" w:rsidP="00834D74">
      <w:pPr>
        <w:pStyle w:val="a5"/>
        <w:widowControl w:val="0"/>
        <w:tabs>
          <w:tab w:val="left" w:pos="982"/>
        </w:tabs>
        <w:spacing w:after="280" w:line="240" w:lineRule="auto"/>
        <w:ind w:left="1080"/>
        <w:jc w:val="both"/>
        <w:rPr>
          <w:rFonts w:ascii="Times New Roman" w:eastAsia="Times New Roman" w:hAnsi="Times New Roman" w:cs="Times New Roman"/>
          <w:sz w:val="26"/>
          <w:szCs w:val="26"/>
          <w:lang w:eastAsia="uk-UA"/>
        </w:rPr>
      </w:pPr>
    </w:p>
    <w:p w:rsidR="007D51CB" w:rsidRPr="00237273" w:rsidRDefault="007D51CB" w:rsidP="009F0625">
      <w:pPr>
        <w:pStyle w:val="a5"/>
        <w:widowControl w:val="0"/>
        <w:numPr>
          <w:ilvl w:val="1"/>
          <w:numId w:val="4"/>
        </w:numPr>
        <w:tabs>
          <w:tab w:val="left" w:pos="982"/>
        </w:tabs>
        <w:spacing w:after="0" w:line="240" w:lineRule="auto"/>
        <w:ind w:left="851" w:firstLine="22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розглядає заяви кандидатів на посади фахівців із супроводу та приймає рішення з питань, які виникли під час:</w:t>
      </w:r>
    </w:p>
    <w:p w:rsidR="00834D74" w:rsidRPr="00834D74" w:rsidRDefault="00834D74" w:rsidP="00834D74">
      <w:pPr>
        <w:pStyle w:val="a5"/>
        <w:rPr>
          <w:rFonts w:ascii="Times New Roman" w:eastAsia="Times New Roman" w:hAnsi="Times New Roman" w:cs="Times New Roman"/>
          <w:color w:val="000000"/>
          <w:sz w:val="26"/>
          <w:szCs w:val="26"/>
          <w:lang w:eastAsia="uk-UA"/>
        </w:rPr>
      </w:pPr>
    </w:p>
    <w:p w:rsidR="007D51CB" w:rsidRPr="00A20CD5" w:rsidRDefault="007D51CB" w:rsidP="00834D74">
      <w:pPr>
        <w:pStyle w:val="a5"/>
        <w:widowControl w:val="0"/>
        <w:numPr>
          <w:ilvl w:val="0"/>
          <w:numId w:val="21"/>
        </w:numPr>
        <w:tabs>
          <w:tab w:val="left" w:pos="993"/>
        </w:tabs>
        <w:spacing w:after="0" w:line="240" w:lineRule="auto"/>
        <w:jc w:val="both"/>
        <w:rPr>
          <w:rFonts w:ascii="Times New Roman" w:eastAsia="Times New Roman" w:hAnsi="Times New Roman" w:cs="Times New Roman"/>
          <w:sz w:val="26"/>
          <w:szCs w:val="26"/>
          <w:lang w:eastAsia="uk-UA"/>
        </w:rPr>
      </w:pPr>
      <w:r w:rsidRPr="00834D74">
        <w:rPr>
          <w:rFonts w:ascii="Times New Roman" w:eastAsia="Times New Roman" w:hAnsi="Times New Roman" w:cs="Times New Roman"/>
          <w:color w:val="000000"/>
          <w:sz w:val="26"/>
          <w:szCs w:val="26"/>
          <w:lang w:eastAsia="uk-UA"/>
        </w:rPr>
        <w:t>проведення відбору на посади фахівця із супроводу;</w:t>
      </w:r>
    </w:p>
    <w:p w:rsidR="00A20CD5" w:rsidRPr="00834D74" w:rsidRDefault="00A20CD5" w:rsidP="00A20CD5">
      <w:pPr>
        <w:pStyle w:val="a5"/>
        <w:widowControl w:val="0"/>
        <w:tabs>
          <w:tab w:val="left" w:pos="993"/>
        </w:tabs>
        <w:spacing w:after="0" w:line="240" w:lineRule="auto"/>
        <w:ind w:left="1211"/>
        <w:jc w:val="both"/>
        <w:rPr>
          <w:rFonts w:ascii="Times New Roman" w:eastAsia="Times New Roman" w:hAnsi="Times New Roman" w:cs="Times New Roman"/>
          <w:sz w:val="26"/>
          <w:szCs w:val="26"/>
          <w:lang w:eastAsia="uk-UA"/>
        </w:rPr>
      </w:pPr>
    </w:p>
    <w:p w:rsidR="007D51CB" w:rsidRPr="00834D74" w:rsidRDefault="007D51CB" w:rsidP="00834D74">
      <w:pPr>
        <w:pStyle w:val="a5"/>
        <w:widowControl w:val="0"/>
        <w:numPr>
          <w:ilvl w:val="0"/>
          <w:numId w:val="21"/>
        </w:numPr>
        <w:tabs>
          <w:tab w:val="left" w:pos="993"/>
        </w:tabs>
        <w:spacing w:after="0" w:line="240" w:lineRule="auto"/>
        <w:jc w:val="both"/>
        <w:rPr>
          <w:rFonts w:ascii="Times New Roman" w:eastAsia="Times New Roman" w:hAnsi="Times New Roman" w:cs="Times New Roman"/>
          <w:sz w:val="26"/>
          <w:szCs w:val="26"/>
          <w:lang w:eastAsia="uk-UA"/>
        </w:rPr>
      </w:pPr>
      <w:r w:rsidRPr="00834D74">
        <w:rPr>
          <w:rFonts w:ascii="Times New Roman" w:eastAsia="Times New Roman" w:hAnsi="Times New Roman" w:cs="Times New Roman"/>
          <w:color w:val="000000"/>
          <w:sz w:val="26"/>
          <w:szCs w:val="26"/>
          <w:lang w:eastAsia="uk-UA"/>
        </w:rPr>
        <w:t>працевлаштування рекомендованих кандидатів на посади фахівців із супроводу;</w:t>
      </w:r>
    </w:p>
    <w:p w:rsidR="00834D74" w:rsidRPr="00834D74" w:rsidRDefault="00834D74" w:rsidP="00834D74">
      <w:pPr>
        <w:pStyle w:val="a5"/>
        <w:widowControl w:val="0"/>
        <w:tabs>
          <w:tab w:val="left" w:pos="993"/>
        </w:tabs>
        <w:spacing w:after="0" w:line="240" w:lineRule="auto"/>
        <w:ind w:left="1211"/>
        <w:jc w:val="both"/>
        <w:rPr>
          <w:rFonts w:ascii="Times New Roman" w:eastAsia="Times New Roman" w:hAnsi="Times New Roman" w:cs="Times New Roman"/>
          <w:sz w:val="26"/>
          <w:szCs w:val="26"/>
          <w:lang w:eastAsia="uk-UA"/>
        </w:rPr>
      </w:pPr>
    </w:p>
    <w:p w:rsidR="007D51CB" w:rsidRPr="00237273" w:rsidRDefault="007D51CB" w:rsidP="009F0625">
      <w:pPr>
        <w:pStyle w:val="a5"/>
        <w:widowControl w:val="0"/>
        <w:numPr>
          <w:ilvl w:val="1"/>
          <w:numId w:val="4"/>
        </w:numPr>
        <w:tabs>
          <w:tab w:val="left" w:pos="993"/>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здійснює інші повноваження, визначені положенням про комісію.</w:t>
      </w:r>
    </w:p>
    <w:p w:rsidR="009F0625" w:rsidRPr="00237273" w:rsidRDefault="009F0625" w:rsidP="009F0625">
      <w:pPr>
        <w:pStyle w:val="a5"/>
        <w:widowControl w:val="0"/>
        <w:tabs>
          <w:tab w:val="left" w:pos="993"/>
        </w:tabs>
        <w:spacing w:after="0" w:line="240" w:lineRule="auto"/>
        <w:ind w:left="1440"/>
        <w:jc w:val="both"/>
        <w:rPr>
          <w:rFonts w:ascii="Times New Roman" w:eastAsia="Times New Roman" w:hAnsi="Times New Roman" w:cs="Times New Roman"/>
          <w:sz w:val="26"/>
          <w:szCs w:val="26"/>
          <w:lang w:eastAsia="uk-UA"/>
        </w:rPr>
      </w:pPr>
    </w:p>
    <w:p w:rsidR="007D51CB" w:rsidRPr="00834D74" w:rsidRDefault="007D51CB" w:rsidP="009F0625">
      <w:pPr>
        <w:widowControl w:val="0"/>
        <w:numPr>
          <w:ilvl w:val="0"/>
          <w:numId w:val="4"/>
        </w:numPr>
        <w:tabs>
          <w:tab w:val="clear" w:pos="720"/>
          <w:tab w:val="left" w:pos="962"/>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Голова комісії:</w:t>
      </w:r>
    </w:p>
    <w:p w:rsidR="00834D74" w:rsidRPr="00237273" w:rsidRDefault="00834D74" w:rsidP="00834D74">
      <w:pPr>
        <w:widowControl w:val="0"/>
        <w:tabs>
          <w:tab w:val="left" w:pos="962"/>
        </w:tabs>
        <w:spacing w:after="0" w:line="240" w:lineRule="auto"/>
        <w:ind w:left="1134"/>
        <w:jc w:val="both"/>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7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організовує роботу комісії;</w:t>
      </w:r>
    </w:p>
    <w:p w:rsidR="00834D74" w:rsidRPr="00237273" w:rsidRDefault="00834D74" w:rsidP="00834D74">
      <w:pPr>
        <w:pStyle w:val="a5"/>
        <w:widowControl w:val="0"/>
        <w:tabs>
          <w:tab w:val="left" w:pos="972"/>
        </w:tabs>
        <w:spacing w:after="280" w:line="240" w:lineRule="auto"/>
        <w:ind w:left="1440"/>
        <w:jc w:val="both"/>
        <w:rPr>
          <w:rFonts w:ascii="Times New Roman" w:eastAsia="Times New Roman" w:hAnsi="Times New Roman" w:cs="Times New Roman"/>
          <w:sz w:val="26"/>
          <w:szCs w:val="26"/>
          <w:lang w:eastAsia="uk-UA"/>
        </w:rPr>
      </w:pPr>
    </w:p>
    <w:p w:rsidR="00834D74" w:rsidRPr="00834D74" w:rsidRDefault="007D51CB" w:rsidP="00834D74">
      <w:pPr>
        <w:pStyle w:val="a5"/>
        <w:widowControl w:val="0"/>
        <w:numPr>
          <w:ilvl w:val="1"/>
          <w:numId w:val="4"/>
        </w:numPr>
        <w:tabs>
          <w:tab w:val="left" w:pos="97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призначає дату, час та місце проведення засідання комісії;</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7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головує на засіданнях комісії;</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7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забезпечує виконання покладених на комісію завдань;</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7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формує порядок денний засідань комісії;</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9F0625">
      <w:pPr>
        <w:pStyle w:val="a5"/>
        <w:widowControl w:val="0"/>
        <w:numPr>
          <w:ilvl w:val="1"/>
          <w:numId w:val="4"/>
        </w:numPr>
        <w:tabs>
          <w:tab w:val="left" w:pos="97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підписує протоколи та рішення, що готуються за результатами роботи комісії.</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9F0625">
      <w:pPr>
        <w:widowControl w:val="0"/>
        <w:numPr>
          <w:ilvl w:val="0"/>
          <w:numId w:val="4"/>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У разі відсутності голови комісії на засіданні головує його заступник. У разі відсутності голови і заступника голови комісії, головуючий на засіданні обирається з числа членів комісії, присутніх на засіданні.</w:t>
      </w:r>
    </w:p>
    <w:p w:rsidR="00834D74" w:rsidRPr="00237273" w:rsidRDefault="00834D74" w:rsidP="00834D74">
      <w:pPr>
        <w:widowControl w:val="0"/>
        <w:tabs>
          <w:tab w:val="left" w:pos="954"/>
        </w:tabs>
        <w:spacing w:after="0" w:line="240" w:lineRule="auto"/>
        <w:ind w:left="1134"/>
        <w:jc w:val="both"/>
        <w:rPr>
          <w:rFonts w:ascii="Times New Roman" w:eastAsia="Times New Roman" w:hAnsi="Times New Roman" w:cs="Times New Roman"/>
          <w:sz w:val="26"/>
          <w:szCs w:val="26"/>
          <w:lang w:eastAsia="uk-UA"/>
        </w:rPr>
      </w:pPr>
    </w:p>
    <w:p w:rsidR="007D51CB" w:rsidRPr="00834D74" w:rsidRDefault="007D51CB" w:rsidP="009F0625">
      <w:pPr>
        <w:widowControl w:val="0"/>
        <w:numPr>
          <w:ilvl w:val="0"/>
          <w:numId w:val="4"/>
        </w:numPr>
        <w:tabs>
          <w:tab w:val="clear" w:pos="720"/>
          <w:tab w:val="left" w:pos="967"/>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Члени комісії:</w:t>
      </w:r>
    </w:p>
    <w:p w:rsidR="00834D74" w:rsidRDefault="00834D74" w:rsidP="00834D74">
      <w:pPr>
        <w:pStyle w:val="a5"/>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беруть участь у роботі комісії особисто (у тому числі у віддаленому режимі з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використанням електронних засобів </w:t>
      </w:r>
      <w:proofErr w:type="spellStart"/>
      <w:r w:rsidRPr="00237273">
        <w:rPr>
          <w:rFonts w:ascii="Times New Roman" w:eastAsia="Times New Roman" w:hAnsi="Times New Roman" w:cs="Times New Roman"/>
          <w:color w:val="000000"/>
          <w:sz w:val="26"/>
          <w:szCs w:val="26"/>
          <w:lang w:eastAsia="uk-UA"/>
        </w:rPr>
        <w:t>відеозв’язку</w:t>
      </w:r>
      <w:proofErr w:type="spellEnd"/>
      <w:r w:rsidRPr="00237273">
        <w:rPr>
          <w:rFonts w:ascii="Times New Roman" w:eastAsia="Times New Roman" w:hAnsi="Times New Roman" w:cs="Times New Roman"/>
          <w:color w:val="000000"/>
          <w:sz w:val="26"/>
          <w:szCs w:val="26"/>
          <w:lang w:eastAsia="uk-UA"/>
        </w:rPr>
        <w:t>) залучаються до співбесіди, оцінюють відповіді кандидата за шкалою оцінювання компетенцій у відповідних балах, голосують “за” або “проти” при визначенні середнього балу кандидата на посаду фахівця із супроводу та переможця конкурсу;</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перевіряють, аналізують, зберігають та використовують документи та інші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матеріали, подані на розгляд комісії;</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використовують інформацію, отриману, зібрану чи створену впродовж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періоду роботи у комісії винятково для цілей проведення відбору;</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можуть звертатися до кандидатів на посаду фахівця із супроводу, а також до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будь-яких інших фізичних чи юридичних осіб із запитом про надання інформації, необхідної для оцінювання кандидатів;</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не мають права розголошувати інформацію про деталі та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результати обговорень кандидатів, а також прийняті рішення до офіційного їх оголошення;</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вносять пропозиції до </w:t>
      </w:r>
      <w:proofErr w:type="spellStart"/>
      <w:r w:rsidRPr="00237273">
        <w:rPr>
          <w:rFonts w:ascii="Times New Roman" w:eastAsia="Times New Roman" w:hAnsi="Times New Roman" w:cs="Times New Roman"/>
          <w:color w:val="000000"/>
          <w:sz w:val="26"/>
          <w:szCs w:val="26"/>
          <w:lang w:eastAsia="uk-UA"/>
        </w:rPr>
        <w:t>проєкту</w:t>
      </w:r>
      <w:proofErr w:type="spellEnd"/>
      <w:r w:rsidRPr="00237273">
        <w:rPr>
          <w:rFonts w:ascii="Times New Roman" w:eastAsia="Times New Roman" w:hAnsi="Times New Roman" w:cs="Times New Roman"/>
          <w:color w:val="000000"/>
          <w:sz w:val="26"/>
          <w:szCs w:val="26"/>
          <w:lang w:eastAsia="uk-UA"/>
        </w:rPr>
        <w:t xml:space="preserve"> порядку денного, з питань, що належать до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повноважень комісії;</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зобов’язані заявити самовідвід за наявності конфлікту інтересів чи обставин,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які можуть вплинути на об’єктивність або неупередженість прийняття рішень;</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5D5BDC" w:rsidRPr="00834D74" w:rsidRDefault="007D51CB" w:rsidP="005D5BDC">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мають інші права та обов’язки, визначені положенням про комісію.</w:t>
      </w:r>
    </w:p>
    <w:p w:rsidR="00834D74" w:rsidRPr="00237273" w:rsidRDefault="00834D74" w:rsidP="00834D74">
      <w:pPr>
        <w:pStyle w:val="a5"/>
        <w:widowControl w:val="0"/>
        <w:tabs>
          <w:tab w:val="left" w:pos="982"/>
        </w:tabs>
        <w:spacing w:after="0" w:line="240" w:lineRule="auto"/>
        <w:ind w:left="1440"/>
        <w:jc w:val="both"/>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0"/>
          <w:numId w:val="4"/>
        </w:numPr>
        <w:tabs>
          <w:tab w:val="left" w:pos="97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Секретар комісії є уповноваженою особою структурного підрозділу обласної (районної) державної (військової) адміністрації, на який покладено функції з питань ветеранської політики, має доступ до Реєстру та бере участь у засіданнях без права голосу.</w:t>
      </w:r>
    </w:p>
    <w:p w:rsidR="00773610" w:rsidRPr="00237273" w:rsidRDefault="00773610" w:rsidP="00773610">
      <w:pPr>
        <w:pStyle w:val="a5"/>
        <w:widowControl w:val="0"/>
        <w:tabs>
          <w:tab w:val="left" w:pos="978"/>
        </w:tabs>
        <w:spacing w:after="280" w:line="240" w:lineRule="auto"/>
        <w:ind w:left="1134"/>
        <w:jc w:val="both"/>
        <w:rPr>
          <w:rFonts w:ascii="Times New Roman" w:eastAsia="Times New Roman" w:hAnsi="Times New Roman" w:cs="Times New Roman"/>
          <w:sz w:val="26"/>
          <w:szCs w:val="26"/>
          <w:lang w:eastAsia="uk-UA"/>
        </w:rPr>
      </w:pPr>
    </w:p>
    <w:p w:rsidR="007D51CB" w:rsidRDefault="007D51CB" w:rsidP="005D5BDC">
      <w:pPr>
        <w:pStyle w:val="a5"/>
        <w:widowControl w:val="0"/>
        <w:numPr>
          <w:ilvl w:val="0"/>
          <w:numId w:val="4"/>
        </w:numPr>
        <w:tabs>
          <w:tab w:val="left" w:pos="978"/>
        </w:tabs>
        <w:spacing w:after="280" w:line="240" w:lineRule="auto"/>
        <w:ind w:firstLine="41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Секретар комісії є відповідальним за:</w:t>
      </w:r>
    </w:p>
    <w:p w:rsidR="00773610" w:rsidRPr="00773610" w:rsidRDefault="00773610" w:rsidP="00773610">
      <w:pPr>
        <w:pStyle w:val="a5"/>
        <w:rPr>
          <w:rFonts w:ascii="Times New Roman" w:eastAsia="Times New Roman" w:hAnsi="Times New Roman" w:cs="Times New Roman"/>
          <w:color w:val="000000"/>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взаємодію із </w:t>
      </w:r>
      <w:proofErr w:type="spellStart"/>
      <w:r w:rsidRPr="00237273">
        <w:rPr>
          <w:rFonts w:ascii="Times New Roman" w:eastAsia="Times New Roman" w:hAnsi="Times New Roman" w:cs="Times New Roman"/>
          <w:color w:val="000000"/>
          <w:sz w:val="26"/>
          <w:szCs w:val="26"/>
          <w:lang w:eastAsia="uk-UA"/>
        </w:rPr>
        <w:t>Мінветеранів</w:t>
      </w:r>
      <w:proofErr w:type="spellEnd"/>
      <w:r w:rsidRPr="00237273">
        <w:rPr>
          <w:rFonts w:ascii="Times New Roman" w:eastAsia="Times New Roman" w:hAnsi="Times New Roman" w:cs="Times New Roman"/>
          <w:color w:val="000000"/>
          <w:sz w:val="26"/>
          <w:szCs w:val="26"/>
          <w:lang w:eastAsia="uk-UA"/>
        </w:rPr>
        <w:t>, в тому числі засобами  Реєстру;</w:t>
      </w:r>
    </w:p>
    <w:p w:rsidR="00773610" w:rsidRPr="00237273" w:rsidRDefault="00773610" w:rsidP="00773610">
      <w:pPr>
        <w:pStyle w:val="a5"/>
        <w:widowControl w:val="0"/>
        <w:tabs>
          <w:tab w:val="left" w:pos="992"/>
        </w:tabs>
        <w:spacing w:after="280" w:line="240" w:lineRule="auto"/>
        <w:ind w:left="1440"/>
        <w:jc w:val="both"/>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ведення протоколу засідання та підготовка </w:t>
      </w:r>
      <w:proofErr w:type="spellStart"/>
      <w:r w:rsidRPr="00237273">
        <w:rPr>
          <w:rFonts w:ascii="Times New Roman" w:eastAsia="Times New Roman" w:hAnsi="Times New Roman" w:cs="Times New Roman"/>
          <w:color w:val="000000"/>
          <w:sz w:val="26"/>
          <w:szCs w:val="26"/>
          <w:lang w:eastAsia="uk-UA"/>
        </w:rPr>
        <w:t>проєктів</w:t>
      </w:r>
      <w:proofErr w:type="spellEnd"/>
      <w:r w:rsidRPr="00237273">
        <w:rPr>
          <w:rFonts w:ascii="Times New Roman" w:eastAsia="Times New Roman" w:hAnsi="Times New Roman" w:cs="Times New Roman"/>
          <w:color w:val="000000"/>
          <w:sz w:val="26"/>
          <w:szCs w:val="26"/>
          <w:lang w:eastAsia="uk-UA"/>
        </w:rPr>
        <w:t xml:space="preserve"> рішень комісії;</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здійснення організаційної підготовки засідань комісії;</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зберігання матеріалів, пов’язаних з роботою комісії;</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реалізацію інших повноважень, визначених положенням про комісію.</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237273" w:rsidRDefault="007D51CB" w:rsidP="00DA11D0">
      <w:pPr>
        <w:pStyle w:val="a5"/>
        <w:numPr>
          <w:ilvl w:val="0"/>
          <w:numId w:val="4"/>
        </w:numPr>
        <w:tabs>
          <w:tab w:val="left" w:pos="993"/>
        </w:tabs>
        <w:spacing w:after="200" w:line="273" w:lineRule="auto"/>
        <w:ind w:firstLine="414"/>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У разі відсутності секретаря комісії його обов’язки на час засідання виконує за дорученням голови (іншої особи, яка головує на засіданні) комісії інший член комісії.</w:t>
      </w:r>
    </w:p>
    <w:p w:rsidR="007D51CB" w:rsidRPr="00237273" w:rsidRDefault="007D51CB" w:rsidP="007D51CB">
      <w:pPr>
        <w:spacing w:after="280" w:line="273" w:lineRule="auto"/>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ІІІ. Порядок роботи комісії</w:t>
      </w:r>
    </w:p>
    <w:p w:rsidR="007D51CB" w:rsidRPr="00237273" w:rsidRDefault="007D51CB" w:rsidP="000B07A9">
      <w:pPr>
        <w:widowControl w:val="0"/>
        <w:numPr>
          <w:ilvl w:val="0"/>
          <w:numId w:val="7"/>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Організаційною формою роботи комісії є засідання, які проводяться за потреби та скликаються за ініціативою голови комісії або не менше трьох членів </w:t>
      </w:r>
      <w:r w:rsidRPr="00237273">
        <w:rPr>
          <w:rFonts w:ascii="Times New Roman" w:eastAsia="Times New Roman" w:hAnsi="Times New Roman" w:cs="Times New Roman"/>
          <w:color w:val="000000"/>
          <w:sz w:val="26"/>
          <w:szCs w:val="26"/>
          <w:lang w:eastAsia="uk-UA"/>
        </w:rPr>
        <w:lastRenderedPageBreak/>
        <w:t>комісії.</w:t>
      </w:r>
    </w:p>
    <w:p w:rsidR="007D51CB" w:rsidRPr="004205A6" w:rsidRDefault="007D51CB" w:rsidP="000B07A9">
      <w:pPr>
        <w:widowControl w:val="0"/>
        <w:numPr>
          <w:ilvl w:val="0"/>
          <w:numId w:val="7"/>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Засідання комісії є правомочним, якщо на ньому присутні не менше двох третин від її кількісного складу.</w:t>
      </w:r>
    </w:p>
    <w:p w:rsidR="004205A6" w:rsidRPr="00237273" w:rsidRDefault="004205A6" w:rsidP="004205A6">
      <w:pPr>
        <w:widowControl w:val="0"/>
        <w:tabs>
          <w:tab w:val="left" w:pos="954"/>
        </w:tabs>
        <w:spacing w:after="0" w:line="240" w:lineRule="auto"/>
        <w:ind w:left="1134"/>
        <w:jc w:val="both"/>
        <w:rPr>
          <w:rFonts w:ascii="Times New Roman" w:eastAsia="Times New Roman" w:hAnsi="Times New Roman" w:cs="Times New Roman"/>
          <w:sz w:val="26"/>
          <w:szCs w:val="26"/>
          <w:lang w:eastAsia="uk-UA"/>
        </w:rPr>
      </w:pPr>
    </w:p>
    <w:p w:rsidR="007D51CB" w:rsidRPr="004205A6" w:rsidRDefault="007D51CB" w:rsidP="000B07A9">
      <w:pPr>
        <w:widowControl w:val="0"/>
        <w:numPr>
          <w:ilvl w:val="0"/>
          <w:numId w:val="7"/>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Рішення з питань, що розглядаються на засіданнях комісії (крім оцінювання компетенцій кандидата на посаду фахівця із супроводу), приймаються шляхом голосування простою більшістю голосів присутніх на засіданні. У разі рівного розподілу голосів, переважний голос має голова комісії або його заступник чи інший член комісії, який головує на її засіданні.</w:t>
      </w:r>
    </w:p>
    <w:p w:rsidR="004205A6" w:rsidRDefault="004205A6" w:rsidP="004205A6">
      <w:pPr>
        <w:pStyle w:val="a5"/>
        <w:rPr>
          <w:rFonts w:ascii="Times New Roman" w:eastAsia="Times New Roman" w:hAnsi="Times New Roman" w:cs="Times New Roman"/>
          <w:sz w:val="26"/>
          <w:szCs w:val="26"/>
          <w:lang w:eastAsia="uk-UA"/>
        </w:rPr>
      </w:pPr>
    </w:p>
    <w:p w:rsidR="007D51CB" w:rsidRPr="00773610" w:rsidRDefault="007D51CB" w:rsidP="000B07A9">
      <w:pPr>
        <w:widowControl w:val="0"/>
        <w:numPr>
          <w:ilvl w:val="0"/>
          <w:numId w:val="7"/>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Члени комісії, які беруть участь у засіданні у віддаленому режимі з використанням електронних засобів </w:t>
      </w:r>
      <w:proofErr w:type="spellStart"/>
      <w:r w:rsidRPr="00237273">
        <w:rPr>
          <w:rFonts w:ascii="Times New Roman" w:eastAsia="Times New Roman" w:hAnsi="Times New Roman" w:cs="Times New Roman"/>
          <w:color w:val="000000"/>
          <w:sz w:val="26"/>
          <w:szCs w:val="26"/>
          <w:lang w:eastAsia="uk-UA"/>
        </w:rPr>
        <w:t>відеозв’язку</w:t>
      </w:r>
      <w:proofErr w:type="spellEnd"/>
      <w:r w:rsidRPr="00237273">
        <w:rPr>
          <w:rFonts w:ascii="Times New Roman" w:eastAsia="Times New Roman" w:hAnsi="Times New Roman" w:cs="Times New Roman"/>
          <w:color w:val="000000"/>
          <w:sz w:val="26"/>
          <w:szCs w:val="26"/>
          <w:lang w:eastAsia="uk-UA"/>
        </w:rPr>
        <w:t>, оголошують загальний підсумок балів  за шкалою оцінювання компетенцій кандидата на посаду фахівця із супроводу, про що вноситься інформація до протоколу.</w:t>
      </w:r>
    </w:p>
    <w:p w:rsidR="00773610" w:rsidRPr="00237273" w:rsidRDefault="00773610" w:rsidP="00773610">
      <w:pPr>
        <w:widowControl w:val="0"/>
        <w:tabs>
          <w:tab w:val="left" w:pos="954"/>
        </w:tabs>
        <w:spacing w:after="0" w:line="240" w:lineRule="auto"/>
        <w:ind w:left="1134"/>
        <w:jc w:val="both"/>
        <w:rPr>
          <w:rFonts w:ascii="Times New Roman" w:eastAsia="Times New Roman" w:hAnsi="Times New Roman" w:cs="Times New Roman"/>
          <w:sz w:val="26"/>
          <w:szCs w:val="26"/>
          <w:lang w:eastAsia="uk-UA"/>
        </w:rPr>
      </w:pPr>
    </w:p>
    <w:p w:rsidR="007D51CB" w:rsidRDefault="007D51CB" w:rsidP="007D51CB">
      <w:pPr>
        <w:widowControl w:val="0"/>
        <w:numPr>
          <w:ilvl w:val="0"/>
          <w:numId w:val="7"/>
        </w:numPr>
        <w:tabs>
          <w:tab w:val="clear" w:pos="720"/>
          <w:tab w:val="left" w:pos="993"/>
        </w:tabs>
        <w:spacing w:after="0" w:line="240" w:lineRule="auto"/>
        <w:ind w:left="567"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Протокол засідання комісії ведеться у письмовій формі і містить:</w:t>
      </w:r>
      <w:r w:rsidRPr="00237273">
        <w:rPr>
          <w:rFonts w:ascii="Times New Roman" w:eastAsia="Times New Roman" w:hAnsi="Times New Roman" w:cs="Times New Roman"/>
          <w:sz w:val="26"/>
          <w:szCs w:val="26"/>
          <w:lang w:eastAsia="uk-UA"/>
        </w:rPr>
        <w:t> </w:t>
      </w:r>
    </w:p>
    <w:p w:rsid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дату та місце проведення засідання, час початку і закінчення засідання;</w:t>
      </w:r>
    </w:p>
    <w:p w:rsidR="00773610" w:rsidRPr="00237273" w:rsidRDefault="00773610" w:rsidP="00773610">
      <w:pPr>
        <w:pStyle w:val="a5"/>
        <w:widowControl w:val="0"/>
        <w:spacing w:after="0" w:line="240" w:lineRule="auto"/>
        <w:ind w:left="1440"/>
        <w:jc w:val="both"/>
        <w:rPr>
          <w:rFonts w:ascii="Times New Roman" w:eastAsia="Times New Roman" w:hAnsi="Times New Roman" w:cs="Times New Roman"/>
          <w:sz w:val="26"/>
          <w:szCs w:val="26"/>
          <w:lang w:eastAsia="uk-UA"/>
        </w:rPr>
      </w:pPr>
    </w:p>
    <w:p w:rsidR="00DA11D0" w:rsidRPr="00237273"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прізвище та ініціали головуючого на засіданні та інших присутніх членів </w:t>
      </w:r>
    </w:p>
    <w:p w:rsidR="007D51CB" w:rsidRDefault="007D51CB" w:rsidP="00DA11D0">
      <w:pPr>
        <w:pStyle w:val="a5"/>
        <w:widowControl w:val="0"/>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комісії;</w:t>
      </w:r>
    </w:p>
    <w:p w:rsidR="00773610" w:rsidRPr="00237273" w:rsidRDefault="00773610" w:rsidP="00DA11D0">
      <w:pPr>
        <w:pStyle w:val="a5"/>
        <w:widowControl w:val="0"/>
        <w:spacing w:after="0" w:line="240" w:lineRule="auto"/>
        <w:ind w:left="709"/>
        <w:jc w:val="both"/>
        <w:rPr>
          <w:rFonts w:ascii="Times New Roman" w:eastAsia="Times New Roman" w:hAnsi="Times New Roman" w:cs="Times New Roman"/>
          <w:sz w:val="26"/>
          <w:szCs w:val="26"/>
          <w:lang w:eastAsia="uk-UA"/>
        </w:rPr>
      </w:pPr>
    </w:p>
    <w:p w:rsidR="00DA11D0" w:rsidRPr="00237273"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питання, що розглядались на засіданні, із зазначенням порядку черговості їх </w:t>
      </w:r>
    </w:p>
    <w:p w:rsidR="007D51CB" w:rsidRDefault="007D51CB" w:rsidP="00DA11D0">
      <w:pPr>
        <w:pStyle w:val="a5"/>
        <w:widowControl w:val="0"/>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розгляду, стислий зміст виступів та результати голосування по кожному питанню;</w:t>
      </w:r>
    </w:p>
    <w:p w:rsidR="00773610" w:rsidRPr="00237273" w:rsidRDefault="00773610" w:rsidP="00DA11D0">
      <w:pPr>
        <w:pStyle w:val="a5"/>
        <w:widowControl w:val="0"/>
        <w:spacing w:after="0" w:line="240" w:lineRule="auto"/>
        <w:ind w:left="709"/>
        <w:jc w:val="both"/>
        <w:rPr>
          <w:rFonts w:ascii="Times New Roman" w:eastAsia="Times New Roman" w:hAnsi="Times New Roman" w:cs="Times New Roman"/>
          <w:sz w:val="26"/>
          <w:szCs w:val="26"/>
          <w:lang w:eastAsia="uk-UA"/>
        </w:rPr>
      </w:pPr>
    </w:p>
    <w:p w:rsidR="007D51CB" w:rsidRPr="00773610"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відомості про самовідводи та відводи членів комісії;</w:t>
      </w:r>
    </w:p>
    <w:p w:rsidR="00773610" w:rsidRPr="00237273" w:rsidRDefault="00773610" w:rsidP="00773610">
      <w:pPr>
        <w:pStyle w:val="a5"/>
        <w:widowControl w:val="0"/>
        <w:spacing w:after="0" w:line="240" w:lineRule="auto"/>
        <w:ind w:left="1440"/>
        <w:jc w:val="both"/>
        <w:rPr>
          <w:rFonts w:ascii="Times New Roman" w:eastAsia="Times New Roman" w:hAnsi="Times New Roman" w:cs="Times New Roman"/>
          <w:sz w:val="26"/>
          <w:szCs w:val="26"/>
          <w:lang w:eastAsia="uk-UA"/>
        </w:rPr>
      </w:pPr>
    </w:p>
    <w:p w:rsidR="007D51CB" w:rsidRPr="00773610"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інші істотні моменти розгляду питань порядку денного.</w:t>
      </w:r>
    </w:p>
    <w:p w:rsidR="00773610" w:rsidRPr="00773610" w:rsidRDefault="00773610" w:rsidP="00773610">
      <w:pPr>
        <w:pStyle w:val="a5"/>
        <w:rPr>
          <w:rFonts w:ascii="Times New Roman" w:eastAsia="Times New Roman" w:hAnsi="Times New Roman" w:cs="Times New Roman"/>
          <w:sz w:val="26"/>
          <w:szCs w:val="26"/>
          <w:lang w:eastAsia="uk-UA"/>
        </w:rPr>
      </w:pPr>
    </w:p>
    <w:p w:rsidR="00773610" w:rsidRPr="00237273" w:rsidRDefault="00773610" w:rsidP="00773610">
      <w:pPr>
        <w:pStyle w:val="a5"/>
        <w:widowControl w:val="0"/>
        <w:spacing w:after="0" w:line="240" w:lineRule="auto"/>
        <w:ind w:left="1440"/>
        <w:jc w:val="both"/>
        <w:rPr>
          <w:rFonts w:ascii="Times New Roman" w:eastAsia="Times New Roman" w:hAnsi="Times New Roman" w:cs="Times New Roman"/>
          <w:sz w:val="26"/>
          <w:szCs w:val="26"/>
          <w:lang w:eastAsia="uk-UA"/>
        </w:rPr>
      </w:pPr>
    </w:p>
    <w:p w:rsidR="007D51CB" w:rsidRPr="00773610" w:rsidRDefault="007D51CB" w:rsidP="00DA11D0">
      <w:pPr>
        <w:pStyle w:val="a5"/>
        <w:widowControl w:val="0"/>
        <w:numPr>
          <w:ilvl w:val="0"/>
          <w:numId w:val="7"/>
        </w:numPr>
        <w:tabs>
          <w:tab w:val="left" w:pos="567"/>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У разі наявності у члена комісії, в тому числ</w:t>
      </w:r>
      <w:r w:rsidR="00DA11D0" w:rsidRPr="00237273">
        <w:rPr>
          <w:rFonts w:ascii="Times New Roman" w:eastAsia="Times New Roman" w:hAnsi="Times New Roman" w:cs="Times New Roman"/>
          <w:color w:val="000000"/>
          <w:sz w:val="26"/>
          <w:szCs w:val="26"/>
          <w:lang w:eastAsia="uk-UA"/>
        </w:rPr>
        <w:t xml:space="preserve">і у голови та заступника голови </w:t>
      </w:r>
      <w:r w:rsidRPr="00237273">
        <w:rPr>
          <w:rFonts w:ascii="Times New Roman" w:eastAsia="Times New Roman" w:hAnsi="Times New Roman" w:cs="Times New Roman"/>
          <w:color w:val="000000"/>
          <w:sz w:val="26"/>
          <w:szCs w:val="26"/>
          <w:lang w:eastAsia="uk-UA"/>
        </w:rPr>
        <w:t>комісії, конфлікту інтересів, він зобов’язаний заявити  про самовідвід та припинити свою участь у голосуванні без прийняття окремого рішення комісією.</w:t>
      </w:r>
    </w:p>
    <w:p w:rsidR="00773610" w:rsidRPr="00237273" w:rsidRDefault="00773610" w:rsidP="00773610">
      <w:pPr>
        <w:pStyle w:val="a5"/>
        <w:widowControl w:val="0"/>
        <w:tabs>
          <w:tab w:val="left" w:pos="567"/>
          <w:tab w:val="left" w:pos="954"/>
        </w:tabs>
        <w:spacing w:after="0" w:line="240" w:lineRule="auto"/>
        <w:ind w:left="1134"/>
        <w:jc w:val="both"/>
        <w:rPr>
          <w:rFonts w:ascii="Times New Roman" w:eastAsia="Times New Roman" w:hAnsi="Times New Roman" w:cs="Times New Roman"/>
          <w:sz w:val="26"/>
          <w:szCs w:val="26"/>
          <w:lang w:eastAsia="uk-UA"/>
        </w:rPr>
      </w:pPr>
    </w:p>
    <w:p w:rsidR="007D51CB" w:rsidRDefault="007D51CB" w:rsidP="00F85726">
      <w:pPr>
        <w:widowControl w:val="0"/>
        <w:spacing w:after="0" w:line="240" w:lineRule="auto"/>
        <w:ind w:left="600" w:firstLine="818"/>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Відвід члену комісії, в тому числі голові та заступнику голови комісії, може бути заявлений іншим членом комісії або кандидатом на посаду фахівця із супроводу ветеранів та демобілізованих осіб.</w:t>
      </w:r>
    </w:p>
    <w:p w:rsidR="004205A6" w:rsidRPr="00237273" w:rsidRDefault="004205A6" w:rsidP="00F85726">
      <w:pPr>
        <w:widowControl w:val="0"/>
        <w:spacing w:after="0" w:line="240" w:lineRule="auto"/>
        <w:ind w:left="600" w:firstLine="818"/>
        <w:jc w:val="both"/>
        <w:rPr>
          <w:rFonts w:ascii="Times New Roman" w:eastAsia="Times New Roman" w:hAnsi="Times New Roman" w:cs="Times New Roman"/>
          <w:sz w:val="26"/>
          <w:szCs w:val="26"/>
          <w:lang w:eastAsia="uk-UA"/>
        </w:rPr>
      </w:pPr>
    </w:p>
    <w:p w:rsidR="007D51CB" w:rsidRDefault="007D51CB" w:rsidP="00F85726">
      <w:pPr>
        <w:widowControl w:val="0"/>
        <w:spacing w:after="0" w:line="240" w:lineRule="auto"/>
        <w:ind w:left="600" w:firstLine="818"/>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Вмотивований відвід подається в письмовій формі на ім’я голови комісії, а в разі його відсутності чи виникнення в нього конфлікту інтересів, - на ім’я заступника голови комісії чи за тих же обставин на ім’я іншого члена комісії, головуючого на засіданні комісії до початку розгляду питання, щодо якого виникли відповідні підстави.</w:t>
      </w:r>
    </w:p>
    <w:p w:rsidR="004205A6" w:rsidRPr="00237273" w:rsidRDefault="004205A6" w:rsidP="00F85726">
      <w:pPr>
        <w:widowControl w:val="0"/>
        <w:spacing w:after="0" w:line="240" w:lineRule="auto"/>
        <w:ind w:left="600" w:firstLine="818"/>
        <w:jc w:val="both"/>
        <w:rPr>
          <w:rFonts w:ascii="Times New Roman" w:eastAsia="Times New Roman" w:hAnsi="Times New Roman" w:cs="Times New Roman"/>
          <w:sz w:val="26"/>
          <w:szCs w:val="26"/>
          <w:lang w:eastAsia="uk-UA"/>
        </w:rPr>
      </w:pPr>
    </w:p>
    <w:p w:rsidR="007D51CB" w:rsidRPr="00237273" w:rsidRDefault="007D51CB" w:rsidP="00F85726">
      <w:pPr>
        <w:widowControl w:val="0"/>
        <w:spacing w:after="0" w:line="240" w:lineRule="auto"/>
        <w:ind w:left="567" w:firstLine="851"/>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Голова, заступник голови комісії або головуючий на засіданні комісії, а в разі якщо відвід заявлений комусь із них, секретар комісії зобов’язаний ознайомити члена комісії, в тому числі голову чи заступника голови комісії, якому заявлено відвід, із </w:t>
      </w:r>
      <w:r w:rsidRPr="00237273">
        <w:rPr>
          <w:rFonts w:ascii="Times New Roman" w:eastAsia="Times New Roman" w:hAnsi="Times New Roman" w:cs="Times New Roman"/>
          <w:color w:val="000000"/>
          <w:sz w:val="26"/>
          <w:szCs w:val="26"/>
          <w:lang w:eastAsia="uk-UA"/>
        </w:rPr>
        <w:lastRenderedPageBreak/>
        <w:t xml:space="preserve">заявою про його відвід. </w:t>
      </w:r>
    </w:p>
    <w:p w:rsidR="007D51CB" w:rsidRDefault="007D51CB" w:rsidP="00F85726">
      <w:pPr>
        <w:widowControl w:val="0"/>
        <w:spacing w:after="0" w:line="240" w:lineRule="auto"/>
        <w:ind w:left="567" w:firstLine="851"/>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Під час розгляду цієї заяви на засіданні комісії, член комісії, в тому числі голова та заступник голови комісії, якому заявлено відвід, не бере участі в голосуванні, але має право надати свої пояснення.</w:t>
      </w:r>
    </w:p>
    <w:p w:rsidR="004205A6" w:rsidRPr="00237273" w:rsidRDefault="004205A6" w:rsidP="00F85726">
      <w:pPr>
        <w:widowControl w:val="0"/>
        <w:spacing w:after="0" w:line="240" w:lineRule="auto"/>
        <w:ind w:left="567" w:firstLine="851"/>
        <w:jc w:val="both"/>
        <w:rPr>
          <w:rFonts w:ascii="Times New Roman" w:eastAsia="Times New Roman" w:hAnsi="Times New Roman" w:cs="Times New Roman"/>
          <w:sz w:val="26"/>
          <w:szCs w:val="26"/>
          <w:lang w:eastAsia="uk-UA"/>
        </w:rPr>
      </w:pPr>
    </w:p>
    <w:p w:rsidR="00915280" w:rsidRDefault="007D51CB" w:rsidP="00F85726">
      <w:pPr>
        <w:widowControl w:val="0"/>
        <w:spacing w:after="0" w:line="240" w:lineRule="auto"/>
        <w:ind w:left="567" w:firstLine="851"/>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sz w:val="26"/>
          <w:szCs w:val="26"/>
          <w:lang w:eastAsia="uk-UA"/>
        </w:rPr>
        <w:t> </w:t>
      </w:r>
      <w:r w:rsidRPr="00237273">
        <w:rPr>
          <w:rFonts w:ascii="Times New Roman" w:eastAsia="Times New Roman" w:hAnsi="Times New Roman" w:cs="Times New Roman"/>
          <w:color w:val="000000"/>
          <w:sz w:val="26"/>
          <w:szCs w:val="26"/>
          <w:lang w:eastAsia="uk-UA"/>
        </w:rPr>
        <w:t>За результатами розгляду заяви про відвід комісія ухвалює рішення про її задоволення або про відмову в задоволенні.</w:t>
      </w:r>
    </w:p>
    <w:p w:rsidR="004205A6" w:rsidRPr="00237273" w:rsidRDefault="004205A6" w:rsidP="00F85726">
      <w:pPr>
        <w:widowControl w:val="0"/>
        <w:spacing w:after="0" w:line="240" w:lineRule="auto"/>
        <w:ind w:left="567" w:firstLine="851"/>
        <w:rPr>
          <w:rFonts w:ascii="Times New Roman" w:eastAsia="Times New Roman" w:hAnsi="Times New Roman" w:cs="Times New Roman"/>
          <w:sz w:val="26"/>
          <w:szCs w:val="26"/>
          <w:lang w:eastAsia="uk-UA"/>
        </w:rPr>
      </w:pPr>
    </w:p>
    <w:p w:rsidR="007D51CB" w:rsidRDefault="007D51CB" w:rsidP="009C781B">
      <w:pPr>
        <w:widowControl w:val="0"/>
        <w:spacing w:after="0" w:line="240" w:lineRule="auto"/>
        <w:ind w:left="567" w:firstLine="851"/>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У разі надходження заяви про відвід усім або кільком членам комісії, в тому </w:t>
      </w:r>
      <w:r w:rsidR="0091528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числі голові та заступнику голови комісії, що виключає можливість ухвалення рішення, розгляд заяви про відвід здійснюють усі члени комісії, в тому числі голова та заступник голови комісії, присутні на засіданні.</w:t>
      </w:r>
    </w:p>
    <w:p w:rsidR="00773610" w:rsidRPr="00237273" w:rsidRDefault="00773610" w:rsidP="009C781B">
      <w:pPr>
        <w:widowControl w:val="0"/>
        <w:spacing w:after="0" w:line="240" w:lineRule="auto"/>
        <w:ind w:left="567" w:firstLine="851"/>
        <w:jc w:val="both"/>
        <w:rPr>
          <w:rFonts w:ascii="Times New Roman" w:eastAsia="Times New Roman" w:hAnsi="Times New Roman" w:cs="Times New Roman"/>
          <w:sz w:val="26"/>
          <w:szCs w:val="26"/>
          <w:lang w:eastAsia="uk-UA"/>
        </w:rPr>
      </w:pPr>
    </w:p>
    <w:p w:rsidR="007D51CB" w:rsidRPr="00237273" w:rsidRDefault="007D51CB" w:rsidP="00915280">
      <w:pPr>
        <w:pStyle w:val="a5"/>
        <w:widowControl w:val="0"/>
        <w:numPr>
          <w:ilvl w:val="0"/>
          <w:numId w:val="7"/>
        </w:numPr>
        <w:tabs>
          <w:tab w:val="clear" w:pos="720"/>
          <w:tab w:val="left" w:pos="954"/>
        </w:tabs>
        <w:spacing w:after="280" w:line="240" w:lineRule="auto"/>
        <w:ind w:left="567" w:firstLine="567"/>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Персональні дані кандидатів та інших осіб збираються, зберігаються, публікуються та обробляються винятково для цілей проведення відбору відповідно до Закону України «Про захист персональних даних».</w:t>
      </w:r>
    </w:p>
    <w:p w:rsidR="007D51CB" w:rsidRPr="00773610" w:rsidRDefault="007D51CB" w:rsidP="009C781B">
      <w:pPr>
        <w:widowControl w:val="0"/>
        <w:numPr>
          <w:ilvl w:val="0"/>
          <w:numId w:val="7"/>
        </w:numPr>
        <w:tabs>
          <w:tab w:val="clear" w:pos="720"/>
          <w:tab w:val="left" w:pos="709"/>
        </w:tabs>
        <w:spacing w:after="0" w:line="240" w:lineRule="auto"/>
        <w:ind w:left="709" w:firstLine="425"/>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Рішення комісії, ухвалені за результатами голосування на її засіданнях, викладаються у протоколі засідання комісії з подальшим виготовленням окремого документа - рішення.</w:t>
      </w:r>
    </w:p>
    <w:p w:rsidR="00773610" w:rsidRPr="00237273" w:rsidRDefault="00773610" w:rsidP="00773610">
      <w:pPr>
        <w:widowControl w:val="0"/>
        <w:spacing w:after="0" w:line="240" w:lineRule="auto"/>
        <w:ind w:left="709"/>
        <w:jc w:val="both"/>
        <w:rPr>
          <w:rFonts w:ascii="Times New Roman" w:eastAsia="Times New Roman" w:hAnsi="Times New Roman" w:cs="Times New Roman"/>
          <w:sz w:val="26"/>
          <w:szCs w:val="26"/>
          <w:lang w:eastAsia="uk-UA"/>
        </w:rPr>
      </w:pPr>
    </w:p>
    <w:p w:rsidR="007D51CB" w:rsidRPr="00237273" w:rsidRDefault="007D51CB" w:rsidP="000417E7">
      <w:pPr>
        <w:widowControl w:val="0"/>
        <w:spacing w:after="0" w:line="240" w:lineRule="auto"/>
        <w:ind w:left="284" w:firstLine="283"/>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У рішеннях комісії зазначаються:</w:t>
      </w:r>
    </w:p>
    <w:p w:rsidR="00F57FA9" w:rsidRPr="00773610" w:rsidRDefault="007D51CB" w:rsidP="000417E7">
      <w:pPr>
        <w:pStyle w:val="a5"/>
        <w:widowControl w:val="0"/>
        <w:numPr>
          <w:ilvl w:val="0"/>
          <w:numId w:val="14"/>
        </w:numPr>
        <w:spacing w:after="0" w:line="240" w:lineRule="auto"/>
        <w:ind w:left="1134" w:firstLine="0"/>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дата ухвалення рішення;</w:t>
      </w:r>
    </w:p>
    <w:p w:rsidR="00773610" w:rsidRPr="00237273" w:rsidRDefault="00773610" w:rsidP="00773610">
      <w:pPr>
        <w:pStyle w:val="a5"/>
        <w:widowControl w:val="0"/>
        <w:spacing w:after="0" w:line="240" w:lineRule="auto"/>
        <w:ind w:left="1134"/>
        <w:jc w:val="both"/>
        <w:rPr>
          <w:rFonts w:ascii="Times New Roman" w:eastAsia="Times New Roman" w:hAnsi="Times New Roman" w:cs="Times New Roman"/>
          <w:sz w:val="26"/>
          <w:szCs w:val="26"/>
          <w:lang w:eastAsia="uk-UA"/>
        </w:rPr>
      </w:pPr>
    </w:p>
    <w:p w:rsidR="007D51CB" w:rsidRPr="00773610" w:rsidRDefault="007D51CB" w:rsidP="00773610">
      <w:pPr>
        <w:pStyle w:val="a5"/>
        <w:widowControl w:val="0"/>
        <w:numPr>
          <w:ilvl w:val="0"/>
          <w:numId w:val="14"/>
        </w:numPr>
        <w:spacing w:after="0" w:line="240" w:lineRule="auto"/>
        <w:ind w:left="1134" w:firstLine="0"/>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прізвища та ініціали членів комісії, які ухвалили рішення;</w:t>
      </w:r>
    </w:p>
    <w:p w:rsidR="00773610" w:rsidRPr="00773610" w:rsidRDefault="00773610" w:rsidP="00773610">
      <w:pPr>
        <w:widowControl w:val="0"/>
        <w:spacing w:after="0" w:line="240" w:lineRule="auto"/>
        <w:jc w:val="both"/>
        <w:rPr>
          <w:rFonts w:ascii="Times New Roman" w:eastAsia="Times New Roman" w:hAnsi="Times New Roman" w:cs="Times New Roman"/>
          <w:sz w:val="26"/>
          <w:szCs w:val="26"/>
          <w:lang w:eastAsia="uk-UA"/>
        </w:rPr>
      </w:pPr>
    </w:p>
    <w:p w:rsidR="00773610" w:rsidRPr="00773610" w:rsidRDefault="007D51CB" w:rsidP="00773610">
      <w:pPr>
        <w:widowControl w:val="0"/>
        <w:numPr>
          <w:ilvl w:val="0"/>
          <w:numId w:val="14"/>
        </w:numPr>
        <w:spacing w:after="0" w:line="240" w:lineRule="auto"/>
        <w:ind w:left="1134" w:firstLine="0"/>
        <w:rPr>
          <w:rFonts w:ascii="Times New Roman" w:eastAsia="Times New Roman" w:hAnsi="Times New Roman" w:cs="Times New Roman"/>
          <w:sz w:val="26"/>
          <w:szCs w:val="26"/>
          <w:lang w:eastAsia="uk-UA"/>
        </w:rPr>
      </w:pPr>
      <w:r w:rsidRPr="00773610">
        <w:rPr>
          <w:rFonts w:ascii="Times New Roman" w:eastAsia="Times New Roman" w:hAnsi="Times New Roman" w:cs="Times New Roman"/>
          <w:color w:val="000000"/>
          <w:sz w:val="26"/>
          <w:szCs w:val="26"/>
          <w:lang w:eastAsia="uk-UA"/>
        </w:rPr>
        <w:t>питання, що розглядалось;</w:t>
      </w:r>
    </w:p>
    <w:p w:rsidR="00773610" w:rsidRPr="00773610" w:rsidRDefault="00773610" w:rsidP="00773610">
      <w:pPr>
        <w:widowControl w:val="0"/>
        <w:spacing w:after="0" w:line="240" w:lineRule="auto"/>
        <w:rPr>
          <w:rFonts w:ascii="Times New Roman" w:eastAsia="Times New Roman" w:hAnsi="Times New Roman" w:cs="Times New Roman"/>
          <w:sz w:val="26"/>
          <w:szCs w:val="26"/>
          <w:lang w:eastAsia="uk-UA"/>
        </w:rPr>
      </w:pPr>
    </w:p>
    <w:p w:rsidR="007D51CB" w:rsidRPr="00773610" w:rsidRDefault="007D51CB" w:rsidP="000417E7">
      <w:pPr>
        <w:widowControl w:val="0"/>
        <w:numPr>
          <w:ilvl w:val="0"/>
          <w:numId w:val="14"/>
        </w:numPr>
        <w:spacing w:after="0" w:line="240" w:lineRule="auto"/>
        <w:ind w:left="1134" w:firstLine="0"/>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обґрунтування ухваленого рішення;</w:t>
      </w:r>
    </w:p>
    <w:p w:rsidR="00773610" w:rsidRPr="00237273" w:rsidRDefault="00773610" w:rsidP="00773610">
      <w:pPr>
        <w:widowControl w:val="0"/>
        <w:spacing w:after="0" w:line="240" w:lineRule="auto"/>
        <w:rPr>
          <w:rFonts w:ascii="Times New Roman" w:eastAsia="Times New Roman" w:hAnsi="Times New Roman" w:cs="Times New Roman"/>
          <w:sz w:val="26"/>
          <w:szCs w:val="26"/>
          <w:lang w:eastAsia="uk-UA"/>
        </w:rPr>
      </w:pPr>
    </w:p>
    <w:p w:rsidR="007D51CB" w:rsidRPr="00773610" w:rsidRDefault="007D51CB" w:rsidP="000417E7">
      <w:pPr>
        <w:widowControl w:val="0"/>
        <w:numPr>
          <w:ilvl w:val="0"/>
          <w:numId w:val="14"/>
        </w:numPr>
        <w:spacing w:after="0" w:line="240" w:lineRule="auto"/>
        <w:ind w:left="1134" w:firstLine="0"/>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суть прийнятого рішення.</w:t>
      </w:r>
    </w:p>
    <w:p w:rsidR="00773610" w:rsidRPr="00237273" w:rsidRDefault="00773610" w:rsidP="00773610">
      <w:pPr>
        <w:widowControl w:val="0"/>
        <w:spacing w:after="0" w:line="240" w:lineRule="auto"/>
        <w:jc w:val="both"/>
        <w:rPr>
          <w:rFonts w:ascii="Times New Roman" w:eastAsia="Times New Roman" w:hAnsi="Times New Roman" w:cs="Times New Roman"/>
          <w:sz w:val="26"/>
          <w:szCs w:val="26"/>
          <w:lang w:eastAsia="uk-UA"/>
        </w:rPr>
      </w:pPr>
    </w:p>
    <w:p w:rsidR="007D51CB" w:rsidRPr="00237273" w:rsidRDefault="007D51CB" w:rsidP="00773610">
      <w:pPr>
        <w:widowControl w:val="0"/>
        <w:spacing w:after="0" w:line="240" w:lineRule="auto"/>
        <w:ind w:left="709" w:firstLine="425"/>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За наявності окремої думки члена комісії, вона викладається у письмовій формі і протягом двох днів додається до рішення.</w:t>
      </w:r>
    </w:p>
    <w:p w:rsidR="000417E7" w:rsidRPr="00237273" w:rsidRDefault="000417E7" w:rsidP="000417E7">
      <w:pPr>
        <w:widowControl w:val="0"/>
        <w:spacing w:after="0" w:line="240" w:lineRule="auto"/>
        <w:ind w:left="709"/>
        <w:jc w:val="both"/>
        <w:rPr>
          <w:rFonts w:ascii="Times New Roman" w:eastAsia="Times New Roman" w:hAnsi="Times New Roman" w:cs="Times New Roman"/>
          <w:sz w:val="26"/>
          <w:szCs w:val="26"/>
          <w:lang w:eastAsia="uk-UA"/>
        </w:rPr>
      </w:pPr>
    </w:p>
    <w:p w:rsidR="007D51CB" w:rsidRPr="00237273" w:rsidRDefault="007D51CB" w:rsidP="000417E7">
      <w:pPr>
        <w:widowControl w:val="0"/>
        <w:spacing w:after="280" w:line="240" w:lineRule="auto"/>
        <w:ind w:left="284" w:firstLine="425"/>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ІV. Порядок відбору</w:t>
      </w:r>
    </w:p>
    <w:p w:rsidR="007D51CB" w:rsidRPr="00773610" w:rsidRDefault="007D51CB" w:rsidP="000709B8">
      <w:pPr>
        <w:pStyle w:val="a5"/>
        <w:widowControl w:val="0"/>
        <w:numPr>
          <w:ilvl w:val="0"/>
          <w:numId w:val="15"/>
        </w:numPr>
        <w:tabs>
          <w:tab w:val="left" w:pos="958"/>
          <w:tab w:val="left" w:pos="141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Відбір кандидатів на посади фахівців із супроводу проводиться в три етапи:</w:t>
      </w:r>
    </w:p>
    <w:p w:rsidR="00773610" w:rsidRPr="00237273" w:rsidRDefault="00773610" w:rsidP="00773610">
      <w:pPr>
        <w:pStyle w:val="a5"/>
        <w:widowControl w:val="0"/>
        <w:tabs>
          <w:tab w:val="left" w:pos="958"/>
          <w:tab w:val="left" w:pos="1418"/>
        </w:tabs>
        <w:spacing w:after="280" w:line="240" w:lineRule="auto"/>
        <w:ind w:left="1134"/>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1"/>
          <w:numId w:val="15"/>
        </w:numPr>
        <w:tabs>
          <w:tab w:val="left" w:pos="992"/>
        </w:tabs>
        <w:spacing w:after="280" w:line="240" w:lineRule="auto"/>
        <w:ind w:left="709" w:firstLine="37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прийом заяв та інших документів від кандидатів засобами Реєстру (при уточненні даних –паперовому вигляді);</w:t>
      </w:r>
    </w:p>
    <w:p w:rsidR="00773610" w:rsidRPr="00237273" w:rsidRDefault="00773610" w:rsidP="00773610">
      <w:pPr>
        <w:pStyle w:val="a5"/>
        <w:widowControl w:val="0"/>
        <w:tabs>
          <w:tab w:val="left" w:pos="992"/>
        </w:tabs>
        <w:spacing w:after="280" w:line="240" w:lineRule="auto"/>
        <w:ind w:left="1080"/>
        <w:rPr>
          <w:rFonts w:ascii="Times New Roman" w:eastAsia="Times New Roman" w:hAnsi="Times New Roman" w:cs="Times New Roman"/>
          <w:sz w:val="26"/>
          <w:szCs w:val="26"/>
          <w:lang w:eastAsia="uk-UA"/>
        </w:rPr>
      </w:pPr>
    </w:p>
    <w:p w:rsidR="00773610" w:rsidRPr="00773610" w:rsidRDefault="007D51CB" w:rsidP="00773610">
      <w:pPr>
        <w:pStyle w:val="a5"/>
        <w:widowControl w:val="0"/>
        <w:numPr>
          <w:ilvl w:val="1"/>
          <w:numId w:val="15"/>
        </w:numPr>
        <w:tabs>
          <w:tab w:val="left" w:pos="992"/>
        </w:tabs>
        <w:spacing w:after="280" w:line="240" w:lineRule="auto"/>
        <w:ind w:left="709" w:firstLine="37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проведення тестування (психологічне, на знання законодавства) засобами Реєстру);</w:t>
      </w:r>
    </w:p>
    <w:p w:rsidR="00773610" w:rsidRPr="00773610" w:rsidRDefault="00773610" w:rsidP="00773610">
      <w:pPr>
        <w:pStyle w:val="a5"/>
        <w:rPr>
          <w:rFonts w:ascii="Times New Roman" w:eastAsia="Times New Roman" w:hAnsi="Times New Roman" w:cs="Times New Roman"/>
          <w:sz w:val="26"/>
          <w:szCs w:val="26"/>
          <w:lang w:eastAsia="uk-UA"/>
        </w:rPr>
      </w:pPr>
    </w:p>
    <w:p w:rsidR="00773610" w:rsidRPr="00773610" w:rsidRDefault="007D51CB" w:rsidP="00773610">
      <w:pPr>
        <w:pStyle w:val="a5"/>
        <w:widowControl w:val="0"/>
        <w:numPr>
          <w:ilvl w:val="1"/>
          <w:numId w:val="15"/>
        </w:numPr>
        <w:tabs>
          <w:tab w:val="left" w:pos="992"/>
        </w:tabs>
        <w:spacing w:after="280" w:line="240" w:lineRule="auto"/>
        <w:ind w:left="709" w:firstLine="37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проведення співбесіди (інтерв’ю) кандидатів.</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5"/>
        </w:numPr>
        <w:tabs>
          <w:tab w:val="left" w:pos="95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Порядок та процедура подачі заяв та документів, а також проходження </w:t>
      </w:r>
      <w:r w:rsidRPr="00237273">
        <w:rPr>
          <w:rFonts w:ascii="Times New Roman" w:eastAsia="Times New Roman" w:hAnsi="Times New Roman" w:cs="Times New Roman"/>
          <w:color w:val="000000"/>
          <w:sz w:val="26"/>
          <w:szCs w:val="26"/>
          <w:lang w:eastAsia="uk-UA"/>
        </w:rPr>
        <w:lastRenderedPageBreak/>
        <w:t>тестування визначаються Порядком забезпечення діяльності фахівців із супроводу ветеранів війни та демобілізованих осіб, затвердженого постановою Кабінету Міністрів України від 02 серпня 2024 року № 881.</w:t>
      </w:r>
    </w:p>
    <w:p w:rsidR="00773610" w:rsidRPr="00237273" w:rsidRDefault="00773610" w:rsidP="00773610">
      <w:pPr>
        <w:pStyle w:val="a5"/>
        <w:widowControl w:val="0"/>
        <w:tabs>
          <w:tab w:val="left" w:pos="958"/>
        </w:tabs>
        <w:spacing w:after="280" w:line="240" w:lineRule="auto"/>
        <w:ind w:left="1134"/>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5"/>
        </w:numPr>
        <w:tabs>
          <w:tab w:val="left" w:pos="95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Автоматична перевірка заяви та документів, а також проведення тестування, в тому числі психологічного (на визначення рівня емпатії, стійкості, тривожності та комунікативних здібностей), здійснюється засобами Реєстру.</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5"/>
        </w:numPr>
        <w:tabs>
          <w:tab w:val="left" w:pos="958"/>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Для забезпечення загального психологічного оцінювання кандидатів до роботи комісії  рекомендується залучати психологів - фахівців, які здобули освіту за спеціальністю (053) “Психологія” з рівнем кваліфікації спеціаліст/магістр, надаючи перевагу психологам, які пройшли підготовку за освітніми програмами “Психотерапія”.</w:t>
      </w:r>
    </w:p>
    <w:p w:rsidR="00773610" w:rsidRPr="00773610" w:rsidRDefault="00773610" w:rsidP="00773610">
      <w:pPr>
        <w:widowControl w:val="0"/>
        <w:tabs>
          <w:tab w:val="left" w:pos="958"/>
        </w:tabs>
        <w:spacing w:after="0" w:line="240" w:lineRule="auto"/>
        <w:jc w:val="both"/>
        <w:rPr>
          <w:rFonts w:ascii="Times New Roman" w:eastAsia="Times New Roman" w:hAnsi="Times New Roman" w:cs="Times New Roman"/>
          <w:sz w:val="26"/>
          <w:szCs w:val="26"/>
          <w:lang w:eastAsia="uk-UA"/>
        </w:rPr>
      </w:pPr>
    </w:p>
    <w:p w:rsidR="007D51CB" w:rsidRDefault="007D51CB" w:rsidP="000417E7">
      <w:pPr>
        <w:widowControl w:val="0"/>
        <w:spacing w:after="0" w:line="240" w:lineRule="auto"/>
        <w:ind w:left="709" w:firstLine="28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Психолог залучений до роботи комісії за результатами психологічного тестування та в разі необхідності під час співбесіди (інтерв’ю) кандидата здійснює: </w:t>
      </w:r>
    </w:p>
    <w:p w:rsidR="00773610" w:rsidRPr="00237273" w:rsidRDefault="00773610" w:rsidP="000417E7">
      <w:pPr>
        <w:widowControl w:val="0"/>
        <w:spacing w:after="0" w:line="240" w:lineRule="auto"/>
        <w:ind w:left="709" w:firstLine="284"/>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7"/>
        </w:numPr>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оцінку особистісних якостей кандидата, а також його готовність до виконання обов’язків фахівця із супроводу;</w:t>
      </w:r>
    </w:p>
    <w:p w:rsidR="00773610" w:rsidRPr="00237273" w:rsidRDefault="00773610" w:rsidP="00773610">
      <w:pPr>
        <w:pStyle w:val="a5"/>
        <w:widowControl w:val="0"/>
        <w:spacing w:after="0" w:line="240" w:lineRule="auto"/>
        <w:ind w:left="1134"/>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7"/>
        </w:numPr>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визначення рівня </w:t>
      </w:r>
      <w:proofErr w:type="spellStart"/>
      <w:r w:rsidRPr="00237273">
        <w:rPr>
          <w:rFonts w:ascii="Times New Roman" w:eastAsia="Times New Roman" w:hAnsi="Times New Roman" w:cs="Times New Roman"/>
          <w:color w:val="000000"/>
          <w:sz w:val="26"/>
          <w:szCs w:val="26"/>
          <w:lang w:eastAsia="uk-UA"/>
        </w:rPr>
        <w:t>стресостійкості</w:t>
      </w:r>
      <w:proofErr w:type="spellEnd"/>
      <w:r w:rsidRPr="00237273">
        <w:rPr>
          <w:rFonts w:ascii="Times New Roman" w:eastAsia="Times New Roman" w:hAnsi="Times New Roman" w:cs="Times New Roman"/>
          <w:color w:val="000000"/>
          <w:sz w:val="26"/>
          <w:szCs w:val="26"/>
          <w:lang w:eastAsia="uk-UA"/>
        </w:rPr>
        <w:t>, емоційної стабільності, психологічної готовності до роботи з ветеранами війни та членами їх сімей, комунікаційних навичок та інших важливих особистісних характеристик.</w:t>
      </w:r>
    </w:p>
    <w:p w:rsidR="00773610" w:rsidRDefault="00773610" w:rsidP="000417E7">
      <w:pPr>
        <w:widowControl w:val="0"/>
        <w:spacing w:after="0" w:line="240" w:lineRule="auto"/>
        <w:ind w:left="709" w:firstLine="284"/>
        <w:jc w:val="both"/>
        <w:rPr>
          <w:rFonts w:ascii="Times New Roman" w:eastAsia="Times New Roman" w:hAnsi="Times New Roman" w:cs="Times New Roman"/>
          <w:color w:val="000000"/>
          <w:sz w:val="26"/>
          <w:szCs w:val="26"/>
          <w:lang w:eastAsia="uk-UA"/>
        </w:rPr>
      </w:pPr>
    </w:p>
    <w:p w:rsidR="00773610" w:rsidRDefault="007D51CB" w:rsidP="000417E7">
      <w:pPr>
        <w:widowControl w:val="0"/>
        <w:spacing w:after="0" w:line="240" w:lineRule="auto"/>
        <w:ind w:left="709" w:firstLine="28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За результатами  психологічного тестування, до початку оцінювання компетенцій кандидата на посаду фахівця із супроводу, психолог по кожному кандидату на посаду фахівця із супроводу готує висновок з позначкою “Рекомендовано” чи “Не рекомендовано” та передає його секретарю для подальшого ознайомлення із ним членів комісії. В разі необхідності, психолог надає коментарі членам комісії щодо своїх рекомендацій.</w:t>
      </w:r>
    </w:p>
    <w:p w:rsidR="00026525" w:rsidRPr="00237273" w:rsidRDefault="00026525" w:rsidP="000417E7">
      <w:pPr>
        <w:widowControl w:val="0"/>
        <w:spacing w:after="0" w:line="240" w:lineRule="auto"/>
        <w:ind w:left="709" w:firstLine="284"/>
        <w:jc w:val="both"/>
        <w:rPr>
          <w:rFonts w:ascii="Times New Roman" w:eastAsia="Times New Roman" w:hAnsi="Times New Roman" w:cs="Times New Roman"/>
          <w:sz w:val="26"/>
          <w:szCs w:val="26"/>
          <w:lang w:eastAsia="uk-UA"/>
        </w:rPr>
      </w:pPr>
    </w:p>
    <w:p w:rsidR="007D51CB" w:rsidRDefault="007D51CB" w:rsidP="009C781B">
      <w:pPr>
        <w:widowControl w:val="0"/>
        <w:spacing w:after="0" w:line="240" w:lineRule="auto"/>
        <w:ind w:left="284" w:firstLine="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Висновки психолога мають рекомендаційний характер.</w:t>
      </w:r>
    </w:p>
    <w:p w:rsidR="00773610" w:rsidRPr="00237273" w:rsidRDefault="00773610" w:rsidP="009C781B">
      <w:pPr>
        <w:widowControl w:val="0"/>
        <w:spacing w:after="0" w:line="240" w:lineRule="auto"/>
        <w:ind w:left="284" w:firstLine="709"/>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5"/>
        </w:numPr>
        <w:tabs>
          <w:tab w:val="left" w:pos="982"/>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Співбесіда (інтерв’ю) кандидата проводиться комісією з метою оцінювання:</w:t>
      </w:r>
    </w:p>
    <w:p w:rsidR="00773610" w:rsidRPr="00237273" w:rsidRDefault="00773610" w:rsidP="00773610">
      <w:pPr>
        <w:pStyle w:val="a5"/>
        <w:widowControl w:val="0"/>
        <w:tabs>
          <w:tab w:val="left" w:pos="982"/>
        </w:tabs>
        <w:spacing w:after="0" w:line="240" w:lineRule="auto"/>
        <w:ind w:left="1134"/>
        <w:jc w:val="both"/>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професійних знань та досвіду кандидата;</w:t>
      </w:r>
    </w:p>
    <w:p w:rsidR="00773610" w:rsidRPr="00773610" w:rsidRDefault="00773610" w:rsidP="00773610">
      <w:pPr>
        <w:widowControl w:val="0"/>
        <w:tabs>
          <w:tab w:val="left" w:pos="982"/>
        </w:tabs>
        <w:spacing w:after="0" w:line="240" w:lineRule="auto"/>
        <w:ind w:left="1080"/>
        <w:jc w:val="both"/>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мотивації до роботи;</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здатності до комунікації;</w:t>
      </w:r>
    </w:p>
    <w:p w:rsidR="00773610" w:rsidRPr="00773610" w:rsidRDefault="00773610" w:rsidP="00773610">
      <w:pPr>
        <w:widowControl w:val="0"/>
        <w:tabs>
          <w:tab w:val="left" w:pos="982"/>
        </w:tabs>
        <w:spacing w:after="0" w:line="240" w:lineRule="auto"/>
        <w:jc w:val="both"/>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вміння вирішувати конфліктні ситуації;</w:t>
      </w:r>
    </w:p>
    <w:p w:rsidR="00773610" w:rsidRPr="00773610" w:rsidRDefault="00773610" w:rsidP="00773610">
      <w:pPr>
        <w:widowControl w:val="0"/>
        <w:tabs>
          <w:tab w:val="left" w:pos="982"/>
        </w:tabs>
        <w:spacing w:after="0" w:line="240" w:lineRule="auto"/>
        <w:jc w:val="both"/>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приналежності і ставлення до ветеранської спільноти тощо.</w:t>
      </w:r>
    </w:p>
    <w:p w:rsidR="00773610" w:rsidRPr="00773610" w:rsidRDefault="00773610" w:rsidP="00773610">
      <w:pPr>
        <w:widowControl w:val="0"/>
        <w:tabs>
          <w:tab w:val="left" w:pos="982"/>
        </w:tabs>
        <w:spacing w:after="0" w:line="240" w:lineRule="auto"/>
        <w:jc w:val="both"/>
        <w:rPr>
          <w:rFonts w:ascii="Times New Roman" w:eastAsia="Times New Roman" w:hAnsi="Times New Roman" w:cs="Times New Roman"/>
          <w:sz w:val="26"/>
          <w:szCs w:val="26"/>
          <w:lang w:eastAsia="uk-UA"/>
        </w:rPr>
      </w:pPr>
    </w:p>
    <w:p w:rsidR="00C60B91" w:rsidRPr="009D6C22" w:rsidRDefault="007D51CB" w:rsidP="00C60B91">
      <w:pPr>
        <w:pStyle w:val="a5"/>
        <w:widowControl w:val="0"/>
        <w:numPr>
          <w:ilvl w:val="0"/>
          <w:numId w:val="15"/>
        </w:numPr>
        <w:tabs>
          <w:tab w:val="left" w:pos="95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Вимоги до фахівця із супроводу визначаються Професійним стандартом “Фахівець із супроводу ветеранів війни та демобілізованих осіб”, затвердженим наказом Міністерства у справах ветеранів України від </w:t>
      </w:r>
      <w:r w:rsidR="001C76D2">
        <w:rPr>
          <w:rFonts w:ascii="Times New Roman" w:eastAsia="Times New Roman" w:hAnsi="Times New Roman" w:cs="Times New Roman"/>
          <w:color w:val="000000"/>
          <w:sz w:val="26"/>
          <w:szCs w:val="26"/>
          <w:lang w:eastAsia="uk-UA"/>
        </w:rPr>
        <w:t>1</w:t>
      </w:r>
      <w:r w:rsidRPr="00237273">
        <w:rPr>
          <w:rFonts w:ascii="Times New Roman" w:eastAsia="Times New Roman" w:hAnsi="Times New Roman" w:cs="Times New Roman"/>
          <w:color w:val="000000"/>
          <w:sz w:val="26"/>
          <w:szCs w:val="26"/>
          <w:lang w:eastAsia="uk-UA"/>
        </w:rPr>
        <w:t>0.</w:t>
      </w:r>
      <w:r w:rsidR="001C76D2">
        <w:rPr>
          <w:rFonts w:ascii="Times New Roman" w:eastAsia="Times New Roman" w:hAnsi="Times New Roman" w:cs="Times New Roman"/>
          <w:color w:val="000000"/>
          <w:sz w:val="26"/>
          <w:szCs w:val="26"/>
          <w:lang w:eastAsia="uk-UA"/>
        </w:rPr>
        <w:t>1</w:t>
      </w:r>
      <w:r w:rsidRPr="00237273">
        <w:rPr>
          <w:rFonts w:ascii="Times New Roman" w:eastAsia="Times New Roman" w:hAnsi="Times New Roman" w:cs="Times New Roman"/>
          <w:color w:val="000000"/>
          <w:sz w:val="26"/>
          <w:szCs w:val="26"/>
          <w:lang w:eastAsia="uk-UA"/>
        </w:rPr>
        <w:t>0.202</w:t>
      </w:r>
      <w:r w:rsidR="001C76D2">
        <w:rPr>
          <w:rFonts w:ascii="Times New Roman" w:eastAsia="Times New Roman" w:hAnsi="Times New Roman" w:cs="Times New Roman"/>
          <w:color w:val="000000"/>
          <w:sz w:val="26"/>
          <w:szCs w:val="26"/>
          <w:lang w:eastAsia="uk-UA"/>
        </w:rPr>
        <w:t>5</w:t>
      </w:r>
      <w:r w:rsidRPr="00237273">
        <w:rPr>
          <w:rFonts w:ascii="Times New Roman" w:eastAsia="Times New Roman" w:hAnsi="Times New Roman" w:cs="Times New Roman"/>
          <w:color w:val="000000"/>
          <w:sz w:val="26"/>
          <w:szCs w:val="26"/>
          <w:lang w:eastAsia="uk-UA"/>
        </w:rPr>
        <w:t xml:space="preserve"> № </w:t>
      </w:r>
      <w:r w:rsidR="001C76D2">
        <w:rPr>
          <w:rFonts w:ascii="Times New Roman" w:eastAsia="Times New Roman" w:hAnsi="Times New Roman" w:cs="Times New Roman"/>
          <w:color w:val="000000"/>
          <w:sz w:val="26"/>
          <w:szCs w:val="26"/>
          <w:lang w:eastAsia="uk-UA"/>
        </w:rPr>
        <w:t>835</w:t>
      </w:r>
      <w:r w:rsidRPr="00237273">
        <w:rPr>
          <w:rFonts w:ascii="Times New Roman" w:eastAsia="Times New Roman" w:hAnsi="Times New Roman" w:cs="Times New Roman"/>
          <w:color w:val="000000"/>
          <w:sz w:val="26"/>
          <w:szCs w:val="26"/>
          <w:lang w:eastAsia="uk-UA"/>
        </w:rPr>
        <w:t xml:space="preserve"> ( в редакції </w:t>
      </w:r>
      <w:r w:rsidRPr="00237273">
        <w:rPr>
          <w:rFonts w:ascii="Times New Roman" w:eastAsia="Times New Roman" w:hAnsi="Times New Roman" w:cs="Times New Roman"/>
          <w:color w:val="000000"/>
          <w:sz w:val="26"/>
          <w:szCs w:val="26"/>
          <w:lang w:eastAsia="uk-UA"/>
        </w:rPr>
        <w:lastRenderedPageBreak/>
        <w:t>наказу Міністерства у справах ветеранів України від 31 грудня 202</w:t>
      </w:r>
      <w:r w:rsidR="00EA3D40">
        <w:rPr>
          <w:rFonts w:ascii="Times New Roman" w:eastAsia="Times New Roman" w:hAnsi="Times New Roman" w:cs="Times New Roman"/>
          <w:color w:val="000000"/>
          <w:sz w:val="26"/>
          <w:szCs w:val="26"/>
          <w:lang w:eastAsia="uk-UA"/>
        </w:rPr>
        <w:t>4</w:t>
      </w:r>
      <w:r w:rsidRPr="00237273">
        <w:rPr>
          <w:rFonts w:ascii="Times New Roman" w:eastAsia="Times New Roman" w:hAnsi="Times New Roman" w:cs="Times New Roman"/>
          <w:color w:val="000000"/>
          <w:sz w:val="26"/>
          <w:szCs w:val="26"/>
          <w:lang w:eastAsia="uk-UA"/>
        </w:rPr>
        <w:t xml:space="preserve"> року № 508 та оприлюдненим Національним агентством кваліфікацій 02.01.2025, який рекомендовано використовувати під час проведення співбесіди (інтерв’ю) кандидатів.</w:t>
      </w:r>
    </w:p>
    <w:p w:rsidR="009D6C22" w:rsidRPr="00237273" w:rsidRDefault="009D6C22" w:rsidP="009D6C22">
      <w:pPr>
        <w:pStyle w:val="a5"/>
        <w:widowControl w:val="0"/>
        <w:tabs>
          <w:tab w:val="left" w:pos="958"/>
        </w:tabs>
        <w:spacing w:after="280" w:line="240" w:lineRule="auto"/>
        <w:ind w:left="1134"/>
        <w:jc w:val="both"/>
        <w:rPr>
          <w:rFonts w:ascii="Times New Roman" w:eastAsia="Times New Roman" w:hAnsi="Times New Roman" w:cs="Times New Roman"/>
          <w:sz w:val="26"/>
          <w:szCs w:val="26"/>
          <w:lang w:eastAsia="uk-UA"/>
        </w:rPr>
      </w:pPr>
    </w:p>
    <w:p w:rsidR="009D6C22" w:rsidRPr="009D6C22" w:rsidRDefault="007D51CB" w:rsidP="009D6C22">
      <w:pPr>
        <w:pStyle w:val="a5"/>
        <w:widowControl w:val="0"/>
        <w:numPr>
          <w:ilvl w:val="0"/>
          <w:numId w:val="15"/>
        </w:numPr>
        <w:tabs>
          <w:tab w:val="left" w:pos="95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Оцінювання кандидатів під час добору слід здійснювати на засадах об’єктивності, справедливості, прозорості та ефективності. У зв’язку з цим комісіям пропонується забезпечити:</w:t>
      </w:r>
    </w:p>
    <w:p w:rsidR="009D6C22" w:rsidRPr="009D6C22" w:rsidRDefault="009D6C22" w:rsidP="009D6C22">
      <w:pPr>
        <w:pStyle w:val="a5"/>
        <w:rPr>
          <w:rFonts w:ascii="Times New Roman" w:eastAsia="Times New Roman" w:hAnsi="Times New Roman" w:cs="Times New Roman"/>
          <w:sz w:val="26"/>
          <w:szCs w:val="26"/>
          <w:lang w:eastAsia="uk-UA"/>
        </w:rPr>
      </w:pPr>
    </w:p>
    <w:p w:rsidR="002B2980" w:rsidRPr="00237273" w:rsidRDefault="007D51CB" w:rsidP="00C60B91">
      <w:pPr>
        <w:pStyle w:val="a5"/>
        <w:widowControl w:val="0"/>
        <w:numPr>
          <w:ilvl w:val="1"/>
          <w:numId w:val="15"/>
        </w:numPr>
        <w:tabs>
          <w:tab w:val="left" w:pos="953"/>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оцінювання лише тих якостей кандидата, які є необхідними для роботи на </w:t>
      </w:r>
    </w:p>
    <w:p w:rsidR="007D51CB" w:rsidRDefault="007D51CB" w:rsidP="002B2980">
      <w:pPr>
        <w:pStyle w:val="a5"/>
        <w:widowControl w:val="0"/>
        <w:tabs>
          <w:tab w:val="left" w:pos="953"/>
        </w:tabs>
        <w:spacing w:after="28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конкретній посаді та відповідно до визначених вимог до професійної компетентності кандидата;</w:t>
      </w:r>
    </w:p>
    <w:p w:rsidR="009D6C22" w:rsidRPr="00237273" w:rsidRDefault="009D6C22" w:rsidP="002B2980">
      <w:pPr>
        <w:pStyle w:val="a5"/>
        <w:widowControl w:val="0"/>
        <w:tabs>
          <w:tab w:val="left" w:pos="953"/>
        </w:tabs>
        <w:spacing w:after="280" w:line="240" w:lineRule="auto"/>
        <w:ind w:left="709"/>
        <w:jc w:val="both"/>
        <w:rPr>
          <w:rFonts w:ascii="Times New Roman" w:eastAsia="Times New Roman" w:hAnsi="Times New Roman" w:cs="Times New Roman"/>
          <w:sz w:val="26"/>
          <w:szCs w:val="26"/>
          <w:lang w:eastAsia="uk-UA"/>
        </w:rPr>
      </w:pPr>
    </w:p>
    <w:p w:rsidR="007D51CB" w:rsidRPr="009D6C22" w:rsidRDefault="007D51CB" w:rsidP="00C60B91">
      <w:pPr>
        <w:pStyle w:val="a5"/>
        <w:widowControl w:val="0"/>
        <w:numPr>
          <w:ilvl w:val="1"/>
          <w:numId w:val="15"/>
        </w:numPr>
        <w:tabs>
          <w:tab w:val="left" w:pos="953"/>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послідовне оцінювання всіх кандидатів;</w:t>
      </w:r>
    </w:p>
    <w:p w:rsidR="009D6C22" w:rsidRPr="00237273" w:rsidRDefault="009D6C22" w:rsidP="009D6C22">
      <w:pPr>
        <w:pStyle w:val="a5"/>
        <w:widowControl w:val="0"/>
        <w:tabs>
          <w:tab w:val="left" w:pos="953"/>
        </w:tabs>
        <w:spacing w:after="280" w:line="240" w:lineRule="auto"/>
        <w:ind w:left="1440"/>
        <w:jc w:val="both"/>
        <w:rPr>
          <w:rFonts w:ascii="Times New Roman" w:eastAsia="Times New Roman" w:hAnsi="Times New Roman" w:cs="Times New Roman"/>
          <w:sz w:val="26"/>
          <w:szCs w:val="26"/>
          <w:lang w:eastAsia="uk-UA"/>
        </w:rPr>
      </w:pPr>
    </w:p>
    <w:p w:rsidR="002B2980" w:rsidRPr="00237273" w:rsidRDefault="007D51CB" w:rsidP="00C60B91">
      <w:pPr>
        <w:pStyle w:val="a5"/>
        <w:widowControl w:val="0"/>
        <w:numPr>
          <w:ilvl w:val="1"/>
          <w:numId w:val="15"/>
        </w:numPr>
        <w:tabs>
          <w:tab w:val="left" w:pos="953"/>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надання всім кандидатам рівних можливостей для демонстрації власних </w:t>
      </w:r>
    </w:p>
    <w:p w:rsidR="007D51CB" w:rsidRDefault="007D51CB" w:rsidP="002B2980">
      <w:pPr>
        <w:pStyle w:val="a5"/>
        <w:widowControl w:val="0"/>
        <w:tabs>
          <w:tab w:val="left" w:pos="953"/>
        </w:tabs>
        <w:spacing w:after="28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професійних </w:t>
      </w:r>
      <w:proofErr w:type="spellStart"/>
      <w:r w:rsidRPr="00237273">
        <w:rPr>
          <w:rFonts w:ascii="Times New Roman" w:eastAsia="Times New Roman" w:hAnsi="Times New Roman" w:cs="Times New Roman"/>
          <w:color w:val="000000"/>
          <w:sz w:val="26"/>
          <w:szCs w:val="26"/>
          <w:lang w:eastAsia="uk-UA"/>
        </w:rPr>
        <w:t>компетентностей</w:t>
      </w:r>
      <w:proofErr w:type="spellEnd"/>
      <w:r w:rsidRPr="00237273">
        <w:rPr>
          <w:rFonts w:ascii="Times New Roman" w:eastAsia="Times New Roman" w:hAnsi="Times New Roman" w:cs="Times New Roman"/>
          <w:color w:val="000000"/>
          <w:sz w:val="26"/>
          <w:szCs w:val="26"/>
          <w:lang w:eastAsia="uk-UA"/>
        </w:rPr>
        <w:t>, особистих якостей та досягнень.  </w:t>
      </w:r>
    </w:p>
    <w:p w:rsidR="009D6C22" w:rsidRPr="00237273" w:rsidRDefault="009D6C22" w:rsidP="002B2980">
      <w:pPr>
        <w:pStyle w:val="a5"/>
        <w:widowControl w:val="0"/>
        <w:tabs>
          <w:tab w:val="left" w:pos="953"/>
        </w:tabs>
        <w:spacing w:after="280" w:line="240" w:lineRule="auto"/>
        <w:ind w:left="709"/>
        <w:jc w:val="both"/>
        <w:rPr>
          <w:rFonts w:ascii="Times New Roman" w:eastAsia="Times New Roman" w:hAnsi="Times New Roman" w:cs="Times New Roman"/>
          <w:sz w:val="26"/>
          <w:szCs w:val="26"/>
          <w:lang w:eastAsia="uk-UA"/>
        </w:rPr>
      </w:pPr>
    </w:p>
    <w:p w:rsidR="007D51CB" w:rsidRPr="009D6C22" w:rsidRDefault="007D51CB" w:rsidP="007E6252">
      <w:pPr>
        <w:pStyle w:val="a5"/>
        <w:widowControl w:val="0"/>
        <w:numPr>
          <w:ilvl w:val="0"/>
          <w:numId w:val="15"/>
        </w:numPr>
        <w:tabs>
          <w:tab w:val="left" w:pos="953"/>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Проведення співбесіди допомагає додатково виявити: </w:t>
      </w:r>
    </w:p>
    <w:p w:rsidR="009D6C22" w:rsidRPr="00237273" w:rsidRDefault="009D6C22" w:rsidP="009D6C22">
      <w:pPr>
        <w:pStyle w:val="a5"/>
        <w:widowControl w:val="0"/>
        <w:tabs>
          <w:tab w:val="left" w:pos="953"/>
        </w:tabs>
        <w:spacing w:after="0" w:line="240" w:lineRule="auto"/>
        <w:ind w:left="1134"/>
        <w:jc w:val="both"/>
        <w:rPr>
          <w:rFonts w:ascii="Times New Roman" w:eastAsia="Times New Roman" w:hAnsi="Times New Roman" w:cs="Times New Roman"/>
          <w:sz w:val="26"/>
          <w:szCs w:val="26"/>
          <w:lang w:eastAsia="uk-UA"/>
        </w:rPr>
      </w:pPr>
    </w:p>
    <w:p w:rsidR="007D51CB" w:rsidRPr="009D6C22" w:rsidRDefault="007D51CB" w:rsidP="007E6252">
      <w:pPr>
        <w:pStyle w:val="a5"/>
        <w:widowControl w:val="0"/>
        <w:numPr>
          <w:ilvl w:val="1"/>
          <w:numId w:val="15"/>
        </w:numPr>
        <w:tabs>
          <w:tab w:val="left" w:pos="953"/>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реальність цілей (у т. ч. професійних), невиконання завдань;</w:t>
      </w:r>
    </w:p>
    <w:p w:rsidR="009D6C22" w:rsidRPr="00237273" w:rsidRDefault="009D6C22" w:rsidP="009D6C22">
      <w:pPr>
        <w:pStyle w:val="a5"/>
        <w:widowControl w:val="0"/>
        <w:tabs>
          <w:tab w:val="left" w:pos="953"/>
        </w:tabs>
        <w:spacing w:after="0" w:line="240" w:lineRule="auto"/>
        <w:ind w:left="1440"/>
        <w:jc w:val="both"/>
        <w:rPr>
          <w:rFonts w:ascii="Times New Roman" w:eastAsia="Times New Roman" w:hAnsi="Times New Roman" w:cs="Times New Roman"/>
          <w:sz w:val="26"/>
          <w:szCs w:val="26"/>
          <w:lang w:eastAsia="uk-UA"/>
        </w:rPr>
      </w:pPr>
    </w:p>
    <w:p w:rsidR="007D51CB" w:rsidRDefault="007D51CB" w:rsidP="009C781B">
      <w:pPr>
        <w:pStyle w:val="a5"/>
        <w:widowControl w:val="0"/>
        <w:numPr>
          <w:ilvl w:val="1"/>
          <w:numId w:val="15"/>
        </w:numPr>
        <w:tabs>
          <w:tab w:val="left" w:pos="993"/>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орієнтацію на професійне зростання тощо.</w:t>
      </w:r>
      <w:r w:rsidRPr="00237273">
        <w:rPr>
          <w:rFonts w:ascii="Times New Roman" w:eastAsia="Times New Roman" w:hAnsi="Times New Roman" w:cs="Times New Roman"/>
          <w:sz w:val="26"/>
          <w:szCs w:val="26"/>
          <w:lang w:eastAsia="uk-UA"/>
        </w:rPr>
        <w:t> </w:t>
      </w:r>
    </w:p>
    <w:p w:rsidR="00026525" w:rsidRPr="00026525" w:rsidRDefault="00026525" w:rsidP="00026525">
      <w:pPr>
        <w:pStyle w:val="a5"/>
        <w:rPr>
          <w:rFonts w:ascii="Times New Roman" w:eastAsia="Times New Roman" w:hAnsi="Times New Roman" w:cs="Times New Roman"/>
          <w:sz w:val="26"/>
          <w:szCs w:val="26"/>
          <w:lang w:eastAsia="uk-UA"/>
        </w:rPr>
      </w:pPr>
    </w:p>
    <w:p w:rsidR="007D51CB" w:rsidRPr="00026525" w:rsidRDefault="007D51CB" w:rsidP="007E6252">
      <w:pPr>
        <w:pStyle w:val="a5"/>
        <w:widowControl w:val="0"/>
        <w:numPr>
          <w:ilvl w:val="0"/>
          <w:numId w:val="15"/>
        </w:numPr>
        <w:tabs>
          <w:tab w:val="left" w:pos="993"/>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Голові комісії до початку відбору важливо з’ясув</w:t>
      </w:r>
      <w:r w:rsidR="007E6252" w:rsidRPr="00237273">
        <w:rPr>
          <w:rFonts w:ascii="Times New Roman" w:eastAsia="Times New Roman" w:hAnsi="Times New Roman" w:cs="Times New Roman"/>
          <w:color w:val="000000"/>
          <w:sz w:val="26"/>
          <w:szCs w:val="26"/>
          <w:lang w:eastAsia="uk-UA"/>
        </w:rPr>
        <w:t xml:space="preserve">ати у членів комісії питання </w:t>
      </w:r>
      <w:r w:rsidRPr="00237273">
        <w:rPr>
          <w:rFonts w:ascii="Times New Roman" w:eastAsia="Times New Roman" w:hAnsi="Times New Roman" w:cs="Times New Roman"/>
          <w:color w:val="000000"/>
          <w:sz w:val="26"/>
          <w:szCs w:val="26"/>
          <w:lang w:eastAsia="uk-UA"/>
        </w:rPr>
        <w:t>наявності/відсутності будь-яких конфліктів інтересів та нагадати про принцип відбору.</w:t>
      </w:r>
    </w:p>
    <w:p w:rsidR="00026525" w:rsidRPr="00237273" w:rsidRDefault="00026525" w:rsidP="00026525">
      <w:pPr>
        <w:pStyle w:val="a5"/>
        <w:widowControl w:val="0"/>
        <w:tabs>
          <w:tab w:val="left" w:pos="993"/>
        </w:tabs>
        <w:spacing w:after="0" w:line="240" w:lineRule="auto"/>
        <w:ind w:left="1134"/>
        <w:jc w:val="both"/>
        <w:rPr>
          <w:rFonts w:ascii="Times New Roman" w:eastAsia="Times New Roman" w:hAnsi="Times New Roman" w:cs="Times New Roman"/>
          <w:sz w:val="26"/>
          <w:szCs w:val="26"/>
          <w:lang w:eastAsia="uk-UA"/>
        </w:rPr>
      </w:pPr>
    </w:p>
    <w:p w:rsidR="007D51CB" w:rsidRDefault="007D51CB" w:rsidP="006D6821">
      <w:pPr>
        <w:widowControl w:val="0"/>
        <w:tabs>
          <w:tab w:val="left" w:pos="993"/>
        </w:tabs>
        <w:spacing w:after="0" w:line="240" w:lineRule="auto"/>
        <w:ind w:left="709" w:firstLine="28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За  необхідності, доцільно провести інструктаж членів комісії щодо  вимог процедури відбору, її етапів та порядку організації роботи комісії. Усі члени комісії мають бути ознайомлені з вимогами до процесу відбору та відповідними документами до початку співбесіди.</w:t>
      </w:r>
    </w:p>
    <w:p w:rsidR="00026525" w:rsidRPr="00237273" w:rsidRDefault="00026525" w:rsidP="006D6821">
      <w:pPr>
        <w:widowControl w:val="0"/>
        <w:tabs>
          <w:tab w:val="left" w:pos="993"/>
        </w:tabs>
        <w:spacing w:after="0" w:line="240" w:lineRule="auto"/>
        <w:ind w:left="709" w:firstLine="284"/>
        <w:jc w:val="both"/>
        <w:rPr>
          <w:rFonts w:ascii="Times New Roman" w:eastAsia="Times New Roman" w:hAnsi="Times New Roman" w:cs="Times New Roman"/>
          <w:sz w:val="26"/>
          <w:szCs w:val="26"/>
          <w:lang w:eastAsia="uk-UA"/>
        </w:rPr>
      </w:pPr>
    </w:p>
    <w:p w:rsidR="006D6821" w:rsidRDefault="007D51CB" w:rsidP="006D6821">
      <w:pPr>
        <w:widowControl w:val="0"/>
        <w:tabs>
          <w:tab w:val="left" w:pos="993"/>
        </w:tabs>
        <w:spacing w:after="0" w:line="240" w:lineRule="auto"/>
        <w:ind w:left="709" w:firstLine="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Членам комісії доцільно приділити час на ознайомлення з вимогами до компетентності кандидатів, які необхідно буде оцінити на співбесіді (інтерв’ю).</w:t>
      </w:r>
    </w:p>
    <w:p w:rsidR="009D6C22" w:rsidRPr="00237273" w:rsidRDefault="009D6C22" w:rsidP="006D6821">
      <w:pPr>
        <w:widowControl w:val="0"/>
        <w:tabs>
          <w:tab w:val="left" w:pos="993"/>
        </w:tabs>
        <w:spacing w:after="0" w:line="240" w:lineRule="auto"/>
        <w:ind w:left="709" w:firstLine="142"/>
        <w:jc w:val="both"/>
        <w:rPr>
          <w:rFonts w:ascii="Times New Roman" w:eastAsia="Times New Roman" w:hAnsi="Times New Roman" w:cs="Times New Roman"/>
          <w:sz w:val="26"/>
          <w:szCs w:val="26"/>
          <w:lang w:eastAsia="uk-UA"/>
        </w:rPr>
      </w:pPr>
    </w:p>
    <w:p w:rsidR="002361A3" w:rsidRPr="00237273" w:rsidRDefault="006D6821" w:rsidP="002361A3">
      <w:pPr>
        <w:widowControl w:val="0"/>
        <w:tabs>
          <w:tab w:val="left" w:pos="851"/>
        </w:tabs>
        <w:spacing w:after="0" w:line="240" w:lineRule="auto"/>
        <w:ind w:left="113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10.</w:t>
      </w:r>
      <w:r w:rsidR="007D51CB" w:rsidRPr="00237273">
        <w:rPr>
          <w:rFonts w:ascii="Times New Roman" w:eastAsia="Times New Roman" w:hAnsi="Times New Roman" w:cs="Times New Roman"/>
          <w:color w:val="000000"/>
          <w:sz w:val="26"/>
          <w:szCs w:val="26"/>
          <w:lang w:eastAsia="uk-UA"/>
        </w:rPr>
        <w:t>Час проведення співбесіди визначає комісія.</w:t>
      </w:r>
      <w:r w:rsidRPr="00237273">
        <w:rPr>
          <w:rFonts w:ascii="Times New Roman" w:eastAsia="Times New Roman" w:hAnsi="Times New Roman" w:cs="Times New Roman"/>
          <w:color w:val="000000"/>
          <w:sz w:val="26"/>
          <w:szCs w:val="26"/>
          <w:lang w:eastAsia="uk-UA"/>
        </w:rPr>
        <w:t xml:space="preserve"> При цьому тривалість кожної </w:t>
      </w:r>
    </w:p>
    <w:p w:rsidR="006D6821" w:rsidRDefault="006D6821" w:rsidP="002361A3">
      <w:pPr>
        <w:widowControl w:val="0"/>
        <w:tabs>
          <w:tab w:val="left" w:pos="851"/>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співбесіди має становити в середньому 20-30 хвилин. Орієнтовний розподіл часу під час проведення співбесіди та етапи співбесіди:</w:t>
      </w:r>
    </w:p>
    <w:p w:rsidR="00026525" w:rsidRPr="00237273" w:rsidRDefault="00026525" w:rsidP="002361A3">
      <w:pPr>
        <w:widowControl w:val="0"/>
        <w:tabs>
          <w:tab w:val="left" w:pos="851"/>
        </w:tabs>
        <w:spacing w:after="0" w:line="240" w:lineRule="auto"/>
        <w:ind w:left="709"/>
        <w:jc w:val="both"/>
        <w:rPr>
          <w:rFonts w:ascii="Times New Roman" w:eastAsia="Times New Roman" w:hAnsi="Times New Roman" w:cs="Times New Roman"/>
          <w:color w:val="000000"/>
          <w:sz w:val="26"/>
          <w:szCs w:val="26"/>
          <w:lang w:eastAsia="uk-UA"/>
        </w:rPr>
      </w:pPr>
    </w:p>
    <w:p w:rsidR="006D6821" w:rsidRPr="00237273" w:rsidRDefault="007D51CB" w:rsidP="006D6821">
      <w:pPr>
        <w:pStyle w:val="a5"/>
        <w:widowControl w:val="0"/>
        <w:numPr>
          <w:ilvl w:val="1"/>
          <w:numId w:val="15"/>
        </w:numPr>
        <w:tabs>
          <w:tab w:val="left" w:pos="1055"/>
        </w:tabs>
        <w:spacing w:after="200" w:line="273"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встановлення контакту, – привітання з кандидатом, уточнення відомостей, </w:t>
      </w:r>
    </w:p>
    <w:p w:rsidR="007D51CB" w:rsidRDefault="007D51CB" w:rsidP="006D6821">
      <w:pPr>
        <w:pStyle w:val="a5"/>
        <w:widowControl w:val="0"/>
        <w:tabs>
          <w:tab w:val="left" w:pos="1055"/>
        </w:tabs>
        <w:spacing w:after="200" w:line="273"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що містяться в поданих кандидатом документах, зокрема, сімейний стан, місце проживання тощо (здійснюється за потреби, на розсуд членів комісії), роз’яснення особливостей процедури співбесіди) (2–5 хв);</w:t>
      </w:r>
    </w:p>
    <w:p w:rsidR="00026525" w:rsidRPr="00237273" w:rsidRDefault="00026525" w:rsidP="006D6821">
      <w:pPr>
        <w:pStyle w:val="a5"/>
        <w:widowControl w:val="0"/>
        <w:tabs>
          <w:tab w:val="left" w:pos="1055"/>
        </w:tabs>
        <w:spacing w:after="200" w:line="273" w:lineRule="auto"/>
        <w:ind w:left="709"/>
        <w:jc w:val="both"/>
        <w:rPr>
          <w:rFonts w:ascii="Times New Roman" w:eastAsia="Times New Roman" w:hAnsi="Times New Roman" w:cs="Times New Roman"/>
          <w:sz w:val="26"/>
          <w:szCs w:val="26"/>
          <w:lang w:eastAsia="uk-UA"/>
        </w:rPr>
      </w:pPr>
    </w:p>
    <w:p w:rsidR="006D6821" w:rsidRPr="00237273" w:rsidRDefault="007D51CB" w:rsidP="006D6821">
      <w:pPr>
        <w:pStyle w:val="a5"/>
        <w:widowControl w:val="0"/>
        <w:numPr>
          <w:ilvl w:val="1"/>
          <w:numId w:val="15"/>
        </w:numPr>
        <w:tabs>
          <w:tab w:val="left" w:pos="1055"/>
        </w:tabs>
        <w:spacing w:after="200" w:line="273"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інтерв’ю – питання співбесіди (про досвід, необхідні для роботи уміння         </w:t>
      </w:r>
    </w:p>
    <w:p w:rsidR="007D51CB" w:rsidRDefault="007D51CB" w:rsidP="006D6821">
      <w:pPr>
        <w:pStyle w:val="a5"/>
        <w:widowControl w:val="0"/>
        <w:tabs>
          <w:tab w:val="left" w:pos="1055"/>
        </w:tabs>
        <w:spacing w:after="200" w:line="273"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та встановлення відповідності вимогам до компетентності) (15–20 хв);</w:t>
      </w:r>
    </w:p>
    <w:p w:rsidR="00026525" w:rsidRPr="00237273" w:rsidRDefault="00026525" w:rsidP="006D6821">
      <w:pPr>
        <w:pStyle w:val="a5"/>
        <w:widowControl w:val="0"/>
        <w:tabs>
          <w:tab w:val="left" w:pos="1055"/>
        </w:tabs>
        <w:spacing w:after="200" w:line="273" w:lineRule="auto"/>
        <w:ind w:left="709"/>
        <w:jc w:val="both"/>
        <w:rPr>
          <w:rFonts w:ascii="Times New Roman" w:eastAsia="Times New Roman" w:hAnsi="Times New Roman" w:cs="Times New Roman"/>
          <w:sz w:val="26"/>
          <w:szCs w:val="26"/>
          <w:lang w:eastAsia="uk-UA"/>
        </w:rPr>
      </w:pPr>
    </w:p>
    <w:p w:rsidR="006D6821" w:rsidRPr="00237273" w:rsidRDefault="007D51CB" w:rsidP="006D6821">
      <w:pPr>
        <w:pStyle w:val="a5"/>
        <w:widowControl w:val="0"/>
        <w:numPr>
          <w:ilvl w:val="1"/>
          <w:numId w:val="15"/>
        </w:numPr>
        <w:tabs>
          <w:tab w:val="left" w:pos="1055"/>
        </w:tabs>
        <w:spacing w:after="200" w:line="273"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закінчення </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співбесіди – подяка кандидату </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за участь</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у відборі, </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пояснення,</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xml:space="preserve"> як </w:t>
      </w:r>
    </w:p>
    <w:p w:rsidR="007D51CB" w:rsidRDefault="007D51CB" w:rsidP="006D6821">
      <w:pPr>
        <w:pStyle w:val="a5"/>
        <w:widowControl w:val="0"/>
        <w:tabs>
          <w:tab w:val="left" w:pos="1055"/>
        </w:tabs>
        <w:spacing w:after="0" w:line="273"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проходитиме процес прийняття рішення, відповіді на питання кандидата, а також порядок інформування про прийняте рішення (3–5 хв).</w:t>
      </w:r>
    </w:p>
    <w:p w:rsidR="009D6C22" w:rsidRPr="00237273" w:rsidRDefault="009D6C22" w:rsidP="006D6821">
      <w:pPr>
        <w:pStyle w:val="a5"/>
        <w:widowControl w:val="0"/>
        <w:tabs>
          <w:tab w:val="left" w:pos="1055"/>
        </w:tabs>
        <w:spacing w:after="0" w:line="273" w:lineRule="auto"/>
        <w:ind w:left="709"/>
        <w:jc w:val="both"/>
        <w:rPr>
          <w:rFonts w:ascii="Times New Roman" w:eastAsia="Times New Roman" w:hAnsi="Times New Roman" w:cs="Times New Roman"/>
          <w:sz w:val="26"/>
          <w:szCs w:val="26"/>
          <w:lang w:eastAsia="uk-UA"/>
        </w:rPr>
      </w:pPr>
    </w:p>
    <w:p w:rsidR="009E31D0" w:rsidRPr="00237273" w:rsidRDefault="007D51CB" w:rsidP="009E31D0">
      <w:pPr>
        <w:pStyle w:val="a5"/>
        <w:widowControl w:val="0"/>
        <w:numPr>
          <w:ilvl w:val="1"/>
          <w:numId w:val="2"/>
        </w:numPr>
        <w:spacing w:after="200" w:line="273" w:lineRule="auto"/>
        <w:ind w:right="-1"/>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 </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метою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максимально </w:t>
      </w:r>
      <w:r w:rsidR="00D30709" w:rsidRPr="00237273">
        <w:rPr>
          <w:rFonts w:ascii="Times New Roman" w:eastAsia="Times New Roman" w:hAnsi="Times New Roman" w:cs="Times New Roman"/>
          <w:color w:val="000000"/>
          <w:sz w:val="26"/>
          <w:szCs w:val="26"/>
          <w:lang w:eastAsia="uk-UA"/>
        </w:rPr>
        <w:t xml:space="preserve">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об’єктивного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оцінювання </w:t>
      </w:r>
      <w:r w:rsidR="00D30709" w:rsidRPr="00237273">
        <w:rPr>
          <w:rFonts w:ascii="Times New Roman" w:eastAsia="Times New Roman" w:hAnsi="Times New Roman" w:cs="Times New Roman"/>
          <w:color w:val="000000"/>
          <w:sz w:val="26"/>
          <w:szCs w:val="26"/>
          <w:lang w:eastAsia="uk-UA"/>
        </w:rPr>
        <w:t xml:space="preserve">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усіх</w:t>
      </w:r>
      <w:r w:rsidR="009E31D0" w:rsidRPr="00237273">
        <w:rPr>
          <w:rFonts w:ascii="Times New Roman" w:eastAsia="Times New Roman" w:hAnsi="Times New Roman" w:cs="Times New Roman"/>
          <w:color w:val="000000"/>
          <w:sz w:val="26"/>
          <w:szCs w:val="26"/>
          <w:lang w:eastAsia="uk-UA"/>
        </w:rPr>
        <w:t xml:space="preserve"> </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кандидатів,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членам</w:t>
      </w:r>
      <w:r w:rsidR="00875DB0" w:rsidRPr="00237273">
        <w:rPr>
          <w:rFonts w:ascii="Times New Roman" w:eastAsia="Times New Roman" w:hAnsi="Times New Roman" w:cs="Times New Roman"/>
          <w:color w:val="000000"/>
          <w:sz w:val="26"/>
          <w:szCs w:val="26"/>
          <w:lang w:eastAsia="uk-UA"/>
        </w:rPr>
        <w:t xml:space="preserve"> </w:t>
      </w:r>
    </w:p>
    <w:p w:rsidR="000C3D15" w:rsidRDefault="007D51CB" w:rsidP="000C3D15">
      <w:pPr>
        <w:pStyle w:val="a5"/>
        <w:widowControl w:val="0"/>
        <w:spacing w:after="200" w:line="273" w:lineRule="auto"/>
        <w:ind w:left="709" w:right="-1"/>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комісії </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рекомендується</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попередньо</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узгоджувати</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між </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собою</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перелік запитань, які </w:t>
      </w:r>
      <w:r w:rsidR="00D30709" w:rsidRPr="00237273">
        <w:rPr>
          <w:rFonts w:ascii="Times New Roman" w:eastAsia="Times New Roman" w:hAnsi="Times New Roman" w:cs="Times New Roman"/>
          <w:color w:val="000000"/>
          <w:sz w:val="26"/>
          <w:szCs w:val="26"/>
          <w:lang w:eastAsia="uk-UA"/>
        </w:rPr>
        <w:t xml:space="preserve"> </w:t>
      </w:r>
      <w:r w:rsidR="009E31D0" w:rsidRPr="00237273">
        <w:rPr>
          <w:rFonts w:ascii="Times New Roman" w:eastAsia="Times New Roman" w:hAnsi="Times New Roman" w:cs="Times New Roman"/>
          <w:color w:val="000000"/>
          <w:sz w:val="26"/>
          <w:szCs w:val="26"/>
          <w:lang w:eastAsia="uk-UA"/>
        </w:rPr>
        <w:t>бу</w:t>
      </w:r>
      <w:r w:rsidRPr="00237273">
        <w:rPr>
          <w:rFonts w:ascii="Times New Roman" w:eastAsia="Times New Roman" w:hAnsi="Times New Roman" w:cs="Times New Roman"/>
          <w:color w:val="000000"/>
          <w:sz w:val="26"/>
          <w:szCs w:val="26"/>
          <w:lang w:eastAsia="uk-UA"/>
        </w:rPr>
        <w:t>дуть поставлені</w:t>
      </w:r>
      <w:r w:rsidR="009E31D0" w:rsidRPr="00237273">
        <w:rPr>
          <w:rFonts w:ascii="Times New Roman" w:eastAsia="Times New Roman" w:hAnsi="Times New Roman" w:cs="Times New Roman"/>
          <w:color w:val="000000"/>
          <w:sz w:val="26"/>
          <w:szCs w:val="26"/>
          <w:lang w:eastAsia="uk-UA"/>
        </w:rPr>
        <w:t xml:space="preserve"> на співбесіді. При цьому бажано, щоб </w:t>
      </w:r>
      <w:proofErr w:type="spellStart"/>
      <w:r w:rsidR="009E31D0" w:rsidRPr="00237273">
        <w:rPr>
          <w:rFonts w:ascii="Times New Roman" w:eastAsia="Times New Roman" w:hAnsi="Times New Roman" w:cs="Times New Roman"/>
          <w:color w:val="000000"/>
          <w:sz w:val="26"/>
          <w:szCs w:val="26"/>
          <w:lang w:eastAsia="uk-UA"/>
        </w:rPr>
        <w:t>принаймі</w:t>
      </w:r>
      <w:proofErr w:type="spellEnd"/>
      <w:r w:rsidR="009E31D0" w:rsidRPr="00237273">
        <w:rPr>
          <w:rFonts w:ascii="Times New Roman" w:eastAsia="Times New Roman" w:hAnsi="Times New Roman" w:cs="Times New Roman"/>
          <w:color w:val="000000"/>
          <w:sz w:val="26"/>
          <w:szCs w:val="26"/>
          <w:lang w:eastAsia="uk-UA"/>
        </w:rPr>
        <w:t xml:space="preserve"> дві </w:t>
      </w:r>
      <w:proofErr w:type="spellStart"/>
      <w:r w:rsidR="009E31D0" w:rsidRPr="00237273">
        <w:rPr>
          <w:rFonts w:ascii="Times New Roman" w:eastAsia="Times New Roman" w:hAnsi="Times New Roman" w:cs="Times New Roman"/>
          <w:color w:val="000000"/>
          <w:sz w:val="26"/>
          <w:szCs w:val="26"/>
          <w:lang w:eastAsia="uk-UA"/>
        </w:rPr>
        <w:t>тритини</w:t>
      </w:r>
      <w:proofErr w:type="spellEnd"/>
      <w:r w:rsidR="009E31D0" w:rsidRPr="00237273">
        <w:rPr>
          <w:rFonts w:ascii="Times New Roman" w:eastAsia="Times New Roman" w:hAnsi="Times New Roman" w:cs="Times New Roman"/>
          <w:color w:val="000000"/>
          <w:sz w:val="26"/>
          <w:szCs w:val="26"/>
          <w:lang w:eastAsia="uk-UA"/>
        </w:rPr>
        <w:t xml:space="preserve"> запитань були однаковими для всіх кандидатів, крім запитань щодо уточнення, які не можна спланувати заздалегідь. Зміст запитань має базуватися на компетенція і не носити </w:t>
      </w:r>
      <w:proofErr w:type="spellStart"/>
      <w:r w:rsidR="009E31D0" w:rsidRPr="00237273">
        <w:rPr>
          <w:rFonts w:ascii="Times New Roman" w:eastAsia="Times New Roman" w:hAnsi="Times New Roman" w:cs="Times New Roman"/>
          <w:color w:val="000000"/>
          <w:sz w:val="26"/>
          <w:szCs w:val="26"/>
          <w:lang w:eastAsia="uk-UA"/>
        </w:rPr>
        <w:t>гіпотечний</w:t>
      </w:r>
      <w:proofErr w:type="spellEnd"/>
      <w:r w:rsidR="009E31D0" w:rsidRPr="00237273">
        <w:rPr>
          <w:rFonts w:ascii="Times New Roman" w:eastAsia="Times New Roman" w:hAnsi="Times New Roman" w:cs="Times New Roman"/>
          <w:color w:val="000000"/>
          <w:sz w:val="26"/>
          <w:szCs w:val="26"/>
          <w:lang w:eastAsia="uk-UA"/>
        </w:rPr>
        <w:t xml:space="preserve"> характер.</w:t>
      </w:r>
    </w:p>
    <w:p w:rsidR="00026525" w:rsidRPr="00237273" w:rsidRDefault="00026525" w:rsidP="000C3D15">
      <w:pPr>
        <w:pStyle w:val="a5"/>
        <w:widowControl w:val="0"/>
        <w:spacing w:after="200" w:line="273" w:lineRule="auto"/>
        <w:ind w:left="709" w:right="-1"/>
        <w:jc w:val="both"/>
        <w:rPr>
          <w:rFonts w:ascii="Times New Roman" w:eastAsia="Times New Roman" w:hAnsi="Times New Roman" w:cs="Times New Roman"/>
          <w:color w:val="000000"/>
          <w:sz w:val="26"/>
          <w:szCs w:val="26"/>
          <w:lang w:eastAsia="uk-UA"/>
        </w:rPr>
      </w:pPr>
    </w:p>
    <w:p w:rsidR="000C3D15" w:rsidRDefault="000C3D15" w:rsidP="000C3D15">
      <w:pPr>
        <w:pStyle w:val="a5"/>
        <w:widowControl w:val="0"/>
        <w:spacing w:after="0" w:line="273" w:lineRule="auto"/>
        <w:ind w:left="709" w:right="-1"/>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Для проведення співбесіди з кандидатом рекомендовано використовувати орієнтовний перелік питань та ситуативних завдань (додаток1). </w:t>
      </w:r>
    </w:p>
    <w:p w:rsidR="00026525" w:rsidRPr="00237273" w:rsidRDefault="00026525" w:rsidP="000C3D15">
      <w:pPr>
        <w:pStyle w:val="a5"/>
        <w:widowControl w:val="0"/>
        <w:spacing w:after="0" w:line="273" w:lineRule="auto"/>
        <w:ind w:left="709" w:right="-1"/>
        <w:jc w:val="both"/>
        <w:rPr>
          <w:rFonts w:ascii="Times New Roman" w:eastAsia="Times New Roman" w:hAnsi="Times New Roman" w:cs="Times New Roman"/>
          <w:color w:val="000000"/>
          <w:sz w:val="26"/>
          <w:szCs w:val="26"/>
          <w:lang w:eastAsia="uk-UA"/>
        </w:rPr>
      </w:pPr>
    </w:p>
    <w:p w:rsidR="000C3D15" w:rsidRDefault="007D51CB" w:rsidP="000C3D15">
      <w:pPr>
        <w:widowControl w:val="0"/>
        <w:spacing w:after="0" w:line="273" w:lineRule="auto"/>
        <w:ind w:left="709" w:right="-1" w:firstLine="28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Під час співбесіди кандидату ставлять спочатку загальні, а потім уточнюючі</w:t>
      </w:r>
      <w:r w:rsidR="000C3D15" w:rsidRPr="00237273">
        <w:rPr>
          <w:rFonts w:ascii="Times New Roman" w:eastAsia="Times New Roman" w:hAnsi="Times New Roman" w:cs="Times New Roman"/>
          <w:color w:val="000000"/>
          <w:sz w:val="26"/>
          <w:szCs w:val="26"/>
          <w:lang w:eastAsia="uk-UA"/>
        </w:rPr>
        <w:t xml:space="preserve"> запитання, щодо конкретного досвіду роботи у відповідній сфері чи щодо відповідної компетенції, які мають на меті </w:t>
      </w:r>
      <w:proofErr w:type="spellStart"/>
      <w:r w:rsidR="000C3D15" w:rsidRPr="00237273">
        <w:rPr>
          <w:rFonts w:ascii="Times New Roman" w:eastAsia="Times New Roman" w:hAnsi="Times New Roman" w:cs="Times New Roman"/>
          <w:color w:val="000000"/>
          <w:sz w:val="26"/>
          <w:szCs w:val="26"/>
          <w:lang w:eastAsia="uk-UA"/>
        </w:rPr>
        <w:t>з’ясуввти</w:t>
      </w:r>
      <w:proofErr w:type="spellEnd"/>
      <w:r w:rsidR="000C3D15" w:rsidRPr="00237273">
        <w:rPr>
          <w:rFonts w:ascii="Times New Roman" w:eastAsia="Times New Roman" w:hAnsi="Times New Roman" w:cs="Times New Roman"/>
          <w:color w:val="000000"/>
          <w:sz w:val="26"/>
          <w:szCs w:val="26"/>
          <w:lang w:eastAsia="uk-UA"/>
        </w:rPr>
        <w:t xml:space="preserve"> потенційну поведінку кандидата за певних обставин, тобто передбачають наведення кандидатом конкретних прикладів з власного досвіду.</w:t>
      </w:r>
    </w:p>
    <w:p w:rsidR="00026525" w:rsidRPr="00237273" w:rsidRDefault="00026525" w:rsidP="000C3D15">
      <w:pPr>
        <w:widowControl w:val="0"/>
        <w:spacing w:after="0" w:line="273" w:lineRule="auto"/>
        <w:ind w:left="709" w:right="-1" w:firstLine="284"/>
        <w:jc w:val="both"/>
        <w:rPr>
          <w:rFonts w:ascii="Times New Roman" w:eastAsia="Times New Roman" w:hAnsi="Times New Roman" w:cs="Times New Roman"/>
          <w:color w:val="000000"/>
          <w:sz w:val="26"/>
          <w:szCs w:val="26"/>
          <w:lang w:eastAsia="uk-UA"/>
        </w:rPr>
      </w:pPr>
    </w:p>
    <w:p w:rsidR="007D51CB" w:rsidRPr="00237273" w:rsidRDefault="007D51CB" w:rsidP="00126775">
      <w:pPr>
        <w:widowControl w:val="0"/>
        <w:spacing w:after="0" w:line="273" w:lineRule="auto"/>
        <w:ind w:left="709" w:right="-1" w:firstLine="28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 процесі оцінювання кандидатів членам комісії слід звертати увагу на те: скільки часу минуло від моменту подій, наведених у прикладі кандидатом; наскільки цей приклад релевантний в контексті роботи на посаді, на яку претендує</w:t>
      </w:r>
      <w:r w:rsidR="00126775"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кандидат;</w:t>
      </w:r>
    </w:p>
    <w:p w:rsidR="00126775" w:rsidRPr="00237273" w:rsidRDefault="00126775" w:rsidP="00126775">
      <w:pPr>
        <w:widowControl w:val="0"/>
        <w:spacing w:after="0" w:line="273" w:lineRule="auto"/>
        <w:ind w:right="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наскільки достатніми та ефективними були дії та рішення кандидата, за наведених</w:t>
      </w:r>
    </w:p>
    <w:p w:rsidR="007D51CB" w:rsidRDefault="00126775" w:rsidP="00126775">
      <w:pPr>
        <w:widowControl w:val="0"/>
        <w:spacing w:after="0" w:line="273" w:lineRule="auto"/>
        <w:ind w:right="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ним обставин.</w:t>
      </w:r>
    </w:p>
    <w:p w:rsidR="00026525" w:rsidRPr="00237273" w:rsidRDefault="00026525" w:rsidP="00126775">
      <w:pPr>
        <w:widowControl w:val="0"/>
        <w:spacing w:after="0" w:line="273" w:lineRule="auto"/>
        <w:ind w:right="142"/>
        <w:jc w:val="both"/>
        <w:rPr>
          <w:rFonts w:ascii="Times New Roman" w:eastAsia="Times New Roman" w:hAnsi="Times New Roman" w:cs="Times New Roman"/>
          <w:sz w:val="26"/>
          <w:szCs w:val="26"/>
          <w:lang w:eastAsia="uk-UA"/>
        </w:rPr>
      </w:pPr>
    </w:p>
    <w:p w:rsidR="007D51CB" w:rsidRDefault="007D51CB" w:rsidP="00A676B5">
      <w:pPr>
        <w:widowControl w:val="0"/>
        <w:spacing w:after="0" w:line="273" w:lineRule="auto"/>
        <w:ind w:left="709" w:right="142" w:firstLine="28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Наприклад, при перевірці здатності кандидата діяти в стресових ситуаціях, рекомендується спочатку з’ясувати,</w:t>
      </w:r>
      <w:r w:rsidR="00026525">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які способи подолання стресу застосовує кандидат, а потім запропонувати навести приклад ситуації, коли кандидат працював під зовнішнім психологічним тиском. Для отримання максимального обсягу інформації доцільно будувати діалог таким чином, щоб 75–80 % часу, відведеного на співбесіду, говорив кандидат.</w:t>
      </w:r>
    </w:p>
    <w:p w:rsidR="009D6C22" w:rsidRPr="00237273" w:rsidRDefault="009D6C22" w:rsidP="00A676B5">
      <w:pPr>
        <w:widowControl w:val="0"/>
        <w:spacing w:after="0" w:line="273" w:lineRule="auto"/>
        <w:ind w:left="709" w:right="142" w:firstLine="284"/>
        <w:jc w:val="both"/>
        <w:rPr>
          <w:rFonts w:ascii="Times New Roman" w:eastAsia="Times New Roman" w:hAnsi="Times New Roman" w:cs="Times New Roman"/>
          <w:sz w:val="26"/>
          <w:szCs w:val="26"/>
          <w:lang w:eastAsia="uk-UA"/>
        </w:rPr>
      </w:pPr>
    </w:p>
    <w:p w:rsidR="007D51CB" w:rsidRPr="00237273" w:rsidRDefault="00710029" w:rsidP="00710029">
      <w:pPr>
        <w:widowControl w:val="0"/>
        <w:tabs>
          <w:tab w:val="left" w:pos="985"/>
        </w:tabs>
        <w:spacing w:after="0" w:line="273" w:lineRule="auto"/>
        <w:ind w:left="709" w:right="142" w:firstLine="425"/>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 xml:space="preserve">12. Кандидат повинен продемонструвати рівень знань та особисті якості, на </w:t>
      </w:r>
      <w:r w:rsidRPr="00237273">
        <w:rPr>
          <w:rFonts w:ascii="Times New Roman" w:eastAsia="Times New Roman" w:hAnsi="Times New Roman" w:cs="Times New Roman"/>
          <w:color w:val="000000"/>
          <w:sz w:val="26"/>
          <w:szCs w:val="26"/>
          <w:lang w:eastAsia="uk-UA"/>
        </w:rPr>
        <w:t>які</w:t>
      </w:r>
      <w:r w:rsidR="007D51CB" w:rsidRPr="00237273">
        <w:rPr>
          <w:rFonts w:ascii="Times New Roman" w:eastAsia="Times New Roman" w:hAnsi="Times New Roman" w:cs="Times New Roman"/>
          <w:color w:val="000000"/>
          <w:sz w:val="26"/>
          <w:szCs w:val="26"/>
          <w:lang w:eastAsia="uk-UA"/>
        </w:rPr>
        <w:t> спрямовано запитання:</w:t>
      </w:r>
    </w:p>
    <w:p w:rsidR="007D51CB" w:rsidRDefault="00710029" w:rsidP="00710029">
      <w:pPr>
        <w:widowControl w:val="0"/>
        <w:spacing w:after="0" w:line="273" w:lineRule="auto"/>
        <w:ind w:right="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1) показати свою індивідуальність, тобто говорити про себе, а не про інших;</w:t>
      </w:r>
    </w:p>
    <w:p w:rsidR="009D6C22" w:rsidRPr="00237273" w:rsidRDefault="009D6C22" w:rsidP="00710029">
      <w:pPr>
        <w:widowControl w:val="0"/>
        <w:spacing w:after="0" w:line="273" w:lineRule="auto"/>
        <w:ind w:right="142"/>
        <w:jc w:val="both"/>
        <w:rPr>
          <w:rFonts w:ascii="Times New Roman" w:eastAsia="Times New Roman" w:hAnsi="Times New Roman" w:cs="Times New Roman"/>
          <w:sz w:val="26"/>
          <w:szCs w:val="26"/>
          <w:lang w:eastAsia="uk-UA"/>
        </w:rPr>
      </w:pPr>
    </w:p>
    <w:p w:rsidR="007D51CB" w:rsidRDefault="00710029" w:rsidP="00710029">
      <w:pPr>
        <w:widowControl w:val="0"/>
        <w:spacing w:after="0" w:line="273" w:lineRule="auto"/>
        <w:ind w:right="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2)  здійснити детальний опис своїх дій та рішень з наведенням їх обґрунтувань.</w:t>
      </w:r>
      <w:r w:rsidR="00024D90">
        <w:rPr>
          <w:rFonts w:ascii="Times New Roman" w:eastAsia="Times New Roman" w:hAnsi="Times New Roman" w:cs="Times New Roman"/>
          <w:color w:val="000000"/>
          <w:sz w:val="26"/>
          <w:szCs w:val="26"/>
          <w:lang w:eastAsia="uk-UA"/>
        </w:rPr>
        <w:t xml:space="preserve"> </w:t>
      </w:r>
    </w:p>
    <w:p w:rsidR="00024D90" w:rsidRPr="00237273" w:rsidRDefault="00024D90" w:rsidP="00710029">
      <w:pPr>
        <w:widowControl w:val="0"/>
        <w:spacing w:after="0" w:line="273" w:lineRule="auto"/>
        <w:ind w:right="142"/>
        <w:jc w:val="both"/>
        <w:rPr>
          <w:rFonts w:ascii="Times New Roman" w:eastAsia="Times New Roman" w:hAnsi="Times New Roman" w:cs="Times New Roman"/>
          <w:sz w:val="26"/>
          <w:szCs w:val="26"/>
          <w:lang w:eastAsia="uk-UA"/>
        </w:rPr>
      </w:pPr>
    </w:p>
    <w:p w:rsidR="007D51CB" w:rsidRDefault="007D51CB" w:rsidP="00710029">
      <w:pPr>
        <w:widowControl w:val="0"/>
        <w:tabs>
          <w:tab w:val="left" w:pos="1051"/>
        </w:tabs>
        <w:spacing w:after="0" w:line="273" w:lineRule="auto"/>
        <w:ind w:left="709" w:right="142" w:firstLine="425"/>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13. Під час проведення співбесіди членам комісії рекомендується вести </w:t>
      </w:r>
      <w:r w:rsidR="0071002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lastRenderedPageBreak/>
        <w:t>нотатки, окремо оцінюючи відповіді кожного кандидата, що дозволить отримати максимально об’єктивні результати під час оцінювання кандидата за Шкалою оцінювання компетенцій кандидата на посаду фахівця із супроводу ветеранів війни та демобілізованих осіб (додаток 2).</w:t>
      </w:r>
    </w:p>
    <w:p w:rsidR="005A6404" w:rsidRPr="00237273" w:rsidRDefault="005A6404" w:rsidP="00710029">
      <w:pPr>
        <w:widowControl w:val="0"/>
        <w:tabs>
          <w:tab w:val="left" w:pos="1051"/>
        </w:tabs>
        <w:spacing w:after="0" w:line="273" w:lineRule="auto"/>
        <w:ind w:left="709" w:right="142" w:firstLine="425"/>
        <w:jc w:val="both"/>
        <w:rPr>
          <w:rFonts w:ascii="Times New Roman" w:eastAsia="Times New Roman" w:hAnsi="Times New Roman" w:cs="Times New Roman"/>
          <w:sz w:val="26"/>
          <w:szCs w:val="26"/>
          <w:lang w:eastAsia="uk-UA"/>
        </w:rPr>
      </w:pPr>
    </w:p>
    <w:p w:rsidR="007D51CB" w:rsidRDefault="007D51CB" w:rsidP="00843FF6">
      <w:pPr>
        <w:widowControl w:val="0"/>
        <w:tabs>
          <w:tab w:val="left" w:pos="1134"/>
        </w:tabs>
        <w:spacing w:after="0" w:line="273" w:lineRule="auto"/>
        <w:ind w:left="709" w:right="142" w:firstLine="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w:t>
      </w:r>
      <w:r w:rsidR="00710029" w:rsidRPr="00237273">
        <w:rPr>
          <w:rFonts w:ascii="Times New Roman" w:eastAsia="Times New Roman" w:hAnsi="Times New Roman" w:cs="Times New Roman"/>
          <w:color w:val="000000"/>
          <w:sz w:val="26"/>
          <w:szCs w:val="26"/>
          <w:lang w:eastAsia="uk-UA"/>
        </w:rPr>
        <w:t>14</w:t>
      </w:r>
      <w:r w:rsidRPr="00237273">
        <w:rPr>
          <w:rFonts w:ascii="Times New Roman" w:eastAsia="Times New Roman" w:hAnsi="Times New Roman" w:cs="Times New Roman"/>
          <w:color w:val="000000"/>
          <w:sz w:val="26"/>
          <w:szCs w:val="26"/>
          <w:lang w:eastAsia="uk-UA"/>
        </w:rPr>
        <w:t>.</w:t>
      </w:r>
      <w:r w:rsidR="00843FF6"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За результатами проходження тестування та співбесіди члени комісії визначають з урахуванням рекомендацій психолога Рейтинг кандидатів на посаду фахівця із супроводу ветеранів війни та демобілізованих осіб (далі–рейтинг)    (додаток 3).</w:t>
      </w:r>
    </w:p>
    <w:p w:rsidR="005A6404" w:rsidRPr="00237273" w:rsidRDefault="005A6404" w:rsidP="00843FF6">
      <w:pPr>
        <w:widowControl w:val="0"/>
        <w:tabs>
          <w:tab w:val="left" w:pos="1134"/>
        </w:tabs>
        <w:spacing w:after="0" w:line="273" w:lineRule="auto"/>
        <w:ind w:left="709" w:right="142" w:firstLine="142"/>
        <w:jc w:val="both"/>
        <w:rPr>
          <w:rFonts w:ascii="Times New Roman" w:eastAsia="Times New Roman" w:hAnsi="Times New Roman" w:cs="Times New Roman"/>
          <w:sz w:val="26"/>
          <w:szCs w:val="26"/>
          <w:lang w:eastAsia="uk-UA"/>
        </w:rPr>
      </w:pPr>
    </w:p>
    <w:p w:rsidR="007D51CB" w:rsidRDefault="007D51CB" w:rsidP="007D51CB">
      <w:pPr>
        <w:widowControl w:val="0"/>
        <w:tabs>
          <w:tab w:val="left" w:pos="1061"/>
        </w:tabs>
        <w:spacing w:after="0" w:line="240" w:lineRule="auto"/>
        <w:ind w:right="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15. Рейтинг кандидата складається із загальної кількості набраних ним балів.</w:t>
      </w:r>
    </w:p>
    <w:p w:rsidR="00857F20" w:rsidRPr="00237273" w:rsidRDefault="00857F20" w:rsidP="007D51CB">
      <w:pPr>
        <w:widowControl w:val="0"/>
        <w:tabs>
          <w:tab w:val="left" w:pos="1061"/>
        </w:tabs>
        <w:spacing w:after="0" w:line="240" w:lineRule="auto"/>
        <w:ind w:right="142"/>
        <w:jc w:val="both"/>
        <w:rPr>
          <w:rFonts w:ascii="Times New Roman" w:eastAsia="Times New Roman" w:hAnsi="Times New Roman" w:cs="Times New Roman"/>
          <w:sz w:val="26"/>
          <w:szCs w:val="26"/>
          <w:lang w:eastAsia="uk-UA"/>
        </w:rPr>
      </w:pPr>
    </w:p>
    <w:p w:rsidR="007D51CB" w:rsidRDefault="007D51CB" w:rsidP="00843FF6">
      <w:pPr>
        <w:widowControl w:val="0"/>
        <w:spacing w:after="0" w:line="240" w:lineRule="auto"/>
        <w:ind w:left="709" w:right="142" w:firstLine="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Першим за рейтингом є кандидат, який набрав найбільшу кількість балів, другим – кандидат, який набрав кількість балів меншу за кількість балів, набраних першим за рейтингом кандидатом, і так далі.</w:t>
      </w:r>
    </w:p>
    <w:p w:rsidR="00026525" w:rsidRPr="00237273" w:rsidRDefault="00026525" w:rsidP="00843FF6">
      <w:pPr>
        <w:widowControl w:val="0"/>
        <w:spacing w:after="0" w:line="240" w:lineRule="auto"/>
        <w:ind w:left="709" w:right="142" w:firstLine="709"/>
        <w:jc w:val="both"/>
        <w:rPr>
          <w:rFonts w:ascii="Times New Roman" w:eastAsia="Times New Roman" w:hAnsi="Times New Roman" w:cs="Times New Roman"/>
          <w:sz w:val="26"/>
          <w:szCs w:val="26"/>
          <w:lang w:eastAsia="uk-UA"/>
        </w:rPr>
      </w:pPr>
    </w:p>
    <w:p w:rsidR="007D51CB" w:rsidRDefault="007D51CB" w:rsidP="005A6404">
      <w:pPr>
        <w:widowControl w:val="0"/>
        <w:tabs>
          <w:tab w:val="left" w:pos="9499"/>
        </w:tabs>
        <w:spacing w:after="0" w:line="240" w:lineRule="auto"/>
        <w:ind w:left="709" w:firstLine="566"/>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За умови рівних результатів проходження кандидатами відбору на посаду фахівця із супроводу перевага надається кандидату, який має статус ветерана війни або особи, яка має особливі заслуги перед Батьківщиною, або постраждалого учасника Революції Гідності, або члена сім’ї загиблого (померлого) ветерана війни, або члена сім’ї загиблого (померлого) Захисника чи загиблої (померлої) Захисниці України та перебуває на обліку в Реєстрі. Приналежність кандидата до однієї з категорій осіб, визначених цим абзацом, є додатковою, але не виключною перевагою. Головним пріоритетом під час відбору кандидатів на посаду фахівця із супроводу є їх професійні якості.</w:t>
      </w:r>
    </w:p>
    <w:p w:rsidR="00026525" w:rsidRPr="00237273" w:rsidRDefault="00026525" w:rsidP="005A6404">
      <w:pPr>
        <w:widowControl w:val="0"/>
        <w:tabs>
          <w:tab w:val="left" w:pos="9499"/>
        </w:tabs>
        <w:spacing w:after="0" w:line="240" w:lineRule="auto"/>
        <w:ind w:left="709" w:firstLine="566"/>
        <w:jc w:val="both"/>
        <w:rPr>
          <w:rFonts w:ascii="Times New Roman" w:eastAsia="Times New Roman" w:hAnsi="Times New Roman" w:cs="Times New Roman"/>
          <w:sz w:val="26"/>
          <w:szCs w:val="26"/>
          <w:lang w:eastAsia="uk-UA"/>
        </w:rPr>
      </w:pPr>
    </w:p>
    <w:p w:rsidR="007D51CB" w:rsidRDefault="007D51CB" w:rsidP="005A6404">
      <w:pPr>
        <w:widowControl w:val="0"/>
        <w:tabs>
          <w:tab w:val="left" w:pos="9499"/>
        </w:tabs>
        <w:spacing w:after="0" w:line="240" w:lineRule="auto"/>
        <w:ind w:left="709" w:firstLine="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Кандидати, які за результатами рейтингу посіли друге та третє місце можуть бути рекомендовані комісією для включення до резерву на відповідну посаду, про що зазначається у рішенні комісії.</w:t>
      </w:r>
    </w:p>
    <w:p w:rsidR="00026525" w:rsidRPr="00237273" w:rsidRDefault="00026525" w:rsidP="005A6404">
      <w:pPr>
        <w:widowControl w:val="0"/>
        <w:tabs>
          <w:tab w:val="left" w:pos="9499"/>
        </w:tabs>
        <w:spacing w:after="0" w:line="240" w:lineRule="auto"/>
        <w:ind w:left="709" w:firstLine="709"/>
        <w:jc w:val="both"/>
        <w:rPr>
          <w:rFonts w:ascii="Times New Roman" w:eastAsia="Times New Roman" w:hAnsi="Times New Roman" w:cs="Times New Roman"/>
          <w:sz w:val="26"/>
          <w:szCs w:val="26"/>
          <w:lang w:eastAsia="uk-UA"/>
        </w:rPr>
      </w:pPr>
    </w:p>
    <w:p w:rsidR="007D51CB" w:rsidRDefault="007D51CB" w:rsidP="005A6404">
      <w:pPr>
        <w:widowControl w:val="0"/>
        <w:tabs>
          <w:tab w:val="left" w:pos="9499"/>
        </w:tabs>
        <w:spacing w:after="0" w:line="240" w:lineRule="auto"/>
        <w:ind w:left="709" w:firstLine="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Якщо кількість кандидатів, які пройшли відбір, перевищує кількість вакантних посад або якщо посада не створена (зокрема через відсутність реєстрації роботодавця, як юридичної особи), кандидати також можуть бути рекомендовані комісією для внесення до резерву на посаду фахівця із супроводу, про що зазначається у рішенні комісії.</w:t>
      </w:r>
    </w:p>
    <w:p w:rsidR="00026525" w:rsidRDefault="00026525" w:rsidP="005A6404">
      <w:pPr>
        <w:widowControl w:val="0"/>
        <w:tabs>
          <w:tab w:val="left" w:pos="9499"/>
        </w:tabs>
        <w:spacing w:after="0" w:line="240" w:lineRule="auto"/>
        <w:ind w:left="709" w:firstLine="709"/>
        <w:jc w:val="both"/>
        <w:rPr>
          <w:rFonts w:ascii="Times New Roman" w:eastAsia="Times New Roman" w:hAnsi="Times New Roman" w:cs="Times New Roman"/>
          <w:color w:val="000000"/>
          <w:sz w:val="26"/>
          <w:szCs w:val="26"/>
          <w:lang w:eastAsia="uk-UA"/>
        </w:rPr>
      </w:pPr>
    </w:p>
    <w:p w:rsidR="00323BE8" w:rsidRDefault="00323BE8" w:rsidP="005A6404">
      <w:pPr>
        <w:widowControl w:val="0"/>
        <w:tabs>
          <w:tab w:val="left" w:pos="9499"/>
        </w:tabs>
        <w:spacing w:after="0" w:line="240" w:lineRule="auto"/>
        <w:ind w:left="709" w:firstLine="709"/>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На підставі зазначеного рішення комісія проводить засідання, на якому рекомендує працевлаштувати на посаду кандидата, який перебуває в резерві, відповідно до рейтингу, сформованого за результатами всіх відбіркових етапів.</w:t>
      </w:r>
    </w:p>
    <w:p w:rsidR="00026525" w:rsidRDefault="00026525" w:rsidP="005A6404">
      <w:pPr>
        <w:widowControl w:val="0"/>
        <w:tabs>
          <w:tab w:val="left" w:pos="9499"/>
        </w:tabs>
        <w:spacing w:after="0" w:line="240" w:lineRule="auto"/>
        <w:ind w:left="709" w:firstLine="709"/>
        <w:jc w:val="both"/>
        <w:rPr>
          <w:rFonts w:ascii="Times New Roman" w:eastAsia="Times New Roman" w:hAnsi="Times New Roman" w:cs="Times New Roman"/>
          <w:color w:val="000000"/>
          <w:sz w:val="26"/>
          <w:szCs w:val="26"/>
          <w:lang w:eastAsia="uk-UA"/>
        </w:rPr>
      </w:pPr>
    </w:p>
    <w:p w:rsidR="00323BE8" w:rsidRDefault="00323BE8" w:rsidP="005A6404">
      <w:pPr>
        <w:widowControl w:val="0"/>
        <w:tabs>
          <w:tab w:val="left" w:pos="9499"/>
        </w:tabs>
        <w:spacing w:after="0" w:line="240" w:lineRule="auto"/>
        <w:ind w:left="709" w:firstLine="709"/>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Особи, внесені до резерву, можуть бути призначені на посаду фахівця із супроводу без повторного проходження відбору.</w:t>
      </w:r>
    </w:p>
    <w:p w:rsidR="00026525" w:rsidRDefault="00026525" w:rsidP="005A6404">
      <w:pPr>
        <w:widowControl w:val="0"/>
        <w:tabs>
          <w:tab w:val="left" w:pos="9499"/>
        </w:tabs>
        <w:spacing w:after="0" w:line="240" w:lineRule="auto"/>
        <w:ind w:left="709" w:firstLine="709"/>
        <w:jc w:val="both"/>
        <w:rPr>
          <w:rFonts w:ascii="Times New Roman" w:eastAsia="Times New Roman" w:hAnsi="Times New Roman" w:cs="Times New Roman"/>
          <w:color w:val="000000"/>
          <w:sz w:val="26"/>
          <w:szCs w:val="26"/>
          <w:lang w:eastAsia="uk-UA"/>
        </w:rPr>
      </w:pPr>
    </w:p>
    <w:p w:rsidR="00323BE8" w:rsidRPr="00237273" w:rsidRDefault="00323BE8" w:rsidP="005A6404">
      <w:pPr>
        <w:widowControl w:val="0"/>
        <w:tabs>
          <w:tab w:val="left" w:pos="9499"/>
        </w:tabs>
        <w:spacing w:after="0" w:line="240" w:lineRule="auto"/>
        <w:ind w:left="709" w:firstLine="709"/>
        <w:jc w:val="both"/>
        <w:rPr>
          <w:rFonts w:ascii="Times New Roman" w:eastAsia="Times New Roman" w:hAnsi="Times New Roman" w:cs="Times New Roman"/>
          <w:sz w:val="26"/>
          <w:szCs w:val="26"/>
          <w:lang w:eastAsia="uk-UA"/>
        </w:rPr>
      </w:pPr>
      <w:r>
        <w:rPr>
          <w:rFonts w:ascii="Times New Roman" w:eastAsia="Times New Roman" w:hAnsi="Times New Roman" w:cs="Times New Roman"/>
          <w:color w:val="000000"/>
          <w:sz w:val="26"/>
          <w:szCs w:val="26"/>
          <w:lang w:eastAsia="uk-UA"/>
        </w:rPr>
        <w:t>Строк перебування в резерві визначається періодом часу до дати наступного конкурсного відбору.</w:t>
      </w:r>
    </w:p>
    <w:p w:rsidR="005A6404" w:rsidRPr="00237273" w:rsidRDefault="005A6404" w:rsidP="005A6404">
      <w:pPr>
        <w:widowControl w:val="0"/>
        <w:tabs>
          <w:tab w:val="left" w:pos="9499"/>
        </w:tabs>
        <w:spacing w:after="0" w:line="240" w:lineRule="auto"/>
        <w:ind w:left="567"/>
        <w:jc w:val="both"/>
        <w:rPr>
          <w:rFonts w:ascii="Times New Roman" w:eastAsia="Times New Roman" w:hAnsi="Times New Roman" w:cs="Times New Roman"/>
          <w:sz w:val="26"/>
          <w:szCs w:val="26"/>
          <w:lang w:eastAsia="uk-UA"/>
        </w:rPr>
      </w:pPr>
    </w:p>
    <w:p w:rsidR="007D51CB" w:rsidRDefault="007D51CB" w:rsidP="001E70AA">
      <w:pPr>
        <w:widowControl w:val="0"/>
        <w:tabs>
          <w:tab w:val="left" w:pos="1075"/>
          <w:tab w:val="left" w:pos="9499"/>
        </w:tabs>
        <w:spacing w:after="0" w:line="240" w:lineRule="auto"/>
        <w:ind w:left="567"/>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16. Результати відбору на посаду фахівця із супроводу оформляються рішенням </w:t>
      </w:r>
      <w:r w:rsidRPr="00237273">
        <w:rPr>
          <w:rFonts w:ascii="Times New Roman" w:eastAsia="Times New Roman" w:hAnsi="Times New Roman" w:cs="Times New Roman"/>
          <w:color w:val="000000"/>
          <w:sz w:val="26"/>
          <w:szCs w:val="26"/>
          <w:lang w:eastAsia="uk-UA"/>
        </w:rPr>
        <w:lastRenderedPageBreak/>
        <w:t xml:space="preserve">комісії, яке протягом трьох робочих днів оприлюднюється на офіційному </w:t>
      </w:r>
      <w:proofErr w:type="spellStart"/>
      <w:r w:rsidRPr="00237273">
        <w:rPr>
          <w:rFonts w:ascii="Times New Roman" w:eastAsia="Times New Roman" w:hAnsi="Times New Roman" w:cs="Times New Roman"/>
          <w:color w:val="000000"/>
          <w:sz w:val="26"/>
          <w:szCs w:val="26"/>
          <w:lang w:eastAsia="uk-UA"/>
        </w:rPr>
        <w:t>вебсайті</w:t>
      </w:r>
      <w:proofErr w:type="spellEnd"/>
      <w:r w:rsidRPr="00237273">
        <w:rPr>
          <w:rFonts w:ascii="Times New Roman" w:eastAsia="Times New Roman" w:hAnsi="Times New Roman" w:cs="Times New Roman"/>
          <w:color w:val="000000"/>
          <w:sz w:val="26"/>
          <w:szCs w:val="26"/>
          <w:lang w:eastAsia="uk-UA"/>
        </w:rPr>
        <w:t xml:space="preserve"> місцевого органу, з одночасним направленням на поштові та/або електронні адреси кандидатів, а також комунального закладу/установи, комунального некомерційного підприємства відповідної територіальної громади, до якої проводився відбір.</w:t>
      </w:r>
    </w:p>
    <w:p w:rsidR="005A6404" w:rsidRPr="00237273" w:rsidRDefault="005A6404" w:rsidP="001E70AA">
      <w:pPr>
        <w:widowControl w:val="0"/>
        <w:tabs>
          <w:tab w:val="left" w:pos="1075"/>
          <w:tab w:val="left" w:pos="9499"/>
        </w:tabs>
        <w:spacing w:after="0" w:line="240" w:lineRule="auto"/>
        <w:ind w:left="567"/>
        <w:jc w:val="both"/>
        <w:rPr>
          <w:rFonts w:ascii="Times New Roman" w:eastAsia="Times New Roman" w:hAnsi="Times New Roman" w:cs="Times New Roman"/>
          <w:sz w:val="26"/>
          <w:szCs w:val="26"/>
          <w:lang w:eastAsia="uk-UA"/>
        </w:rPr>
      </w:pPr>
    </w:p>
    <w:p w:rsidR="007D51CB" w:rsidRDefault="007D51CB" w:rsidP="009F6D79">
      <w:pPr>
        <w:widowControl w:val="0"/>
        <w:tabs>
          <w:tab w:val="left" w:pos="1106"/>
          <w:tab w:val="left" w:pos="9499"/>
        </w:tabs>
        <w:spacing w:after="0" w:line="240" w:lineRule="auto"/>
        <w:ind w:left="567"/>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17. Секретар комісії забезпечує внесення до Реєстру інформації про результати проходження кандидатами відбору на посаду фахівця із супроводу (протягом п’яти робочих днів з дати проведення такого відбору).</w:t>
      </w:r>
    </w:p>
    <w:p w:rsidR="005A6404" w:rsidRPr="00237273" w:rsidRDefault="005A6404" w:rsidP="009F6D79">
      <w:pPr>
        <w:widowControl w:val="0"/>
        <w:tabs>
          <w:tab w:val="left" w:pos="1106"/>
          <w:tab w:val="left" w:pos="9499"/>
        </w:tabs>
        <w:spacing w:after="0" w:line="240" w:lineRule="auto"/>
        <w:ind w:left="567"/>
        <w:jc w:val="both"/>
        <w:rPr>
          <w:rFonts w:ascii="Times New Roman" w:eastAsia="Times New Roman" w:hAnsi="Times New Roman" w:cs="Times New Roman"/>
          <w:sz w:val="26"/>
          <w:szCs w:val="26"/>
          <w:lang w:eastAsia="uk-UA"/>
        </w:rPr>
      </w:pPr>
    </w:p>
    <w:p w:rsidR="007D51CB" w:rsidRDefault="001E70AA" w:rsidP="001E70AA">
      <w:pPr>
        <w:widowControl w:val="0"/>
        <w:tabs>
          <w:tab w:val="left" w:pos="1276"/>
          <w:tab w:val="left" w:pos="1447"/>
          <w:tab w:val="left" w:pos="9499"/>
        </w:tabs>
        <w:spacing w:after="0" w:line="240" w:lineRule="auto"/>
        <w:ind w:left="567" w:hanging="567"/>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9F6D7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18. Керівник комунального закладу/установи, комунального некомерційного підприємства невідкладно, але не пізніше ніж протягом трьох робочих днів після призначення особи, яка пройшла відбір на посаду фахівця із супроводу, направляє копію відповідного наказу до комісії для внесення інформації до Реєстру, інформацію щодо професійної підготовки, підвищення кваліфікації, звільнення із займаної посади фахівця із супроводу.</w:t>
      </w:r>
    </w:p>
    <w:p w:rsidR="00026525" w:rsidRPr="00237273" w:rsidRDefault="00026525" w:rsidP="001E70AA">
      <w:pPr>
        <w:widowControl w:val="0"/>
        <w:tabs>
          <w:tab w:val="left" w:pos="1276"/>
          <w:tab w:val="left" w:pos="1447"/>
          <w:tab w:val="left" w:pos="9499"/>
        </w:tabs>
        <w:spacing w:after="0" w:line="240" w:lineRule="auto"/>
        <w:ind w:left="567" w:hanging="567"/>
        <w:jc w:val="both"/>
        <w:rPr>
          <w:rFonts w:ascii="Times New Roman" w:eastAsia="Times New Roman" w:hAnsi="Times New Roman" w:cs="Times New Roman"/>
          <w:sz w:val="26"/>
          <w:szCs w:val="26"/>
          <w:lang w:eastAsia="uk-UA"/>
        </w:rPr>
      </w:pPr>
    </w:p>
    <w:p w:rsidR="007D51CB" w:rsidRDefault="007D51CB" w:rsidP="007D51CB">
      <w:pPr>
        <w:widowControl w:val="0"/>
        <w:tabs>
          <w:tab w:val="left" w:pos="2355"/>
          <w:tab w:val="left" w:pos="4242"/>
          <w:tab w:val="left" w:pos="6362"/>
          <w:tab w:val="left" w:pos="8181"/>
          <w:tab w:val="left" w:pos="9499"/>
        </w:tabs>
        <w:spacing w:after="0" w:line="240" w:lineRule="auto"/>
        <w:ind w:left="1"/>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0037AC">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xml:space="preserve">Внесення вказаної інформації до Реєстру покладається на секретаря комісії. </w:t>
      </w:r>
    </w:p>
    <w:p w:rsidR="00026525" w:rsidRPr="00237273" w:rsidRDefault="00026525" w:rsidP="007D51CB">
      <w:pPr>
        <w:widowControl w:val="0"/>
        <w:tabs>
          <w:tab w:val="left" w:pos="2355"/>
          <w:tab w:val="left" w:pos="4242"/>
          <w:tab w:val="left" w:pos="6362"/>
          <w:tab w:val="left" w:pos="8181"/>
          <w:tab w:val="left" w:pos="9499"/>
        </w:tabs>
        <w:spacing w:after="0" w:line="240" w:lineRule="auto"/>
        <w:ind w:left="1"/>
        <w:jc w:val="both"/>
        <w:rPr>
          <w:rFonts w:ascii="Times New Roman" w:eastAsia="Times New Roman" w:hAnsi="Times New Roman" w:cs="Times New Roman"/>
          <w:sz w:val="26"/>
          <w:szCs w:val="26"/>
          <w:lang w:eastAsia="uk-UA"/>
        </w:rPr>
      </w:pPr>
    </w:p>
    <w:p w:rsidR="007D51CB" w:rsidRPr="00237273" w:rsidRDefault="005A6404" w:rsidP="005A6404">
      <w:pPr>
        <w:tabs>
          <w:tab w:val="left" w:pos="0"/>
        </w:tabs>
        <w:spacing w:after="200" w:line="276" w:lineRule="auto"/>
        <w:ind w:left="567"/>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У випадку неможливості призначення особи, рекомендованої комісією,</w:t>
      </w:r>
      <w:r w:rsidR="00856E5C" w:rsidRPr="00237273">
        <w:rPr>
          <w:rFonts w:ascii="Times New Roman" w:eastAsia="Times New Roman" w:hAnsi="Times New Roman" w:cs="Times New Roman"/>
          <w:color w:val="000000"/>
          <w:sz w:val="26"/>
          <w:szCs w:val="26"/>
          <w:lang w:eastAsia="uk-UA"/>
        </w:rPr>
        <w:t xml:space="preserve"> в тому числі у зв’язку із її добровільною відмовою, керівник комунального закладу/установи,</w:t>
      </w:r>
      <w:r w:rsidR="00355175">
        <w:rPr>
          <w:rFonts w:ascii="Times New Roman" w:eastAsia="Times New Roman" w:hAnsi="Times New Roman" w:cs="Times New Roman"/>
          <w:color w:val="000000"/>
          <w:sz w:val="26"/>
          <w:szCs w:val="26"/>
          <w:lang w:eastAsia="uk-UA"/>
        </w:rPr>
        <w:t xml:space="preserve"> </w:t>
      </w:r>
      <w:r w:rsidR="00856E5C" w:rsidRPr="00237273">
        <w:rPr>
          <w:rFonts w:ascii="Times New Roman" w:eastAsia="Times New Roman" w:hAnsi="Times New Roman" w:cs="Times New Roman"/>
          <w:color w:val="000000"/>
          <w:sz w:val="26"/>
          <w:szCs w:val="26"/>
          <w:lang w:eastAsia="uk-UA"/>
        </w:rPr>
        <w:t>комунального некомерційного підприємства невідкладно повідомляє про це комісію для подальшого інформування кандидата, який був внесений до резерву, а в разі відсутності осіб (кандидатів) у резерві для оголошення нового відбору.</w:t>
      </w:r>
    </w:p>
    <w:p w:rsidR="00EF0086" w:rsidRPr="00237273"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355175" w:rsidP="00355175">
      <w:pPr>
        <w:tabs>
          <w:tab w:val="left" w:pos="1560"/>
        </w:tabs>
        <w:spacing w:after="200" w:line="276" w:lineRule="auto"/>
        <w:ind w:left="567"/>
        <w:jc w:val="center"/>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_________________________________________________________________</w:t>
      </w: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355175" w:rsidRDefault="00355175"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026525" w:rsidRDefault="00026525"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026525" w:rsidRDefault="00026525"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lastRenderedPageBreak/>
        <w:t>Додаток 1</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до Методичних рекомендацій</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щодо організації проведення</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відбору кандидатів на посаду</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фахівця із супроводу ветеранів</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війни та демобілізованих осіб</w:t>
      </w:r>
    </w:p>
    <w:p w:rsidR="00EF0086" w:rsidRPr="00EF0086" w:rsidRDefault="00EF0086" w:rsidP="00EF0086">
      <w:pPr>
        <w:ind w:firstLine="6237"/>
        <w:jc w:val="both"/>
        <w:rPr>
          <w:rFonts w:ascii="Times New Roman" w:hAnsi="Times New Roman" w:cs="Times New Roman"/>
          <w:sz w:val="26"/>
          <w:szCs w:val="26"/>
        </w:rPr>
      </w:pPr>
      <w:r w:rsidRPr="00EF0086">
        <w:rPr>
          <w:rFonts w:ascii="Times New Roman" w:hAnsi="Times New Roman" w:cs="Times New Roman"/>
          <w:sz w:val="26"/>
          <w:szCs w:val="26"/>
        </w:rPr>
        <w:t>(пункт 11 розділ IV)</w:t>
      </w:r>
    </w:p>
    <w:p w:rsidR="00EF0086" w:rsidRPr="000208A9" w:rsidRDefault="00EF0086" w:rsidP="00EF0086">
      <w:pPr>
        <w:ind w:firstLine="6237"/>
        <w:jc w:val="both"/>
        <w:rPr>
          <w:rFonts w:ascii="Times New Roman" w:hAnsi="Times New Roman" w:cs="Times New Roman"/>
        </w:rPr>
      </w:pPr>
    </w:p>
    <w:p w:rsidR="00EF0086" w:rsidRPr="00B60B19" w:rsidRDefault="00EF0086" w:rsidP="00EF0086">
      <w:pPr>
        <w:spacing w:after="0"/>
        <w:jc w:val="center"/>
        <w:rPr>
          <w:rFonts w:ascii="Times New Roman" w:hAnsi="Times New Roman" w:cs="Times New Roman"/>
          <w:b/>
          <w:sz w:val="26"/>
          <w:szCs w:val="26"/>
        </w:rPr>
      </w:pPr>
      <w:r w:rsidRPr="00B60B19">
        <w:rPr>
          <w:rFonts w:ascii="Times New Roman" w:hAnsi="Times New Roman" w:cs="Times New Roman"/>
          <w:b/>
          <w:sz w:val="26"/>
          <w:szCs w:val="26"/>
        </w:rPr>
        <w:t>Орієнтовний перелік питань та ситуативних завдань</w:t>
      </w:r>
    </w:p>
    <w:p w:rsidR="00EF0086" w:rsidRPr="00B60B19" w:rsidRDefault="00EF0086" w:rsidP="00EF0086">
      <w:pPr>
        <w:spacing w:after="0"/>
        <w:jc w:val="center"/>
        <w:rPr>
          <w:rFonts w:ascii="Times New Roman" w:hAnsi="Times New Roman" w:cs="Times New Roman"/>
          <w:b/>
          <w:sz w:val="26"/>
          <w:szCs w:val="26"/>
        </w:rPr>
      </w:pPr>
      <w:r w:rsidRPr="00B60B19">
        <w:rPr>
          <w:rFonts w:ascii="Times New Roman" w:hAnsi="Times New Roman" w:cs="Times New Roman"/>
          <w:b/>
          <w:sz w:val="26"/>
          <w:szCs w:val="26"/>
        </w:rPr>
        <w:t>для співбесіди з кандидатами на посаду Фахівця</w:t>
      </w:r>
    </w:p>
    <w:p w:rsidR="00EF0086" w:rsidRPr="00B60B19" w:rsidRDefault="00EF0086" w:rsidP="00EF0086">
      <w:pPr>
        <w:jc w:val="center"/>
        <w:rPr>
          <w:rFonts w:ascii="Times New Roman" w:hAnsi="Times New Roman" w:cs="Times New Roman"/>
          <w:b/>
          <w:sz w:val="26"/>
          <w:szCs w:val="26"/>
        </w:rPr>
      </w:pPr>
      <w:r w:rsidRPr="00B60B19">
        <w:rPr>
          <w:rFonts w:ascii="Times New Roman" w:hAnsi="Times New Roman" w:cs="Times New Roman"/>
          <w:b/>
          <w:sz w:val="26"/>
          <w:szCs w:val="26"/>
        </w:rPr>
        <w:t>із супроводу ветеранів війни та демобілізованих осіб</w:t>
      </w:r>
    </w:p>
    <w:p w:rsidR="00EF0086" w:rsidRPr="00B60B19" w:rsidRDefault="00EF0086" w:rsidP="00EF0086">
      <w:pPr>
        <w:jc w:val="center"/>
        <w:rPr>
          <w:rFonts w:ascii="Times New Roman" w:hAnsi="Times New Roman" w:cs="Times New Roman"/>
          <w:sz w:val="26"/>
          <w:szCs w:val="26"/>
        </w:rPr>
      </w:pPr>
      <w:r w:rsidRPr="00B60B19">
        <w:rPr>
          <w:rFonts w:ascii="Times New Roman" w:hAnsi="Times New Roman" w:cs="Times New Roman"/>
          <w:sz w:val="26"/>
          <w:szCs w:val="26"/>
        </w:rPr>
        <w:t>I. Орієнтовні питання</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1. Який досвід роботи Ви маєте?</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2. Якими здобутками у своїй трудовій діяльності Ви найбільше</w:t>
      </w:r>
      <w:r>
        <w:rPr>
          <w:rFonts w:ascii="Times New Roman" w:hAnsi="Times New Roman" w:cs="Times New Roman"/>
          <w:sz w:val="26"/>
          <w:szCs w:val="26"/>
        </w:rPr>
        <w:t xml:space="preserve"> </w:t>
      </w:r>
      <w:r w:rsidRPr="00B60B19">
        <w:rPr>
          <w:rFonts w:ascii="Times New Roman" w:hAnsi="Times New Roman" w:cs="Times New Roman"/>
          <w:sz w:val="26"/>
          <w:szCs w:val="26"/>
        </w:rPr>
        <w:t>пишаєтеся?</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3. Що найменше Вам подобалося у Вашій останній роботі?</w:t>
      </w:r>
    </w:p>
    <w:p w:rsidR="00EF0086" w:rsidRPr="00B60B19" w:rsidRDefault="00403576" w:rsidP="00EF0086">
      <w:pPr>
        <w:spacing w:after="0"/>
        <w:rPr>
          <w:rFonts w:ascii="Times New Roman" w:hAnsi="Times New Roman" w:cs="Times New Roman"/>
          <w:sz w:val="26"/>
          <w:szCs w:val="26"/>
        </w:rPr>
      </w:pPr>
      <w:r>
        <w:rPr>
          <w:rFonts w:ascii="Times New Roman" w:hAnsi="Times New Roman" w:cs="Times New Roman"/>
          <w:sz w:val="26"/>
          <w:szCs w:val="26"/>
        </w:rPr>
        <w:t>4</w:t>
      </w:r>
      <w:r w:rsidR="00EF0086" w:rsidRPr="00B60B19">
        <w:rPr>
          <w:rFonts w:ascii="Times New Roman" w:hAnsi="Times New Roman" w:cs="Times New Roman"/>
          <w:sz w:val="26"/>
          <w:szCs w:val="26"/>
        </w:rPr>
        <w:t>. Що Ви вважаєте своїм найбільшим провалом у попередній роботі? Як</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Ви вирішували цю ситуацію? Чим все закінчилося?</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5</w:t>
      </w:r>
      <w:r w:rsidR="00EF0086" w:rsidRPr="00B60B19">
        <w:rPr>
          <w:rFonts w:ascii="Times New Roman" w:hAnsi="Times New Roman" w:cs="Times New Roman"/>
          <w:sz w:val="26"/>
          <w:szCs w:val="26"/>
        </w:rPr>
        <w:t>. Які відносини у Вас залишилися з попереднім керівництвом та</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колективом?</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6</w:t>
      </w:r>
      <w:r w:rsidR="00EF0086" w:rsidRPr="00B60B19">
        <w:rPr>
          <w:rFonts w:ascii="Times New Roman" w:hAnsi="Times New Roman" w:cs="Times New Roman"/>
          <w:sz w:val="26"/>
          <w:szCs w:val="26"/>
        </w:rPr>
        <w:t>. Якщо Ваша думка різко відрізняється від рішення керівництва, що Ви</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будете робити?</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7</w:t>
      </w:r>
      <w:r w:rsidR="00EF0086" w:rsidRPr="00B60B19">
        <w:rPr>
          <w:rFonts w:ascii="Times New Roman" w:hAnsi="Times New Roman" w:cs="Times New Roman"/>
          <w:sz w:val="26"/>
          <w:szCs w:val="26"/>
        </w:rPr>
        <w:t>. У Вас були конфлікти на роботі? Які були причини таких конфліктів?</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Як вирішували?</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8</w:t>
      </w:r>
      <w:r w:rsidR="00EF0086" w:rsidRPr="00B60B19">
        <w:rPr>
          <w:rFonts w:ascii="Times New Roman" w:hAnsi="Times New Roman" w:cs="Times New Roman"/>
          <w:sz w:val="26"/>
          <w:szCs w:val="26"/>
        </w:rPr>
        <w:t>. Як Ви працюєте з людьми, які Вас дратують?</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9</w:t>
      </w:r>
      <w:r w:rsidR="00EF0086" w:rsidRPr="00B60B19">
        <w:rPr>
          <w:rFonts w:ascii="Times New Roman" w:hAnsi="Times New Roman" w:cs="Times New Roman"/>
          <w:sz w:val="26"/>
          <w:szCs w:val="26"/>
        </w:rPr>
        <w:t>. Коли Ви були найбільш задоволеними своєю роботою?</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10</w:t>
      </w:r>
      <w:r w:rsidR="00EF0086" w:rsidRPr="00B60B19">
        <w:rPr>
          <w:rFonts w:ascii="Times New Roman" w:hAnsi="Times New Roman" w:cs="Times New Roman"/>
          <w:sz w:val="26"/>
          <w:szCs w:val="26"/>
        </w:rPr>
        <w:t>. У Вашій кар’єрі була людина, яка зробила помітний вплив? Який?</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11</w:t>
      </w:r>
      <w:r w:rsidR="00EF0086" w:rsidRPr="00B60B19">
        <w:rPr>
          <w:rFonts w:ascii="Times New Roman" w:hAnsi="Times New Roman" w:cs="Times New Roman"/>
          <w:sz w:val="26"/>
          <w:szCs w:val="26"/>
        </w:rPr>
        <w:t>. Чим Ви краще за інших кандидатів на цю посаду?</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1</w:t>
      </w:r>
      <w:r w:rsidR="00761130">
        <w:rPr>
          <w:rFonts w:ascii="Times New Roman" w:hAnsi="Times New Roman" w:cs="Times New Roman"/>
          <w:sz w:val="26"/>
          <w:szCs w:val="26"/>
        </w:rPr>
        <w:t>2</w:t>
      </w:r>
      <w:r w:rsidRPr="00B60B19">
        <w:rPr>
          <w:rFonts w:ascii="Times New Roman" w:hAnsi="Times New Roman" w:cs="Times New Roman"/>
          <w:sz w:val="26"/>
          <w:szCs w:val="26"/>
        </w:rPr>
        <w:t>. Чому Ви обрали саме цю вакансію?</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1</w:t>
      </w:r>
      <w:r w:rsidR="00761130">
        <w:rPr>
          <w:rFonts w:ascii="Times New Roman" w:hAnsi="Times New Roman" w:cs="Times New Roman"/>
          <w:sz w:val="26"/>
          <w:szCs w:val="26"/>
        </w:rPr>
        <w:t>3</w:t>
      </w:r>
      <w:r w:rsidRPr="00B60B19">
        <w:rPr>
          <w:rFonts w:ascii="Times New Roman" w:hAnsi="Times New Roman" w:cs="Times New Roman"/>
          <w:sz w:val="26"/>
          <w:szCs w:val="26"/>
        </w:rPr>
        <w:t>. Що Вас мотивує щоб працевлаштуватися Фахівцем із супроводу</w:t>
      </w:r>
      <w:r>
        <w:rPr>
          <w:rFonts w:ascii="Times New Roman" w:hAnsi="Times New Roman" w:cs="Times New Roman"/>
          <w:sz w:val="26"/>
          <w:szCs w:val="26"/>
        </w:rPr>
        <w:t xml:space="preserve"> </w:t>
      </w:r>
      <w:r w:rsidRPr="00B60B19">
        <w:rPr>
          <w:rFonts w:ascii="Times New Roman" w:hAnsi="Times New Roman" w:cs="Times New Roman"/>
          <w:sz w:val="26"/>
          <w:szCs w:val="26"/>
        </w:rPr>
        <w:t>ветеранів війни та демобілізованих осіб?</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14</w:t>
      </w:r>
      <w:r w:rsidR="00EF0086" w:rsidRPr="00B60B19">
        <w:rPr>
          <w:rFonts w:ascii="Times New Roman" w:hAnsi="Times New Roman" w:cs="Times New Roman"/>
          <w:sz w:val="26"/>
          <w:szCs w:val="26"/>
        </w:rPr>
        <w:t>. Що Ви робите, якщо не розумієте проблему або якщо нічого про неї не</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знаєте?</w:t>
      </w:r>
    </w:p>
    <w:p w:rsidR="00EF0086" w:rsidRDefault="00EF0086" w:rsidP="00EF0086">
      <w:pPr>
        <w:rPr>
          <w:rFonts w:ascii="Times New Roman" w:hAnsi="Times New Roman" w:cs="Times New Roman"/>
          <w:sz w:val="26"/>
          <w:szCs w:val="26"/>
        </w:rPr>
      </w:pPr>
      <w:r w:rsidRPr="00B60B19">
        <w:rPr>
          <w:rFonts w:ascii="Times New Roman" w:hAnsi="Times New Roman" w:cs="Times New Roman"/>
          <w:sz w:val="26"/>
          <w:szCs w:val="26"/>
        </w:rPr>
        <w:t>1</w:t>
      </w:r>
      <w:r w:rsidR="00761130">
        <w:rPr>
          <w:rFonts w:ascii="Times New Roman" w:hAnsi="Times New Roman" w:cs="Times New Roman"/>
          <w:sz w:val="26"/>
          <w:szCs w:val="26"/>
        </w:rPr>
        <w:t>5</w:t>
      </w:r>
      <w:r w:rsidRPr="00B60B19">
        <w:rPr>
          <w:rFonts w:ascii="Times New Roman" w:hAnsi="Times New Roman" w:cs="Times New Roman"/>
          <w:sz w:val="26"/>
          <w:szCs w:val="26"/>
        </w:rPr>
        <w:t>. Як та які знання, набуті на попередній роботі, Ви використаєте на</w:t>
      </w:r>
      <w:r>
        <w:rPr>
          <w:rFonts w:ascii="Times New Roman" w:hAnsi="Times New Roman" w:cs="Times New Roman"/>
          <w:sz w:val="26"/>
          <w:szCs w:val="26"/>
        </w:rPr>
        <w:t xml:space="preserve"> </w:t>
      </w:r>
      <w:r w:rsidRPr="00B60B19">
        <w:rPr>
          <w:rFonts w:ascii="Times New Roman" w:hAnsi="Times New Roman" w:cs="Times New Roman"/>
          <w:sz w:val="26"/>
          <w:szCs w:val="26"/>
        </w:rPr>
        <w:t>посаді фахівця із супроводу ветеранів війни та демобілізованих осіб?</w:t>
      </w:r>
    </w:p>
    <w:p w:rsidR="00EF0086" w:rsidRDefault="00EF0086" w:rsidP="00EF0086">
      <w:pPr>
        <w:jc w:val="center"/>
        <w:rPr>
          <w:rFonts w:ascii="Times New Roman" w:hAnsi="Times New Roman" w:cs="Times New Roman"/>
          <w:b/>
          <w:sz w:val="26"/>
          <w:szCs w:val="26"/>
        </w:rPr>
      </w:pPr>
      <w:r w:rsidRPr="00B60B19">
        <w:rPr>
          <w:rFonts w:ascii="Times New Roman" w:hAnsi="Times New Roman" w:cs="Times New Roman"/>
          <w:b/>
          <w:sz w:val="26"/>
          <w:szCs w:val="26"/>
        </w:rPr>
        <w:t>II. Приклад ситуаційних завдань</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 xml:space="preserve">1. Часто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ветерани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війни</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 говорять, що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їх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недостатньо</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 поважають,</w:t>
      </w:r>
      <w:r>
        <w:rPr>
          <w:rFonts w:ascii="Times New Roman" w:hAnsi="Times New Roman" w:cs="Times New Roman"/>
          <w:sz w:val="26"/>
          <w:szCs w:val="26"/>
        </w:rPr>
        <w:t xml:space="preserve"> </w:t>
      </w:r>
      <w:r w:rsidRPr="00B60B19">
        <w:rPr>
          <w:rFonts w:ascii="Times New Roman" w:hAnsi="Times New Roman" w:cs="Times New Roman"/>
          <w:sz w:val="26"/>
          <w:szCs w:val="26"/>
        </w:rPr>
        <w:t xml:space="preserve">ставляться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до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них</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 з неповагою. Як би Ви показали свою повагу ветерану війни?</w:t>
      </w:r>
      <w:r>
        <w:rPr>
          <w:rFonts w:ascii="Times New Roman" w:hAnsi="Times New Roman" w:cs="Times New Roman"/>
          <w:sz w:val="26"/>
          <w:szCs w:val="26"/>
        </w:rPr>
        <w:t xml:space="preserve"> </w:t>
      </w:r>
      <w:r w:rsidRPr="00B60B19">
        <w:rPr>
          <w:rFonts w:ascii="Times New Roman" w:hAnsi="Times New Roman" w:cs="Times New Roman"/>
          <w:sz w:val="26"/>
          <w:szCs w:val="26"/>
        </w:rPr>
        <w:t>Які б це були конкретні слова та дії?</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2. Як</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би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Ви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пояснили</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свою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місію</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на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посаді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фахівця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із супроводу ветеранів</w:t>
      </w:r>
      <w:r w:rsidR="00BC59F6">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60B19">
        <w:rPr>
          <w:rFonts w:ascii="Times New Roman" w:hAnsi="Times New Roman" w:cs="Times New Roman"/>
          <w:sz w:val="26"/>
          <w:szCs w:val="26"/>
        </w:rPr>
        <w:t xml:space="preserve">війни та демобілізованих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осіб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для</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ветерана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війни,</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який</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до Вас звернувся за</w:t>
      </w:r>
      <w:r>
        <w:rPr>
          <w:rFonts w:ascii="Times New Roman" w:hAnsi="Times New Roman" w:cs="Times New Roman"/>
          <w:sz w:val="26"/>
          <w:szCs w:val="26"/>
        </w:rPr>
        <w:t xml:space="preserve"> </w:t>
      </w:r>
      <w:r w:rsidRPr="00B60B19">
        <w:rPr>
          <w:rFonts w:ascii="Times New Roman" w:hAnsi="Times New Roman" w:cs="Times New Roman"/>
          <w:sz w:val="26"/>
          <w:szCs w:val="26"/>
        </w:rPr>
        <w:t>послугою підтримки переходу від військової служби до цивільного життя?</w:t>
      </w:r>
      <w:r>
        <w:rPr>
          <w:rFonts w:ascii="Times New Roman" w:hAnsi="Times New Roman" w:cs="Times New Roman"/>
          <w:sz w:val="26"/>
          <w:szCs w:val="26"/>
        </w:rPr>
        <w:t xml:space="preserve"> </w:t>
      </w:r>
    </w:p>
    <w:p w:rsidR="00EF0086" w:rsidRPr="00B60B19" w:rsidRDefault="00EF0086" w:rsidP="008D4C08">
      <w:pPr>
        <w:spacing w:after="0"/>
        <w:rPr>
          <w:rFonts w:ascii="Times New Roman" w:hAnsi="Times New Roman" w:cs="Times New Roman"/>
          <w:sz w:val="26"/>
          <w:szCs w:val="26"/>
        </w:rPr>
      </w:pPr>
      <w:r w:rsidRPr="00B60B19">
        <w:rPr>
          <w:rFonts w:ascii="Times New Roman" w:hAnsi="Times New Roman" w:cs="Times New Roman"/>
          <w:sz w:val="26"/>
          <w:szCs w:val="26"/>
        </w:rPr>
        <w:t>3. Опишіть</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ознайомчу</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зустріч</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з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ветераном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війни,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який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звернувся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до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Вас за</w:t>
      </w:r>
      <w:r w:rsidR="00BC59F6">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60B19">
        <w:rPr>
          <w:rFonts w:ascii="Times New Roman" w:hAnsi="Times New Roman" w:cs="Times New Roman"/>
          <w:sz w:val="26"/>
          <w:szCs w:val="26"/>
        </w:rPr>
        <w:t>послугою підтримки переходу від військової служби до цивільного життя?</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4. Сформулюйте конспективний план бесіди щодо інформування ветерана</w:t>
      </w:r>
      <w:r>
        <w:rPr>
          <w:rFonts w:ascii="Times New Roman" w:hAnsi="Times New Roman" w:cs="Times New Roman"/>
          <w:sz w:val="26"/>
          <w:szCs w:val="26"/>
        </w:rPr>
        <w:t xml:space="preserve"> </w:t>
      </w:r>
      <w:r w:rsidRPr="00B60B19">
        <w:rPr>
          <w:rFonts w:ascii="Times New Roman" w:hAnsi="Times New Roman" w:cs="Times New Roman"/>
          <w:sz w:val="26"/>
          <w:szCs w:val="26"/>
        </w:rPr>
        <w:t>війни про державні, регіональні, місцеві програми підтримки ветеранів.</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lastRenderedPageBreak/>
        <w:t>5. Які</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труднощі</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на</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Вашу</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думку</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можуть</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Вас</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чекати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на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посаді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фахівця із</w:t>
      </w:r>
      <w:r>
        <w:rPr>
          <w:rFonts w:ascii="Times New Roman" w:hAnsi="Times New Roman" w:cs="Times New Roman"/>
          <w:sz w:val="26"/>
          <w:szCs w:val="26"/>
        </w:rPr>
        <w:t xml:space="preserve"> </w:t>
      </w:r>
      <w:r w:rsidRPr="00B60B19">
        <w:rPr>
          <w:rFonts w:ascii="Times New Roman" w:hAnsi="Times New Roman" w:cs="Times New Roman"/>
          <w:sz w:val="26"/>
          <w:szCs w:val="26"/>
        </w:rPr>
        <w:t>супроводу ветеранів війни та демобілізованих осіб?</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6</w:t>
      </w:r>
      <w:r w:rsidR="00EF0086" w:rsidRPr="00B60B19">
        <w:rPr>
          <w:rFonts w:ascii="Times New Roman" w:hAnsi="Times New Roman" w:cs="Times New Roman"/>
          <w:sz w:val="26"/>
          <w:szCs w:val="26"/>
        </w:rPr>
        <w:t>. Як</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Ви </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зрозумієте,</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що ветеран </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війни більше</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не</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потребує</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Вашої</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допомоги</w:t>
      </w:r>
      <w:r w:rsidR="008D4C08">
        <w:rPr>
          <w:rFonts w:ascii="Times New Roman" w:hAnsi="Times New Roman" w:cs="Times New Roman"/>
          <w:sz w:val="26"/>
          <w:szCs w:val="26"/>
        </w:rPr>
        <w:t xml:space="preserve"> </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і можна завершувати співпрацю?</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7</w:t>
      </w:r>
      <w:r w:rsidR="00EF0086" w:rsidRPr="00B60B19">
        <w:rPr>
          <w:rFonts w:ascii="Times New Roman" w:hAnsi="Times New Roman" w:cs="Times New Roman"/>
          <w:sz w:val="26"/>
          <w:szCs w:val="26"/>
        </w:rPr>
        <w:t>. Опишіть, який</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на </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Вашу</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думку</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алгоритм </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Ваших </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дій для забезпечення</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налагодження комунікації </w:t>
      </w:r>
      <w:r w:rsidR="008D4C08">
        <w:rPr>
          <w:rFonts w:ascii="Times New Roman" w:hAnsi="Times New Roman" w:cs="Times New Roman"/>
          <w:sz w:val="26"/>
          <w:szCs w:val="26"/>
        </w:rPr>
        <w:t xml:space="preserve">  </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між</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ветеранами </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війни</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та</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суб’єктами</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 надання</w:t>
      </w:r>
      <w:r w:rsidR="00EF0086">
        <w:rPr>
          <w:rFonts w:ascii="Times New Roman" w:hAnsi="Times New Roman" w:cs="Times New Roman"/>
          <w:sz w:val="26"/>
          <w:szCs w:val="26"/>
        </w:rPr>
        <w:t xml:space="preserve">  </w:t>
      </w:r>
      <w:r w:rsidR="008D4C08">
        <w:rPr>
          <w:rFonts w:ascii="Times New Roman" w:hAnsi="Times New Roman" w:cs="Times New Roman"/>
          <w:sz w:val="26"/>
          <w:szCs w:val="26"/>
        </w:rPr>
        <w:t xml:space="preserve"> </w:t>
      </w:r>
      <w:r w:rsidR="00EF0086" w:rsidRPr="00B60B19">
        <w:rPr>
          <w:rFonts w:ascii="Times New Roman" w:hAnsi="Times New Roman" w:cs="Times New Roman"/>
          <w:sz w:val="26"/>
          <w:szCs w:val="26"/>
        </w:rPr>
        <w:t>публічних,</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 xml:space="preserve">електронних </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публічних) послуг.</w:t>
      </w:r>
    </w:p>
    <w:p w:rsidR="00EF0086" w:rsidRPr="00B60B19" w:rsidRDefault="00761130" w:rsidP="00EF0086">
      <w:pPr>
        <w:spacing w:after="0"/>
        <w:rPr>
          <w:rFonts w:ascii="Times New Roman" w:hAnsi="Times New Roman" w:cs="Times New Roman"/>
          <w:sz w:val="26"/>
          <w:szCs w:val="26"/>
        </w:rPr>
      </w:pPr>
      <w:r>
        <w:rPr>
          <w:rFonts w:ascii="Times New Roman" w:hAnsi="Times New Roman" w:cs="Times New Roman"/>
          <w:sz w:val="26"/>
          <w:szCs w:val="26"/>
        </w:rPr>
        <w:t>8</w:t>
      </w:r>
      <w:r w:rsidR="00EF0086" w:rsidRPr="00B60B19">
        <w:rPr>
          <w:rFonts w:ascii="Times New Roman" w:hAnsi="Times New Roman" w:cs="Times New Roman"/>
          <w:sz w:val="26"/>
          <w:szCs w:val="26"/>
        </w:rPr>
        <w:t>. Іноді спілкування з ветераном війни може бути доволі ускладненим і</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важким. Як би Ви відновлювалися після важкого спілкування?</w:t>
      </w:r>
    </w:p>
    <w:p w:rsidR="00EF0086" w:rsidRPr="00B60B19" w:rsidRDefault="00761130" w:rsidP="00EF0086">
      <w:pPr>
        <w:rPr>
          <w:rFonts w:ascii="Times New Roman" w:hAnsi="Times New Roman" w:cs="Times New Roman"/>
          <w:sz w:val="26"/>
          <w:szCs w:val="26"/>
        </w:rPr>
      </w:pPr>
      <w:r>
        <w:rPr>
          <w:rFonts w:ascii="Times New Roman" w:hAnsi="Times New Roman" w:cs="Times New Roman"/>
          <w:sz w:val="26"/>
          <w:szCs w:val="26"/>
        </w:rPr>
        <w:t>9</w:t>
      </w:r>
      <w:r w:rsidR="00EF0086" w:rsidRPr="00B60B19">
        <w:rPr>
          <w:rFonts w:ascii="Times New Roman" w:hAnsi="Times New Roman" w:cs="Times New Roman"/>
          <w:sz w:val="26"/>
          <w:szCs w:val="26"/>
        </w:rPr>
        <w:t>. Уявіть себе на місці члена комісії з проведення співбесіди, які б питання</w:t>
      </w:r>
      <w:r w:rsidR="00EF0086">
        <w:rPr>
          <w:rFonts w:ascii="Times New Roman" w:hAnsi="Times New Roman" w:cs="Times New Roman"/>
          <w:sz w:val="26"/>
          <w:szCs w:val="26"/>
        </w:rPr>
        <w:t xml:space="preserve"> </w:t>
      </w:r>
      <w:r w:rsidR="00EF0086" w:rsidRPr="00B60B19">
        <w:rPr>
          <w:rFonts w:ascii="Times New Roman" w:hAnsi="Times New Roman" w:cs="Times New Roman"/>
          <w:sz w:val="26"/>
          <w:szCs w:val="26"/>
        </w:rPr>
        <w:t>Ви поставили собі, щоб показати найбільшу ефективність?</w:t>
      </w: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05286" w:rsidRDefault="005052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lastRenderedPageBreak/>
        <w:t>Додаток 2</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до Методичних рекомендацій</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щодо організації проведення</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відбору кандидатів на посаду</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фахівця із супроводу ветеранів</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війни та демобілізованих осіб</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(пункт 13 розділ IV)</w:t>
      </w:r>
    </w:p>
    <w:p w:rsidR="005D6A6D" w:rsidRPr="00E72C81" w:rsidRDefault="005D6A6D" w:rsidP="005D6A6D">
      <w:pPr>
        <w:spacing w:after="0"/>
        <w:ind w:firstLine="6663"/>
        <w:rPr>
          <w:rFonts w:ascii="Times New Roman" w:hAnsi="Times New Roman" w:cs="Times New Roman"/>
        </w:rPr>
      </w:pPr>
    </w:p>
    <w:p w:rsidR="005D6A6D" w:rsidRPr="00A31AC7" w:rsidRDefault="005D6A6D" w:rsidP="005D6A6D">
      <w:pPr>
        <w:spacing w:after="0" w:line="240" w:lineRule="auto"/>
        <w:jc w:val="center"/>
        <w:rPr>
          <w:rFonts w:ascii="Times New Roman" w:hAnsi="Times New Roman" w:cs="Times New Roman"/>
          <w:b/>
          <w:sz w:val="26"/>
          <w:szCs w:val="26"/>
        </w:rPr>
      </w:pPr>
      <w:r w:rsidRPr="00A31AC7">
        <w:rPr>
          <w:rFonts w:ascii="Times New Roman" w:hAnsi="Times New Roman" w:cs="Times New Roman"/>
          <w:b/>
          <w:sz w:val="26"/>
          <w:szCs w:val="26"/>
        </w:rPr>
        <w:t>Шкала оцінювання компетенцій</w:t>
      </w:r>
    </w:p>
    <w:p w:rsidR="005D6A6D" w:rsidRPr="00A31AC7" w:rsidRDefault="005D6A6D" w:rsidP="005D6A6D">
      <w:pPr>
        <w:spacing w:after="0" w:line="240" w:lineRule="auto"/>
        <w:jc w:val="center"/>
        <w:rPr>
          <w:rFonts w:ascii="Times New Roman" w:hAnsi="Times New Roman" w:cs="Times New Roman"/>
          <w:b/>
          <w:sz w:val="26"/>
          <w:szCs w:val="26"/>
        </w:rPr>
      </w:pPr>
      <w:r w:rsidRPr="00A31AC7">
        <w:rPr>
          <w:rFonts w:ascii="Times New Roman" w:hAnsi="Times New Roman" w:cs="Times New Roman"/>
          <w:b/>
          <w:sz w:val="26"/>
          <w:szCs w:val="26"/>
        </w:rPr>
        <w:t>кандидата на посаду фахівця із супроводу</w:t>
      </w:r>
    </w:p>
    <w:p w:rsidR="005D6A6D" w:rsidRDefault="005D6A6D" w:rsidP="005D6A6D">
      <w:pPr>
        <w:spacing w:after="0" w:line="240" w:lineRule="auto"/>
        <w:jc w:val="center"/>
        <w:rPr>
          <w:rFonts w:ascii="Times New Roman" w:hAnsi="Times New Roman" w:cs="Times New Roman"/>
          <w:b/>
          <w:sz w:val="26"/>
          <w:szCs w:val="26"/>
        </w:rPr>
      </w:pPr>
      <w:r w:rsidRPr="00A31AC7">
        <w:rPr>
          <w:rFonts w:ascii="Times New Roman" w:hAnsi="Times New Roman" w:cs="Times New Roman"/>
          <w:b/>
          <w:sz w:val="26"/>
          <w:szCs w:val="26"/>
        </w:rPr>
        <w:t>ветеранів війни та демобілізованих осіб</w:t>
      </w:r>
    </w:p>
    <w:p w:rsidR="005D6A6D" w:rsidRPr="00A31AC7" w:rsidRDefault="005D6A6D" w:rsidP="005D6A6D">
      <w:pPr>
        <w:spacing w:after="0" w:line="240" w:lineRule="auto"/>
        <w:jc w:val="center"/>
        <w:rPr>
          <w:rFonts w:ascii="Times New Roman" w:hAnsi="Times New Roman" w:cs="Times New Roman"/>
          <w:b/>
          <w:sz w:val="26"/>
          <w:szCs w:val="26"/>
        </w:rPr>
      </w:pP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Дата: _________                                            Місце проведення: ___________________</w:t>
      </w: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ПІП кандидата на посаду: ________________________________________________________________________</w:t>
      </w:r>
    </w:p>
    <w:p w:rsidR="005D6A6D" w:rsidRPr="0079401F" w:rsidRDefault="005D6A6D" w:rsidP="005D6A6D">
      <w:pPr>
        <w:rPr>
          <w:rFonts w:ascii="Times New Roman" w:hAnsi="Times New Roman" w:cs="Times New Roman"/>
          <w:sz w:val="26"/>
          <w:szCs w:val="26"/>
        </w:rPr>
      </w:pPr>
    </w:p>
    <w:tbl>
      <w:tblPr>
        <w:tblStyle w:val="aa"/>
        <w:tblW w:w="0" w:type="auto"/>
        <w:tblLook w:val="04A0" w:firstRow="1" w:lastRow="0" w:firstColumn="1" w:lastColumn="0" w:noHBand="0" w:noVBand="1"/>
      </w:tblPr>
      <w:tblGrid>
        <w:gridCol w:w="704"/>
        <w:gridCol w:w="5670"/>
        <w:gridCol w:w="3210"/>
      </w:tblGrid>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w:t>
            </w:r>
          </w:p>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з/п</w:t>
            </w:r>
          </w:p>
        </w:tc>
        <w:tc>
          <w:tcPr>
            <w:tcW w:w="5670" w:type="dxa"/>
          </w:tcPr>
          <w:p w:rsidR="005D6A6D" w:rsidRPr="0079401F" w:rsidRDefault="005D6A6D" w:rsidP="00857F20">
            <w:pPr>
              <w:jc w:val="center"/>
              <w:rPr>
                <w:rFonts w:ascii="Times New Roman" w:hAnsi="Times New Roman" w:cs="Times New Roman"/>
                <w:sz w:val="26"/>
                <w:szCs w:val="26"/>
              </w:rPr>
            </w:pPr>
            <w:r w:rsidRPr="0079401F">
              <w:rPr>
                <w:rFonts w:ascii="Times New Roman" w:hAnsi="Times New Roman" w:cs="Times New Roman"/>
                <w:sz w:val="26"/>
                <w:szCs w:val="26"/>
              </w:rPr>
              <w:t>Компетенції</w:t>
            </w:r>
          </w:p>
        </w:tc>
        <w:tc>
          <w:tcPr>
            <w:tcW w:w="321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Кількість балів</w:t>
            </w:r>
            <w:r>
              <w:rPr>
                <w:rFonts w:ascii="Times New Roman" w:hAnsi="Times New Roman" w:cs="Times New Roman"/>
                <w:sz w:val="26"/>
                <w:szCs w:val="26"/>
              </w:rPr>
              <w:t>*</w:t>
            </w: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1.</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Вміння слухати та сприймати думки</w:t>
            </w: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2.</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Здатність аналізувати отриману інформацію</w:t>
            </w: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3.</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 xml:space="preserve">Здатність встановлювати </w:t>
            </w:r>
            <w:proofErr w:type="spellStart"/>
            <w:r w:rsidRPr="0079401F">
              <w:rPr>
                <w:rFonts w:ascii="Times New Roman" w:hAnsi="Times New Roman" w:cs="Times New Roman"/>
                <w:sz w:val="26"/>
                <w:szCs w:val="26"/>
              </w:rPr>
              <w:t>логічнівзаємозв’язки</w:t>
            </w:r>
            <w:proofErr w:type="spellEnd"/>
          </w:p>
          <w:p w:rsidR="005D6A6D" w:rsidRPr="0079401F" w:rsidRDefault="005D6A6D" w:rsidP="00857F20">
            <w:pPr>
              <w:rPr>
                <w:rFonts w:ascii="Times New Roman" w:hAnsi="Times New Roman" w:cs="Times New Roman"/>
                <w:sz w:val="26"/>
                <w:szCs w:val="26"/>
              </w:rPr>
            </w:pP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4.</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Здатність робити коректні висновки</w:t>
            </w: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5.</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Чітке бачення результату</w:t>
            </w: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6.</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Запобігання та ефективне подолання перешкод</w:t>
            </w: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7.</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Навички планування своєї роботи</w:t>
            </w: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8.</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Дисципліна та відповідальність за</w:t>
            </w:r>
          </w:p>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виконання своїх завдань</w:t>
            </w:r>
          </w:p>
          <w:p w:rsidR="005D6A6D" w:rsidRPr="0079401F" w:rsidRDefault="005D6A6D" w:rsidP="00857F20">
            <w:pPr>
              <w:rPr>
                <w:rFonts w:ascii="Times New Roman" w:hAnsi="Times New Roman" w:cs="Times New Roman"/>
                <w:sz w:val="26"/>
                <w:szCs w:val="26"/>
              </w:rPr>
            </w:pP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9.</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Розуміння своїх емоцій. Управління своїми</w:t>
            </w:r>
          </w:p>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емоціями. Оптимізм</w:t>
            </w:r>
          </w:p>
          <w:p w:rsidR="005D6A6D" w:rsidRPr="0079401F" w:rsidRDefault="005D6A6D" w:rsidP="00857F20">
            <w:pPr>
              <w:rPr>
                <w:rFonts w:ascii="Times New Roman" w:hAnsi="Times New Roman" w:cs="Times New Roman"/>
                <w:sz w:val="26"/>
                <w:szCs w:val="26"/>
              </w:rPr>
            </w:pP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10.</w:t>
            </w:r>
          </w:p>
        </w:tc>
        <w:tc>
          <w:tcPr>
            <w:tcW w:w="5670" w:type="dxa"/>
          </w:tcPr>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Базові знання щодо основних засад</w:t>
            </w:r>
          </w:p>
          <w:p w:rsidR="005D6A6D" w:rsidRPr="0079401F" w:rsidRDefault="005D6A6D" w:rsidP="00857F20">
            <w:pPr>
              <w:rPr>
                <w:rFonts w:ascii="Times New Roman" w:hAnsi="Times New Roman" w:cs="Times New Roman"/>
                <w:sz w:val="26"/>
                <w:szCs w:val="26"/>
              </w:rPr>
            </w:pPr>
            <w:r w:rsidRPr="0079401F">
              <w:rPr>
                <w:rFonts w:ascii="Times New Roman" w:hAnsi="Times New Roman" w:cs="Times New Roman"/>
                <w:sz w:val="26"/>
                <w:szCs w:val="26"/>
              </w:rPr>
              <w:t>законодавства України</w:t>
            </w:r>
          </w:p>
          <w:p w:rsidR="005D6A6D" w:rsidRPr="0079401F" w:rsidRDefault="005D6A6D" w:rsidP="00857F20">
            <w:pPr>
              <w:rPr>
                <w:rFonts w:ascii="Times New Roman" w:hAnsi="Times New Roman" w:cs="Times New Roman"/>
                <w:sz w:val="26"/>
                <w:szCs w:val="26"/>
              </w:rPr>
            </w:pP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b/>
                <w:sz w:val="26"/>
                <w:szCs w:val="26"/>
              </w:rPr>
            </w:pPr>
            <w:r w:rsidRPr="0079401F">
              <w:rPr>
                <w:rFonts w:ascii="Times New Roman" w:hAnsi="Times New Roman" w:cs="Times New Roman"/>
                <w:b/>
                <w:sz w:val="26"/>
                <w:szCs w:val="26"/>
              </w:rPr>
              <w:t>11.</w:t>
            </w:r>
          </w:p>
        </w:tc>
        <w:tc>
          <w:tcPr>
            <w:tcW w:w="5670" w:type="dxa"/>
          </w:tcPr>
          <w:p w:rsidR="005D6A6D" w:rsidRPr="0079401F" w:rsidRDefault="005D6A6D" w:rsidP="00857F20">
            <w:pPr>
              <w:rPr>
                <w:rFonts w:ascii="Times New Roman" w:hAnsi="Times New Roman" w:cs="Times New Roman"/>
                <w:b/>
                <w:sz w:val="26"/>
                <w:szCs w:val="26"/>
              </w:rPr>
            </w:pPr>
            <w:r w:rsidRPr="0079401F">
              <w:rPr>
                <w:rFonts w:ascii="Times New Roman" w:hAnsi="Times New Roman" w:cs="Times New Roman"/>
                <w:b/>
                <w:sz w:val="26"/>
                <w:szCs w:val="26"/>
              </w:rPr>
              <w:t>*Разом балів за п. 1–10</w:t>
            </w:r>
          </w:p>
        </w:tc>
        <w:tc>
          <w:tcPr>
            <w:tcW w:w="3210" w:type="dxa"/>
          </w:tcPr>
          <w:p w:rsidR="005D6A6D" w:rsidRPr="0079401F" w:rsidRDefault="005D6A6D" w:rsidP="00857F20">
            <w:pPr>
              <w:rPr>
                <w:rFonts w:ascii="Times New Roman" w:hAnsi="Times New Roman" w:cs="Times New Roman"/>
                <w:sz w:val="26"/>
                <w:szCs w:val="26"/>
              </w:rPr>
            </w:pPr>
          </w:p>
        </w:tc>
      </w:tr>
      <w:tr w:rsidR="005D6A6D" w:rsidRPr="0079401F" w:rsidTr="00857F20">
        <w:tc>
          <w:tcPr>
            <w:tcW w:w="704" w:type="dxa"/>
          </w:tcPr>
          <w:p w:rsidR="005D6A6D" w:rsidRPr="0079401F" w:rsidRDefault="005D6A6D" w:rsidP="00857F20">
            <w:pPr>
              <w:rPr>
                <w:rFonts w:ascii="Times New Roman" w:hAnsi="Times New Roman" w:cs="Times New Roman"/>
                <w:b/>
                <w:sz w:val="26"/>
                <w:szCs w:val="26"/>
              </w:rPr>
            </w:pPr>
            <w:r w:rsidRPr="0079401F">
              <w:rPr>
                <w:rFonts w:ascii="Times New Roman" w:hAnsi="Times New Roman" w:cs="Times New Roman"/>
                <w:b/>
                <w:sz w:val="26"/>
                <w:szCs w:val="26"/>
              </w:rPr>
              <w:t>12.</w:t>
            </w:r>
          </w:p>
        </w:tc>
        <w:tc>
          <w:tcPr>
            <w:tcW w:w="5670" w:type="dxa"/>
          </w:tcPr>
          <w:p w:rsidR="005D6A6D" w:rsidRPr="0079401F" w:rsidRDefault="005D6A6D" w:rsidP="00857F20">
            <w:pPr>
              <w:rPr>
                <w:rFonts w:ascii="Times New Roman" w:hAnsi="Times New Roman" w:cs="Times New Roman"/>
                <w:b/>
                <w:sz w:val="26"/>
                <w:szCs w:val="26"/>
              </w:rPr>
            </w:pPr>
            <w:r w:rsidRPr="0079401F">
              <w:rPr>
                <w:rFonts w:ascii="Times New Roman" w:hAnsi="Times New Roman" w:cs="Times New Roman"/>
                <w:b/>
                <w:sz w:val="26"/>
                <w:szCs w:val="26"/>
              </w:rPr>
              <w:t>**Рівень компетенцій</w:t>
            </w:r>
          </w:p>
        </w:tc>
        <w:tc>
          <w:tcPr>
            <w:tcW w:w="3210" w:type="dxa"/>
          </w:tcPr>
          <w:p w:rsidR="005D6A6D" w:rsidRPr="0079401F" w:rsidRDefault="005D6A6D" w:rsidP="00857F20">
            <w:pPr>
              <w:rPr>
                <w:rFonts w:ascii="Times New Roman" w:hAnsi="Times New Roman" w:cs="Times New Roman"/>
                <w:sz w:val="26"/>
                <w:szCs w:val="26"/>
              </w:rPr>
            </w:pPr>
          </w:p>
        </w:tc>
      </w:tr>
    </w:tbl>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Коментар (за необхідності):</w:t>
      </w: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______________________________________________________________</w:t>
      </w:r>
      <w:r>
        <w:rPr>
          <w:rFonts w:ascii="Times New Roman" w:hAnsi="Times New Roman" w:cs="Times New Roman"/>
          <w:sz w:val="26"/>
          <w:szCs w:val="26"/>
        </w:rPr>
        <w:t>_____</w:t>
      </w:r>
      <w:r w:rsidRPr="0079401F">
        <w:rPr>
          <w:rFonts w:ascii="Times New Roman" w:hAnsi="Times New Roman" w:cs="Times New Roman"/>
          <w:sz w:val="26"/>
          <w:szCs w:val="26"/>
        </w:rPr>
        <w:t>______</w:t>
      </w: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_______________________________________________________________</w:t>
      </w:r>
      <w:r>
        <w:rPr>
          <w:rFonts w:ascii="Times New Roman" w:hAnsi="Times New Roman" w:cs="Times New Roman"/>
          <w:sz w:val="26"/>
          <w:szCs w:val="26"/>
        </w:rPr>
        <w:t>_____</w:t>
      </w:r>
      <w:r w:rsidRPr="0079401F">
        <w:rPr>
          <w:rFonts w:ascii="Times New Roman" w:hAnsi="Times New Roman" w:cs="Times New Roman"/>
          <w:sz w:val="26"/>
          <w:szCs w:val="26"/>
        </w:rPr>
        <w:t>_____</w:t>
      </w: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___________________________________________________________</w:t>
      </w:r>
      <w:r>
        <w:rPr>
          <w:rFonts w:ascii="Times New Roman" w:hAnsi="Times New Roman" w:cs="Times New Roman"/>
          <w:sz w:val="26"/>
          <w:szCs w:val="26"/>
        </w:rPr>
        <w:t>_____</w:t>
      </w:r>
      <w:r w:rsidRPr="0079401F">
        <w:rPr>
          <w:rFonts w:ascii="Times New Roman" w:hAnsi="Times New Roman" w:cs="Times New Roman"/>
          <w:sz w:val="26"/>
          <w:szCs w:val="26"/>
        </w:rPr>
        <w:t>_________</w:t>
      </w:r>
    </w:p>
    <w:p w:rsidR="005D6A6D"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ПІП члена комісії: ____________ Підпис: ____________ Дата: ____</w:t>
      </w:r>
      <w:r>
        <w:rPr>
          <w:rFonts w:ascii="Times New Roman" w:hAnsi="Times New Roman" w:cs="Times New Roman"/>
          <w:sz w:val="26"/>
          <w:szCs w:val="26"/>
        </w:rPr>
        <w:t>_____</w:t>
      </w:r>
      <w:r w:rsidRPr="0079401F">
        <w:rPr>
          <w:rFonts w:ascii="Times New Roman" w:hAnsi="Times New Roman" w:cs="Times New Roman"/>
          <w:sz w:val="26"/>
          <w:szCs w:val="26"/>
        </w:rPr>
        <w:t>___________</w:t>
      </w:r>
    </w:p>
    <w:p w:rsidR="005D6A6D" w:rsidRPr="00960E42" w:rsidRDefault="005D6A6D" w:rsidP="005D6A6D">
      <w:pPr>
        <w:ind w:firstLine="142"/>
        <w:jc w:val="both"/>
        <w:rPr>
          <w:rFonts w:ascii="Times New Roman" w:hAnsi="Times New Roman" w:cs="Times New Roman"/>
          <w:sz w:val="26"/>
          <w:szCs w:val="26"/>
        </w:rPr>
      </w:pPr>
      <w:r w:rsidRPr="00960E42">
        <w:rPr>
          <w:rFonts w:ascii="Times New Roman" w:hAnsi="Times New Roman" w:cs="Times New Roman"/>
          <w:sz w:val="26"/>
          <w:szCs w:val="26"/>
        </w:rPr>
        <w:lastRenderedPageBreak/>
        <w:t>* Кожна компетенція, вказана у п. 1–10, оцінюється від 0 до 10 балів.</w:t>
      </w:r>
    </w:p>
    <w:p w:rsidR="005D6A6D" w:rsidRPr="00454953" w:rsidRDefault="005D6A6D" w:rsidP="005D6A6D">
      <w:pPr>
        <w:jc w:val="both"/>
        <w:rPr>
          <w:rFonts w:ascii="Times New Roman" w:hAnsi="Times New Roman" w:cs="Times New Roman"/>
          <w:sz w:val="26"/>
          <w:szCs w:val="26"/>
        </w:rPr>
      </w:pPr>
      <w:r w:rsidRPr="00960E42">
        <w:rPr>
          <w:rFonts w:ascii="Times New Roman" w:hAnsi="Times New Roman" w:cs="Times New Roman"/>
          <w:sz w:val="26"/>
          <w:szCs w:val="26"/>
        </w:rPr>
        <w:t xml:space="preserve">* </w:t>
      </w:r>
      <w:r w:rsidRPr="00454953">
        <w:rPr>
          <w:rFonts w:ascii="Times New Roman" w:hAnsi="Times New Roman" w:cs="Times New Roman"/>
          <w:sz w:val="26"/>
          <w:szCs w:val="26"/>
        </w:rPr>
        <w:t xml:space="preserve">* </w:t>
      </w:r>
      <w:r w:rsidRPr="00454953">
        <w:rPr>
          <w:rFonts w:ascii="Times New Roman" w:hAnsi="Times New Roman" w:cs="Times New Roman"/>
          <w:b/>
          <w:sz w:val="26"/>
          <w:szCs w:val="26"/>
        </w:rPr>
        <w:t xml:space="preserve">Від 61 до 100 балів = </w:t>
      </w:r>
      <w:r w:rsidRPr="00454953">
        <w:rPr>
          <w:rFonts w:ascii="Times New Roman" w:hAnsi="Times New Roman" w:cs="Times New Roman"/>
          <w:b/>
          <w:sz w:val="26"/>
          <w:szCs w:val="26"/>
          <w:u w:val="single"/>
        </w:rPr>
        <w:t>високий рівень</w:t>
      </w:r>
      <w:r w:rsidRPr="00454953">
        <w:rPr>
          <w:rFonts w:ascii="Times New Roman" w:hAnsi="Times New Roman" w:cs="Times New Roman"/>
          <w:sz w:val="26"/>
          <w:szCs w:val="26"/>
        </w:rPr>
        <w:t xml:space="preserve"> визначається наявністю ефективних компетенцій для надання послуг ветеранам з підтримки переходу від військової служби до цивільного життя, тобто таких, що свідчать про розвинуті навички комунікації, аналітичного мислення, планування, дисциплінованості, </w:t>
      </w:r>
      <w:proofErr w:type="spellStart"/>
      <w:r w:rsidRPr="00454953">
        <w:rPr>
          <w:rFonts w:ascii="Times New Roman" w:hAnsi="Times New Roman" w:cs="Times New Roman"/>
          <w:sz w:val="26"/>
          <w:szCs w:val="26"/>
        </w:rPr>
        <w:t>стресостійкості</w:t>
      </w:r>
      <w:proofErr w:type="spellEnd"/>
      <w:r w:rsidRPr="00454953">
        <w:rPr>
          <w:rFonts w:ascii="Times New Roman" w:hAnsi="Times New Roman" w:cs="Times New Roman"/>
          <w:sz w:val="26"/>
          <w:szCs w:val="26"/>
        </w:rPr>
        <w:t>, управління емоційним станом, базові знання законодавства</w:t>
      </w:r>
    </w:p>
    <w:p w:rsidR="005D6A6D" w:rsidRPr="00935736" w:rsidRDefault="005D6A6D" w:rsidP="005D6A6D">
      <w:pPr>
        <w:ind w:firstLine="426"/>
        <w:jc w:val="both"/>
        <w:rPr>
          <w:rFonts w:ascii="Times New Roman" w:hAnsi="Times New Roman" w:cs="Times New Roman"/>
          <w:sz w:val="26"/>
          <w:szCs w:val="26"/>
        </w:rPr>
      </w:pPr>
      <w:r w:rsidRPr="00935736">
        <w:rPr>
          <w:rFonts w:ascii="Times New Roman" w:hAnsi="Times New Roman" w:cs="Times New Roman"/>
          <w:b/>
          <w:sz w:val="26"/>
          <w:szCs w:val="26"/>
        </w:rPr>
        <w:t xml:space="preserve">Від 21 до 60 балів = </w:t>
      </w:r>
      <w:r w:rsidRPr="00935736">
        <w:rPr>
          <w:rFonts w:ascii="Times New Roman" w:hAnsi="Times New Roman" w:cs="Times New Roman"/>
          <w:b/>
          <w:sz w:val="26"/>
          <w:szCs w:val="26"/>
          <w:u w:val="single"/>
        </w:rPr>
        <w:t>середній рівень</w:t>
      </w:r>
      <w:r w:rsidRPr="00935736">
        <w:rPr>
          <w:rFonts w:ascii="Times New Roman" w:hAnsi="Times New Roman" w:cs="Times New Roman"/>
          <w:sz w:val="26"/>
          <w:szCs w:val="26"/>
        </w:rPr>
        <w:t xml:space="preserve"> визначається наявністю необхідних компетенцій для надання послуг ветеранам з підтримки переходу від військової служби до цивільного життя, тобто таких, що свідчать про належні навички комунікації, аналітичного мислення, планування, дисциплінованості, </w:t>
      </w:r>
      <w:proofErr w:type="spellStart"/>
      <w:r w:rsidRPr="00935736">
        <w:rPr>
          <w:rFonts w:ascii="Times New Roman" w:hAnsi="Times New Roman" w:cs="Times New Roman"/>
          <w:sz w:val="26"/>
          <w:szCs w:val="26"/>
        </w:rPr>
        <w:t>стресостійкості</w:t>
      </w:r>
      <w:proofErr w:type="spellEnd"/>
      <w:r w:rsidRPr="00935736">
        <w:rPr>
          <w:rFonts w:ascii="Times New Roman" w:hAnsi="Times New Roman" w:cs="Times New Roman"/>
          <w:sz w:val="26"/>
          <w:szCs w:val="26"/>
        </w:rPr>
        <w:t>, управління емоційним станом, базові знання законодавства тощо.</w:t>
      </w:r>
    </w:p>
    <w:p w:rsidR="005D6A6D" w:rsidRDefault="005D6A6D" w:rsidP="005D6A6D">
      <w:pPr>
        <w:ind w:firstLine="426"/>
        <w:jc w:val="both"/>
        <w:rPr>
          <w:rFonts w:ascii="Times New Roman" w:hAnsi="Times New Roman" w:cs="Times New Roman"/>
          <w:sz w:val="26"/>
          <w:szCs w:val="26"/>
        </w:rPr>
      </w:pPr>
      <w:r w:rsidRPr="00935736">
        <w:rPr>
          <w:rFonts w:ascii="Times New Roman" w:hAnsi="Times New Roman" w:cs="Times New Roman"/>
          <w:b/>
          <w:sz w:val="26"/>
          <w:szCs w:val="26"/>
        </w:rPr>
        <w:t xml:space="preserve">Від 0 до 20 балів = </w:t>
      </w:r>
      <w:r w:rsidRPr="00935736">
        <w:rPr>
          <w:rFonts w:ascii="Times New Roman" w:hAnsi="Times New Roman" w:cs="Times New Roman"/>
          <w:b/>
          <w:sz w:val="26"/>
          <w:szCs w:val="26"/>
          <w:u w:val="single"/>
        </w:rPr>
        <w:t>низький рі</w:t>
      </w:r>
      <w:r w:rsidRPr="00935736">
        <w:rPr>
          <w:rFonts w:ascii="Times New Roman" w:hAnsi="Times New Roman" w:cs="Times New Roman"/>
          <w:sz w:val="26"/>
          <w:szCs w:val="26"/>
          <w:u w:val="single"/>
        </w:rPr>
        <w:t>вень</w:t>
      </w:r>
      <w:r w:rsidRPr="00935736">
        <w:rPr>
          <w:rFonts w:ascii="Times New Roman" w:hAnsi="Times New Roman" w:cs="Times New Roman"/>
          <w:sz w:val="26"/>
          <w:szCs w:val="26"/>
        </w:rPr>
        <w:t xml:space="preserve"> визначається мінімально достатніми/недостатніми компетенціями для ефективного надання послуг ветеранам з підтримки переходу від військової служби до цивільного життя, тобто таких, що свідчать про наявні навички комунікації, аналітичного мислення, планування, дисциплінованості, </w:t>
      </w:r>
      <w:proofErr w:type="spellStart"/>
      <w:r w:rsidRPr="00935736">
        <w:rPr>
          <w:rFonts w:ascii="Times New Roman" w:hAnsi="Times New Roman" w:cs="Times New Roman"/>
          <w:sz w:val="26"/>
          <w:szCs w:val="26"/>
        </w:rPr>
        <w:t>стресостійкості</w:t>
      </w:r>
      <w:proofErr w:type="spellEnd"/>
      <w:r w:rsidRPr="00935736">
        <w:rPr>
          <w:rFonts w:ascii="Times New Roman" w:hAnsi="Times New Roman" w:cs="Times New Roman"/>
          <w:sz w:val="26"/>
          <w:szCs w:val="26"/>
        </w:rPr>
        <w:t xml:space="preserve">, управління емоційним станом, базові знання законодавства тощо. </w:t>
      </w:r>
    </w:p>
    <w:p w:rsidR="005D6A6D" w:rsidRPr="00935736" w:rsidRDefault="005D6A6D" w:rsidP="005D6A6D">
      <w:pPr>
        <w:ind w:firstLine="426"/>
        <w:jc w:val="both"/>
        <w:rPr>
          <w:sz w:val="26"/>
          <w:szCs w:val="26"/>
        </w:rPr>
      </w:pPr>
      <w:r w:rsidRPr="00935736">
        <w:rPr>
          <w:rFonts w:ascii="Times New Roman" w:hAnsi="Times New Roman" w:cs="Times New Roman"/>
          <w:sz w:val="26"/>
          <w:szCs w:val="26"/>
        </w:rPr>
        <w:t xml:space="preserve">Рівень компетенцій визначається сумарною кількістю балів за п. 1–10 з урахуванням результатів тестування, яке пройшов заявник при оформленні заяви, щодо типової ролі у команді в залежності від навичок, поведінкових якостей та особистісних особливостей (за моделлю М. </w:t>
      </w:r>
      <w:proofErr w:type="spellStart"/>
      <w:r w:rsidRPr="00935736">
        <w:rPr>
          <w:rFonts w:ascii="Times New Roman" w:hAnsi="Times New Roman" w:cs="Times New Roman"/>
          <w:sz w:val="26"/>
          <w:szCs w:val="26"/>
        </w:rPr>
        <w:t>Белбіна</w:t>
      </w:r>
      <w:proofErr w:type="spellEnd"/>
      <w:r w:rsidRPr="00935736">
        <w:rPr>
          <w:rFonts w:ascii="Times New Roman" w:hAnsi="Times New Roman" w:cs="Times New Roman"/>
          <w:sz w:val="26"/>
          <w:szCs w:val="26"/>
        </w:rPr>
        <w:t xml:space="preserve">) з урахуванням рівня психологічної пружності, </w:t>
      </w:r>
      <w:proofErr w:type="spellStart"/>
      <w:r w:rsidRPr="00935736">
        <w:rPr>
          <w:rFonts w:ascii="Times New Roman" w:hAnsi="Times New Roman" w:cs="Times New Roman"/>
          <w:sz w:val="26"/>
          <w:szCs w:val="26"/>
        </w:rPr>
        <w:t>стресостійкості</w:t>
      </w:r>
      <w:proofErr w:type="spellEnd"/>
      <w:r w:rsidRPr="00935736">
        <w:rPr>
          <w:rFonts w:ascii="Times New Roman" w:hAnsi="Times New Roman" w:cs="Times New Roman"/>
          <w:sz w:val="26"/>
          <w:szCs w:val="26"/>
        </w:rPr>
        <w:t xml:space="preserve"> за шкалою </w:t>
      </w:r>
      <w:proofErr w:type="spellStart"/>
      <w:r w:rsidRPr="00935736">
        <w:rPr>
          <w:rFonts w:ascii="Times New Roman" w:hAnsi="Times New Roman" w:cs="Times New Roman"/>
          <w:sz w:val="26"/>
          <w:szCs w:val="26"/>
        </w:rPr>
        <w:t>резилієнс</w:t>
      </w:r>
      <w:proofErr w:type="spellEnd"/>
      <w:r w:rsidRPr="00935736">
        <w:rPr>
          <w:rFonts w:ascii="Times New Roman" w:hAnsi="Times New Roman" w:cs="Times New Roman"/>
          <w:sz w:val="26"/>
          <w:szCs w:val="26"/>
        </w:rPr>
        <w:t xml:space="preserve"> К. </w:t>
      </w:r>
      <w:proofErr w:type="spellStart"/>
      <w:r w:rsidRPr="00935736">
        <w:rPr>
          <w:rFonts w:ascii="Times New Roman" w:hAnsi="Times New Roman" w:cs="Times New Roman"/>
          <w:sz w:val="26"/>
          <w:szCs w:val="26"/>
        </w:rPr>
        <w:t>Девідсона</w:t>
      </w:r>
      <w:proofErr w:type="spellEnd"/>
      <w:r w:rsidRPr="00935736">
        <w:rPr>
          <w:sz w:val="26"/>
          <w:szCs w:val="26"/>
        </w:rPr>
        <w:t>.</w:t>
      </w:r>
    </w:p>
    <w:p w:rsidR="005D6A6D" w:rsidRDefault="005D6A6D" w:rsidP="005D6A6D">
      <w:pPr>
        <w:jc w:val="both"/>
        <w:rPr>
          <w:rFonts w:ascii="Times New Roman" w:hAnsi="Times New Roman" w:cs="Times New Roman"/>
          <w:sz w:val="26"/>
          <w:szCs w:val="26"/>
        </w:rPr>
      </w:pPr>
    </w:p>
    <w:p w:rsidR="005D6A6D" w:rsidRPr="00454953" w:rsidRDefault="005D6A6D" w:rsidP="005D6A6D">
      <w:pPr>
        <w:jc w:val="both"/>
        <w:rPr>
          <w:rFonts w:ascii="Times New Roman" w:hAnsi="Times New Roman" w:cs="Times New Roman"/>
          <w:sz w:val="26"/>
          <w:szCs w:val="26"/>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AA6849" w:rsidRDefault="00AA6849"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lastRenderedPageBreak/>
        <w:t>Додаток 3</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до Методичних рекомендацій</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щодо організації проведення</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відбору кандидатів на посаду</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фахівця із супроводу ветеранів</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війни та демобілізованих осіб</w:t>
      </w:r>
    </w:p>
    <w:p w:rsidR="00C90B08" w:rsidRPr="00C90B08" w:rsidRDefault="00C90B08" w:rsidP="00C90B08">
      <w:pPr>
        <w:tabs>
          <w:tab w:val="left" w:pos="7938"/>
        </w:tabs>
        <w:spacing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(пункт 1</w:t>
      </w:r>
      <w:r w:rsidR="006E0F0C">
        <w:rPr>
          <w:rFonts w:ascii="Times New Roman" w:eastAsia="Calibri" w:hAnsi="Times New Roman" w:cs="Times New Roman"/>
          <w:bCs/>
          <w:sz w:val="26"/>
          <w:szCs w:val="26"/>
        </w:rPr>
        <w:t>4</w:t>
      </w:r>
      <w:r w:rsidRPr="00C90B08">
        <w:rPr>
          <w:rFonts w:ascii="Times New Roman" w:eastAsia="Calibri" w:hAnsi="Times New Roman" w:cs="Times New Roman"/>
          <w:bCs/>
          <w:sz w:val="26"/>
          <w:szCs w:val="26"/>
        </w:rPr>
        <w:t xml:space="preserve"> розділ IV)</w:t>
      </w:r>
    </w:p>
    <w:p w:rsidR="00C90B08" w:rsidRPr="00C90B08" w:rsidRDefault="00C90B08" w:rsidP="00C90B08">
      <w:pPr>
        <w:tabs>
          <w:tab w:val="left" w:pos="3969"/>
          <w:tab w:val="left" w:pos="7938"/>
        </w:tabs>
        <w:spacing w:line="256" w:lineRule="auto"/>
        <w:jc w:val="center"/>
        <w:rPr>
          <w:rFonts w:ascii="Times New Roman" w:eastAsia="Calibri" w:hAnsi="Times New Roman" w:cs="Times New Roman"/>
          <w:b/>
          <w:bCs/>
          <w:sz w:val="26"/>
          <w:szCs w:val="26"/>
        </w:rPr>
      </w:pPr>
    </w:p>
    <w:p w:rsidR="00C90B08" w:rsidRDefault="00C90B08" w:rsidP="00C90B08">
      <w:pPr>
        <w:tabs>
          <w:tab w:val="left" w:pos="3969"/>
          <w:tab w:val="left" w:pos="7938"/>
        </w:tabs>
        <w:spacing w:line="256" w:lineRule="auto"/>
        <w:jc w:val="center"/>
        <w:rPr>
          <w:rFonts w:ascii="Times New Roman" w:eastAsia="Calibri" w:hAnsi="Times New Roman" w:cs="Times New Roman"/>
          <w:b/>
          <w:bCs/>
        </w:rPr>
      </w:pPr>
      <w:r w:rsidRPr="00E11CA7">
        <w:rPr>
          <w:rFonts w:ascii="Times New Roman" w:eastAsia="Calibri" w:hAnsi="Times New Roman" w:cs="Times New Roman"/>
          <w:b/>
          <w:bCs/>
        </w:rPr>
        <w:t xml:space="preserve">Рейтинг кандидатів на посаду фахівця із супроводу </w:t>
      </w:r>
    </w:p>
    <w:p w:rsidR="00C90B08" w:rsidRPr="00E11CA7" w:rsidRDefault="00C90B08" w:rsidP="00C90B08">
      <w:pPr>
        <w:tabs>
          <w:tab w:val="left" w:pos="3969"/>
          <w:tab w:val="left" w:pos="7938"/>
        </w:tabs>
        <w:spacing w:line="256" w:lineRule="auto"/>
        <w:jc w:val="center"/>
        <w:rPr>
          <w:rFonts w:ascii="Times New Roman" w:eastAsia="Calibri" w:hAnsi="Times New Roman" w:cs="Times New Roman"/>
          <w:b/>
          <w:bCs/>
        </w:rPr>
      </w:pPr>
      <w:r w:rsidRPr="00E11CA7">
        <w:rPr>
          <w:rFonts w:ascii="Times New Roman" w:eastAsia="Calibri" w:hAnsi="Times New Roman" w:cs="Times New Roman"/>
          <w:b/>
          <w:bCs/>
        </w:rPr>
        <w:t>ветеранів війни та демобілізованих осіб</w:t>
      </w:r>
    </w:p>
    <w:p w:rsidR="00C90B08" w:rsidRPr="00E11CA7" w:rsidRDefault="00C90B08" w:rsidP="00C90B08">
      <w:pPr>
        <w:spacing w:line="256" w:lineRule="auto"/>
        <w:rPr>
          <w:rFonts w:ascii="Times New Roman" w:eastAsia="Calibri" w:hAnsi="Times New Roman" w:cs="Times New Roman"/>
        </w:rPr>
      </w:pPr>
    </w:p>
    <w:tbl>
      <w:tblPr>
        <w:tblStyle w:val="aa"/>
        <w:tblW w:w="10465" w:type="dxa"/>
        <w:tblInd w:w="-34" w:type="dxa"/>
        <w:tblLayout w:type="fixed"/>
        <w:tblLook w:val="04A0" w:firstRow="1" w:lastRow="0" w:firstColumn="1" w:lastColumn="0" w:noHBand="0" w:noVBand="1"/>
      </w:tblPr>
      <w:tblGrid>
        <w:gridCol w:w="964"/>
        <w:gridCol w:w="2697"/>
        <w:gridCol w:w="1417"/>
        <w:gridCol w:w="1418"/>
        <w:gridCol w:w="1417"/>
        <w:gridCol w:w="1276"/>
        <w:gridCol w:w="1276"/>
      </w:tblGrid>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jc w:val="center"/>
              <w:rPr>
                <w:rFonts w:ascii="Times New Roman" w:hAnsi="Times New Roman"/>
                <w:b/>
                <w:bCs/>
              </w:rPr>
            </w:pPr>
            <w:r w:rsidRPr="00E11CA7">
              <w:rPr>
                <w:rFonts w:ascii="Times New Roman" w:hAnsi="Times New Roman"/>
                <w:b/>
                <w:bCs/>
              </w:rPr>
              <w:t>№ з/п</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jc w:val="center"/>
              <w:rPr>
                <w:rFonts w:ascii="Times New Roman" w:hAnsi="Times New Roman"/>
                <w:b/>
                <w:bCs/>
              </w:rPr>
            </w:pPr>
            <w:r w:rsidRPr="00E11CA7">
              <w:rPr>
                <w:rFonts w:ascii="Times New Roman" w:hAnsi="Times New Roman"/>
                <w:b/>
                <w:bCs/>
              </w:rPr>
              <w:t>Етапи проходження конкурсного відбору</w:t>
            </w:r>
          </w:p>
        </w:tc>
        <w:tc>
          <w:tcPr>
            <w:tcW w:w="1417" w:type="dxa"/>
            <w:tcBorders>
              <w:top w:val="single" w:sz="4" w:space="0" w:color="auto"/>
              <w:left w:val="single" w:sz="4" w:space="0" w:color="auto"/>
              <w:bottom w:val="single" w:sz="4" w:space="0" w:color="auto"/>
              <w:right w:val="single" w:sz="4" w:space="0" w:color="auto"/>
            </w:tcBorders>
            <w:hideMark/>
          </w:tcPr>
          <w:p w:rsidR="00C90B08" w:rsidRPr="00230A6D" w:rsidRDefault="00C90B08" w:rsidP="00857F20">
            <w:pPr>
              <w:jc w:val="center"/>
              <w:rPr>
                <w:rFonts w:ascii="Times New Roman" w:hAnsi="Times New Roman"/>
                <w:b/>
                <w:bCs/>
              </w:rPr>
            </w:pPr>
            <w:r w:rsidRPr="00230A6D">
              <w:rPr>
                <w:rFonts w:ascii="Times New Roman" w:hAnsi="Times New Roman"/>
                <w:b/>
                <w:bCs/>
              </w:rPr>
              <w:t>Максимальна кількість балів</w:t>
            </w:r>
          </w:p>
        </w:tc>
        <w:tc>
          <w:tcPr>
            <w:tcW w:w="1418"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jc w:val="center"/>
              <w:rPr>
                <w:rFonts w:ascii="Times New Roman" w:hAnsi="Times New Roman"/>
                <w:b/>
                <w:bCs/>
              </w:rPr>
            </w:pPr>
            <w:r w:rsidRPr="00E11CA7">
              <w:rPr>
                <w:rFonts w:ascii="Times New Roman" w:hAnsi="Times New Roman"/>
                <w:b/>
                <w:bCs/>
              </w:rPr>
              <w:t>______________</w:t>
            </w:r>
          </w:p>
          <w:p w:rsidR="00C90B08" w:rsidRPr="00E11CA7" w:rsidRDefault="00C90B08" w:rsidP="00857F20">
            <w:pPr>
              <w:jc w:val="center"/>
              <w:rPr>
                <w:rFonts w:ascii="Times New Roman" w:hAnsi="Times New Roman"/>
                <w:b/>
                <w:bCs/>
              </w:rPr>
            </w:pPr>
            <w:r w:rsidRPr="00E11CA7">
              <w:rPr>
                <w:rFonts w:ascii="Times New Roman" w:hAnsi="Times New Roman"/>
                <w:b/>
                <w:bCs/>
              </w:rPr>
              <w:t>ПІП кандидата</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jc w:val="center"/>
              <w:rPr>
                <w:rFonts w:ascii="Times New Roman" w:hAnsi="Times New Roman"/>
                <w:b/>
                <w:bCs/>
              </w:rPr>
            </w:pPr>
            <w:r w:rsidRPr="00E11CA7">
              <w:rPr>
                <w:rFonts w:ascii="Times New Roman" w:hAnsi="Times New Roman"/>
                <w:b/>
                <w:bCs/>
              </w:rPr>
              <w:t>______________</w:t>
            </w:r>
          </w:p>
          <w:p w:rsidR="00C90B08" w:rsidRPr="00E11CA7" w:rsidRDefault="00C90B08" w:rsidP="00857F20">
            <w:pPr>
              <w:jc w:val="center"/>
              <w:rPr>
                <w:rFonts w:ascii="Times New Roman" w:hAnsi="Times New Roman"/>
                <w:b/>
                <w:bCs/>
              </w:rPr>
            </w:pPr>
            <w:r w:rsidRPr="00E11CA7">
              <w:rPr>
                <w:rFonts w:ascii="Times New Roman" w:hAnsi="Times New Roman"/>
                <w:b/>
                <w:bCs/>
              </w:rPr>
              <w:t>ПІП кандидата</w:t>
            </w: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jc w:val="center"/>
              <w:rPr>
                <w:rFonts w:ascii="Times New Roman" w:hAnsi="Times New Roman"/>
                <w:b/>
                <w:bCs/>
              </w:rPr>
            </w:pPr>
            <w:r w:rsidRPr="00E11CA7">
              <w:rPr>
                <w:rFonts w:ascii="Times New Roman" w:hAnsi="Times New Roman"/>
                <w:b/>
                <w:bCs/>
              </w:rPr>
              <w:t>______________</w:t>
            </w:r>
          </w:p>
          <w:p w:rsidR="00C90B08" w:rsidRPr="00E11CA7" w:rsidRDefault="00C90B08" w:rsidP="00857F20">
            <w:pPr>
              <w:jc w:val="center"/>
              <w:rPr>
                <w:rFonts w:ascii="Times New Roman" w:hAnsi="Times New Roman"/>
                <w:b/>
                <w:bCs/>
              </w:rPr>
            </w:pPr>
            <w:r w:rsidRPr="00E11CA7">
              <w:rPr>
                <w:rFonts w:ascii="Times New Roman" w:hAnsi="Times New Roman"/>
                <w:b/>
                <w:bCs/>
              </w:rPr>
              <w:t>ПІП кандидата</w:t>
            </w: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jc w:val="center"/>
              <w:rPr>
                <w:rFonts w:ascii="Times New Roman" w:hAnsi="Times New Roman"/>
                <w:b/>
                <w:bCs/>
              </w:rPr>
            </w:pPr>
            <w:r w:rsidRPr="00E11CA7">
              <w:rPr>
                <w:rFonts w:ascii="Times New Roman" w:hAnsi="Times New Roman"/>
                <w:b/>
                <w:bCs/>
              </w:rPr>
              <w:t>______________</w:t>
            </w:r>
          </w:p>
          <w:p w:rsidR="00C90B08" w:rsidRPr="00E11CA7" w:rsidRDefault="00C90B08" w:rsidP="00857F20">
            <w:pPr>
              <w:jc w:val="center"/>
              <w:rPr>
                <w:rFonts w:ascii="Times New Roman" w:hAnsi="Times New Roman"/>
                <w:b/>
                <w:bCs/>
              </w:rPr>
            </w:pPr>
            <w:r w:rsidRPr="00E11CA7">
              <w:rPr>
                <w:rFonts w:ascii="Times New Roman" w:hAnsi="Times New Roman"/>
                <w:b/>
                <w:bCs/>
              </w:rPr>
              <w:t>ПІП кандидата</w:t>
            </w: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1.</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 xml:space="preserve">Вміння слухати та сприймати думку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Default="00C90B08" w:rsidP="00857F20">
            <w:pPr>
              <w:rPr>
                <w:rFonts w:ascii="Times New Roman" w:hAnsi="Times New Roman"/>
              </w:rPr>
            </w:pPr>
          </w:p>
          <w:p w:rsidR="00C90B08" w:rsidRDefault="00C90B08" w:rsidP="00857F20">
            <w:pPr>
              <w:rPr>
                <w:rFonts w:ascii="Times New Roman" w:hAnsi="Times New Roman"/>
              </w:rPr>
            </w:pPr>
          </w:p>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2.</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shd w:val="clear" w:color="auto" w:fill="FFFFFF"/>
                <w:lang w:eastAsia="uk-UA"/>
              </w:rPr>
              <w:t xml:space="preserve">Здатність аналізувати отриману інформацію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3.</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shd w:val="clear" w:color="auto" w:fill="FFFFFF"/>
                <w:lang w:eastAsia="uk-UA"/>
              </w:rPr>
              <w:t xml:space="preserve">Здатність встановлювати логічні взаємозв’язки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4.</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shd w:val="clear" w:color="auto" w:fill="FFFFFF"/>
                <w:lang w:eastAsia="uk-UA"/>
              </w:rPr>
              <w:t xml:space="preserve">Здатність робити коректні висновки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5.</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shd w:val="clear" w:color="auto" w:fill="FFFFFF"/>
                <w:lang w:eastAsia="uk-UA"/>
              </w:rPr>
              <w:t xml:space="preserve">Чітке бачення результату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6.</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shd w:val="clear" w:color="auto" w:fill="FFFFFF"/>
                <w:lang w:eastAsia="uk-UA"/>
              </w:rPr>
              <w:t xml:space="preserve">Запобігання та ефективне подолання перешкод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7.</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color w:val="000000"/>
                <w:shd w:val="clear" w:color="auto" w:fill="FFFFFF"/>
                <w:lang w:eastAsia="uk-UA"/>
              </w:rPr>
            </w:pPr>
            <w:r w:rsidRPr="00E11CA7">
              <w:rPr>
                <w:rFonts w:ascii="Times New Roman" w:eastAsia="Times New Roman" w:hAnsi="Times New Roman"/>
                <w:color w:val="000000"/>
                <w:shd w:val="clear" w:color="auto" w:fill="FFFFFF"/>
                <w:lang w:eastAsia="uk-UA"/>
              </w:rPr>
              <w:t>Навички планування своєї роботи</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8.</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color w:val="000000"/>
                <w:shd w:val="clear" w:color="auto" w:fill="FFFFFF"/>
                <w:lang w:eastAsia="uk-UA"/>
              </w:rPr>
            </w:pPr>
            <w:r w:rsidRPr="00E11CA7">
              <w:rPr>
                <w:rFonts w:ascii="Times New Roman" w:eastAsia="Times New Roman" w:hAnsi="Times New Roman"/>
                <w:color w:val="000000"/>
                <w:shd w:val="clear" w:color="auto" w:fill="FFFFFF"/>
                <w:lang w:eastAsia="uk-UA"/>
              </w:rPr>
              <w:t xml:space="preserve">Дисципліна та відповідальність за виконання своїх завдань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9.</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color w:val="000000"/>
                <w:shd w:val="clear" w:color="auto" w:fill="FFFFFF"/>
                <w:lang w:eastAsia="uk-UA"/>
              </w:rPr>
            </w:pPr>
            <w:r w:rsidRPr="00E11CA7">
              <w:rPr>
                <w:rFonts w:ascii="Times New Roman" w:eastAsia="Times New Roman" w:hAnsi="Times New Roman"/>
                <w:color w:val="000000"/>
                <w:shd w:val="clear" w:color="auto" w:fill="FFFFFF"/>
                <w:lang w:eastAsia="uk-UA"/>
              </w:rPr>
              <w:t>Розуміння своїх емоцій. Управління своїми емоціями. Оптимізм</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t>10.</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lang w:eastAsia="uk-UA"/>
              </w:rPr>
            </w:pPr>
            <w:r w:rsidRPr="00E11CA7">
              <w:rPr>
                <w:rFonts w:ascii="Times New Roman" w:eastAsia="Times New Roman" w:hAnsi="Times New Roman"/>
                <w:color w:val="000000"/>
                <w:shd w:val="clear" w:color="auto" w:fill="FFFFFF"/>
                <w:lang w:eastAsia="uk-UA"/>
              </w:rPr>
              <w:t xml:space="preserve">Базові знання щодо основних засад законодавства України </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r w:rsidRPr="00E11CA7">
              <w:rPr>
                <w:rFonts w:ascii="Times New Roman" w:eastAsia="Times New Roman" w:hAnsi="Times New Roman"/>
                <w:color w:val="000000"/>
                <w:lang w:eastAsia="uk-UA"/>
              </w:rPr>
              <w:t>(від 0 до 10,0 балів)</w:t>
            </w:r>
          </w:p>
          <w:p w:rsidR="00C90B08" w:rsidRPr="00E11CA7" w:rsidRDefault="00C90B08" w:rsidP="00857F20">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lang w:eastAsia="uk-UA"/>
              </w:rPr>
            </w:pPr>
            <w:r w:rsidRPr="00E11CA7">
              <w:rPr>
                <w:rFonts w:ascii="Times New Roman" w:eastAsia="Times New Roman" w:hAnsi="Times New Roman"/>
                <w:b/>
                <w:bCs/>
                <w:color w:val="000000"/>
                <w:shd w:val="clear" w:color="auto" w:fill="FFFFFF"/>
                <w:lang w:eastAsia="uk-UA"/>
              </w:rPr>
              <w:t>Загальна кількість балів при співбесіді</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eastAsia="Times New Roman" w:hAnsi="Times New Roman"/>
                <w:color w:val="000000"/>
                <w:shd w:val="clear" w:color="auto" w:fill="FFFFFF"/>
                <w:lang w:eastAsia="uk-UA"/>
              </w:rPr>
              <w:t>(від 0 до 100,0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lang w:eastAsia="uk-UA"/>
              </w:rPr>
            </w:pPr>
            <w:r w:rsidRPr="00E11CA7">
              <w:rPr>
                <w:rFonts w:ascii="Times New Roman" w:eastAsia="Times New Roman" w:hAnsi="Times New Roman"/>
                <w:color w:val="000000"/>
                <w:shd w:val="clear" w:color="auto" w:fill="FFFFFF"/>
                <w:lang w:eastAsia="uk-UA"/>
              </w:rPr>
              <w:t>Рівні компетенцій:</w:t>
            </w:r>
          </w:p>
          <w:p w:rsidR="00C90B08" w:rsidRPr="00E11CA7" w:rsidRDefault="00C90B08" w:rsidP="00857F20">
            <w:pPr>
              <w:rPr>
                <w:rFonts w:ascii="Times New Roman" w:eastAsia="Times New Roman" w:hAnsi="Times New Roman"/>
                <w:lang w:eastAsia="uk-UA"/>
              </w:rPr>
            </w:pPr>
            <w:r w:rsidRPr="00E11CA7">
              <w:rPr>
                <w:rFonts w:ascii="Times New Roman" w:eastAsia="Times New Roman" w:hAnsi="Times New Roman"/>
                <w:color w:val="000000"/>
                <w:shd w:val="clear" w:color="auto" w:fill="FFFFFF"/>
                <w:lang w:eastAsia="uk-UA"/>
              </w:rPr>
              <w:t xml:space="preserve">від 61,0 до 100,0 балів  - </w:t>
            </w:r>
            <w:r w:rsidRPr="00E11CA7">
              <w:rPr>
                <w:rFonts w:ascii="Times New Roman" w:eastAsia="Times New Roman" w:hAnsi="Times New Roman"/>
                <w:b/>
                <w:bCs/>
                <w:color w:val="000000"/>
                <w:shd w:val="clear" w:color="auto" w:fill="FFFFFF"/>
                <w:lang w:eastAsia="uk-UA"/>
              </w:rPr>
              <w:t>високий рівень компетенцій;</w:t>
            </w:r>
          </w:p>
          <w:p w:rsidR="00C90B08" w:rsidRPr="00E11CA7" w:rsidRDefault="00C90B08" w:rsidP="00857F20">
            <w:pPr>
              <w:rPr>
                <w:rFonts w:ascii="Times New Roman" w:eastAsia="Times New Roman" w:hAnsi="Times New Roman"/>
                <w:lang w:eastAsia="uk-UA"/>
              </w:rPr>
            </w:pPr>
            <w:r w:rsidRPr="00E11CA7">
              <w:rPr>
                <w:rFonts w:ascii="Times New Roman" w:eastAsia="Times New Roman" w:hAnsi="Times New Roman"/>
                <w:color w:val="000000"/>
                <w:shd w:val="clear" w:color="auto" w:fill="FFFFFF"/>
                <w:lang w:eastAsia="uk-UA"/>
              </w:rPr>
              <w:t xml:space="preserve">від 21,0 до 60,0 балів - </w:t>
            </w:r>
            <w:r w:rsidRPr="00E11CA7">
              <w:rPr>
                <w:rFonts w:ascii="Times New Roman" w:eastAsia="Times New Roman" w:hAnsi="Times New Roman"/>
                <w:b/>
                <w:bCs/>
                <w:color w:val="000000"/>
                <w:shd w:val="clear" w:color="auto" w:fill="FFFFFF"/>
                <w:lang w:eastAsia="uk-UA"/>
              </w:rPr>
              <w:t>середній рівень компетенцій;</w:t>
            </w:r>
          </w:p>
          <w:p w:rsidR="00C90B08" w:rsidRPr="00E11CA7" w:rsidRDefault="00C90B08" w:rsidP="00857F20">
            <w:pPr>
              <w:rPr>
                <w:rFonts w:ascii="Times New Roman" w:eastAsia="Times New Roman" w:hAnsi="Times New Roman"/>
                <w:color w:val="000000"/>
                <w:shd w:val="clear" w:color="auto" w:fill="FFFFFF"/>
                <w:lang w:eastAsia="uk-UA"/>
              </w:rPr>
            </w:pPr>
            <w:r w:rsidRPr="00E11CA7">
              <w:rPr>
                <w:rFonts w:ascii="Times New Roman" w:eastAsia="Times New Roman" w:hAnsi="Times New Roman"/>
                <w:color w:val="000000"/>
                <w:shd w:val="clear" w:color="auto" w:fill="FFFFFF"/>
                <w:lang w:eastAsia="uk-UA"/>
              </w:rPr>
              <w:t>від 0 до 20 балів -</w:t>
            </w:r>
            <w:r w:rsidRPr="00E11CA7">
              <w:rPr>
                <w:rFonts w:ascii="Times New Roman" w:eastAsia="Times New Roman" w:hAnsi="Times New Roman"/>
                <w:b/>
                <w:bCs/>
                <w:color w:val="000000"/>
                <w:shd w:val="clear" w:color="auto" w:fill="FFFFFF"/>
                <w:lang w:eastAsia="uk-UA"/>
              </w:rPr>
              <w:t xml:space="preserve"> низький рівень компетенцій</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10465" w:type="dxa"/>
            <w:gridSpan w:val="7"/>
            <w:tcBorders>
              <w:top w:val="single" w:sz="4" w:space="0" w:color="auto"/>
              <w:left w:val="single" w:sz="4" w:space="0" w:color="auto"/>
              <w:bottom w:val="single" w:sz="4" w:space="0" w:color="auto"/>
            </w:tcBorders>
            <w:hideMark/>
          </w:tcPr>
          <w:p w:rsidR="00C90B08" w:rsidRPr="00E11CA7" w:rsidRDefault="00C90B08" w:rsidP="00857F20">
            <w:pPr>
              <w:rPr>
                <w:rFonts w:ascii="Times New Roman" w:hAnsi="Times New Roman"/>
              </w:rPr>
            </w:pPr>
          </w:p>
          <w:p w:rsidR="00C90B08" w:rsidRPr="00E11CA7" w:rsidRDefault="00C90B08" w:rsidP="00857F20">
            <w:pPr>
              <w:jc w:val="center"/>
              <w:rPr>
                <w:rFonts w:ascii="Times New Roman" w:eastAsia="Times New Roman" w:hAnsi="Times New Roman"/>
                <w:color w:val="000000"/>
                <w:shd w:val="clear" w:color="auto" w:fill="FFFFFF"/>
                <w:lang w:eastAsia="uk-UA"/>
              </w:rPr>
            </w:pPr>
            <w:r w:rsidRPr="00E11CA7">
              <w:rPr>
                <w:rFonts w:ascii="Times New Roman" w:eastAsia="Times New Roman" w:hAnsi="Times New Roman"/>
                <w:b/>
                <w:bCs/>
                <w:color w:val="000000"/>
                <w:shd w:val="clear" w:color="auto" w:fill="FFFFFF"/>
                <w:lang w:eastAsia="uk-UA"/>
              </w:rPr>
              <w:t>Результати тестування</w:t>
            </w:r>
            <w:r>
              <w:rPr>
                <w:rFonts w:ascii="Times New Roman" w:eastAsia="Times New Roman" w:hAnsi="Times New Roman"/>
                <w:b/>
                <w:bCs/>
                <w:color w:val="000000"/>
                <w:shd w:val="clear" w:color="auto" w:fill="FFFFFF"/>
                <w:lang w:eastAsia="uk-UA"/>
              </w:rPr>
              <w:t xml:space="preserve"> психологічного тестування</w:t>
            </w:r>
          </w:p>
          <w:p w:rsidR="00C90B08" w:rsidRPr="00E11CA7" w:rsidRDefault="00C90B08" w:rsidP="00857F20"/>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sidRPr="00E11CA7">
              <w:rPr>
                <w:rFonts w:ascii="Times New Roman" w:hAnsi="Times New Roman"/>
              </w:rPr>
              <w:lastRenderedPageBreak/>
              <w:t>1.</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color w:val="000000"/>
                <w:shd w:val="clear" w:color="auto" w:fill="FFFFFF"/>
                <w:lang w:eastAsia="uk-UA"/>
              </w:rPr>
            </w:pPr>
            <w:r w:rsidRPr="00E11CA7">
              <w:rPr>
                <w:rFonts w:ascii="Times New Roman" w:hAnsi="Times New Roman"/>
                <w:color w:val="000000"/>
                <w:shd w:val="clear" w:color="auto" w:fill="FFFFFF"/>
              </w:rPr>
              <w:t xml:space="preserve">Висновок психолога за моделлю М. </w:t>
            </w:r>
            <w:proofErr w:type="spellStart"/>
            <w:r w:rsidRPr="00E11CA7">
              <w:rPr>
                <w:rFonts w:ascii="Times New Roman" w:hAnsi="Times New Roman"/>
                <w:color w:val="000000"/>
                <w:shd w:val="clear" w:color="auto" w:fill="FFFFFF"/>
              </w:rPr>
              <w:t>Белбіна</w:t>
            </w:r>
            <w:proofErr w:type="spellEnd"/>
            <w:r w:rsidRPr="00E11CA7">
              <w:rPr>
                <w:rFonts w:ascii="Times New Roman" w:hAnsi="Times New Roman"/>
                <w:color w:val="000000"/>
                <w:shd w:val="clear" w:color="auto" w:fill="FFFFFF"/>
              </w:rPr>
              <w:t xml:space="preserve"> (короткий коментар)</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hAnsi="Times New Roman"/>
              </w:rPr>
            </w:pPr>
            <w:r>
              <w:rPr>
                <w:rFonts w:ascii="Times New Roman" w:hAnsi="Times New Roman"/>
              </w:rPr>
              <w:t>2</w:t>
            </w:r>
            <w:r w:rsidRPr="00E11CA7">
              <w:rPr>
                <w:rFonts w:ascii="Times New Roman" w:hAnsi="Times New Roman"/>
              </w:rPr>
              <w:t>.</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color w:val="000000"/>
                <w:shd w:val="clear" w:color="auto" w:fill="FFFFFF"/>
                <w:lang w:eastAsia="uk-UA"/>
              </w:rPr>
            </w:pPr>
            <w:r w:rsidRPr="00E11CA7">
              <w:rPr>
                <w:rFonts w:ascii="Times New Roman" w:hAnsi="Times New Roman"/>
                <w:color w:val="000000"/>
                <w:shd w:val="clear" w:color="auto" w:fill="FFFFFF"/>
              </w:rPr>
              <w:t xml:space="preserve">Висновок психолога за шкалою </w:t>
            </w:r>
            <w:proofErr w:type="spellStart"/>
            <w:r w:rsidRPr="00E11CA7">
              <w:rPr>
                <w:rFonts w:ascii="Times New Roman" w:hAnsi="Times New Roman"/>
                <w:color w:val="000000"/>
                <w:shd w:val="clear" w:color="auto" w:fill="FFFFFF"/>
              </w:rPr>
              <w:t>резілієнс</w:t>
            </w:r>
            <w:proofErr w:type="spellEnd"/>
            <w:r w:rsidRPr="00E11CA7">
              <w:rPr>
                <w:rFonts w:ascii="Times New Roman" w:hAnsi="Times New Roman"/>
                <w:color w:val="000000"/>
                <w:shd w:val="clear" w:color="auto" w:fill="FFFFFF"/>
              </w:rPr>
              <w:t xml:space="preserve"> К. </w:t>
            </w:r>
            <w:proofErr w:type="spellStart"/>
            <w:r w:rsidRPr="00E11CA7">
              <w:rPr>
                <w:rFonts w:ascii="Times New Roman" w:hAnsi="Times New Roman"/>
                <w:color w:val="000000"/>
                <w:shd w:val="clear" w:color="auto" w:fill="FFFFFF"/>
              </w:rPr>
              <w:t>Девідсона</w:t>
            </w:r>
            <w:proofErr w:type="spellEnd"/>
            <w:r w:rsidRPr="00E11CA7">
              <w:rPr>
                <w:rFonts w:ascii="Times New Roman" w:hAnsi="Times New Roman"/>
                <w:color w:val="000000"/>
                <w:shd w:val="clear" w:color="auto" w:fill="FFFFFF"/>
              </w:rPr>
              <w:t xml:space="preserve"> (короткий коментар)</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b/>
                <w:bCs/>
                <w:color w:val="000000"/>
                <w:shd w:val="clear" w:color="auto" w:fill="FFFFFF"/>
              </w:rPr>
            </w:pPr>
            <w:r w:rsidRPr="00E11CA7">
              <w:rPr>
                <w:rFonts w:ascii="Times New Roman" w:eastAsia="Times New Roman" w:hAnsi="Times New Roman"/>
                <w:b/>
                <w:bCs/>
                <w:color w:val="000000"/>
                <w:shd w:val="clear" w:color="auto" w:fill="FFFFFF"/>
              </w:rPr>
              <w:t>Загальний висновок психолога: </w:t>
            </w:r>
          </w:p>
          <w:p w:rsidR="00C90B08" w:rsidRPr="00E11CA7" w:rsidRDefault="00C90B08" w:rsidP="00857F20">
            <w:pPr>
              <w:rPr>
                <w:rFonts w:ascii="Times New Roman" w:eastAsia="Times New Roman" w:hAnsi="Times New Roman"/>
              </w:rPr>
            </w:pPr>
            <w:r w:rsidRPr="00E11CA7">
              <w:rPr>
                <w:rFonts w:ascii="Times New Roman" w:eastAsia="Times New Roman" w:hAnsi="Times New Roman"/>
                <w:b/>
                <w:bCs/>
                <w:color w:val="000000"/>
                <w:shd w:val="clear" w:color="auto" w:fill="FFFFFF"/>
              </w:rPr>
              <w:t>(рекомендовано/не рекомендовано)</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r w:rsidR="00C90B08" w:rsidRPr="00E11CA7" w:rsidTr="00614125">
        <w:tc>
          <w:tcPr>
            <w:tcW w:w="10465" w:type="dxa"/>
            <w:gridSpan w:val="7"/>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jc w:val="center"/>
              <w:rPr>
                <w:rFonts w:ascii="Times New Roman" w:hAnsi="Times New Roman"/>
              </w:rPr>
            </w:pPr>
            <w:r w:rsidRPr="00E11CA7">
              <w:rPr>
                <w:rFonts w:ascii="Times New Roman" w:eastAsia="Times New Roman" w:hAnsi="Times New Roman"/>
                <w:b/>
                <w:bCs/>
                <w:color w:val="000000"/>
                <w:shd w:val="clear" w:color="auto" w:fill="FFFFFF"/>
              </w:rPr>
              <w:t>Загальн</w:t>
            </w:r>
            <w:r>
              <w:rPr>
                <w:rFonts w:ascii="Times New Roman" w:eastAsia="Times New Roman" w:hAnsi="Times New Roman"/>
                <w:b/>
                <w:bCs/>
                <w:color w:val="000000"/>
                <w:shd w:val="clear" w:color="auto" w:fill="FFFFFF"/>
              </w:rPr>
              <w:t>ий висновок конкурсної</w:t>
            </w:r>
            <w:r w:rsidRPr="00E11CA7">
              <w:rPr>
                <w:rFonts w:ascii="Times New Roman" w:eastAsia="Times New Roman" w:hAnsi="Times New Roman"/>
                <w:b/>
                <w:bCs/>
                <w:color w:val="000000"/>
                <w:shd w:val="clear" w:color="auto" w:fill="FFFFFF"/>
              </w:rPr>
              <w:t xml:space="preserve"> к</w:t>
            </w:r>
            <w:r>
              <w:rPr>
                <w:rFonts w:ascii="Times New Roman" w:eastAsia="Times New Roman" w:hAnsi="Times New Roman"/>
                <w:b/>
                <w:bCs/>
                <w:color w:val="000000"/>
                <w:shd w:val="clear" w:color="auto" w:fill="FFFFFF"/>
              </w:rPr>
              <w:t>омісії</w:t>
            </w: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eastAsia="Times New Roman" w:hAnsi="Times New Roman"/>
                <w:b/>
                <w:bCs/>
                <w:color w:val="000000"/>
                <w:shd w:val="clear" w:color="auto" w:fill="FFFFFF"/>
              </w:rPr>
            </w:pPr>
            <w:r>
              <w:rPr>
                <w:rFonts w:ascii="Times New Roman" w:eastAsia="Times New Roman" w:hAnsi="Times New Roman"/>
                <w:b/>
                <w:bCs/>
                <w:color w:val="000000"/>
                <w:shd w:val="clear" w:color="auto" w:fill="FFFFFF"/>
              </w:rPr>
              <w:t>Загальна кількість балів</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jc w:val="center"/>
              <w:rPr>
                <w:rFonts w:ascii="Times New Roman" w:eastAsia="Times New Roman" w:hAnsi="Times New Roman"/>
                <w:b/>
                <w:bCs/>
                <w:color w:val="000000"/>
                <w:shd w:val="clear" w:color="auto" w:fill="FFFFFF"/>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jc w:val="center"/>
              <w:rPr>
                <w:rFonts w:ascii="Times New Roman" w:eastAsia="Times New Roman" w:hAnsi="Times New Roman"/>
                <w:b/>
                <w:bCs/>
                <w:color w:val="000000"/>
                <w:shd w:val="clear" w:color="auto" w:fill="FFFFFF"/>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jc w:val="center"/>
              <w:rPr>
                <w:rFonts w:ascii="Times New Roman" w:eastAsia="Times New Roman" w:hAnsi="Times New Roman"/>
                <w:b/>
                <w:bCs/>
                <w:color w:val="000000"/>
                <w:shd w:val="clear" w:color="auto" w:fill="FFFFFF"/>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jc w:val="center"/>
              <w:rPr>
                <w:rFonts w:ascii="Times New Roman" w:eastAsia="Times New Roman" w:hAnsi="Times New Roman"/>
                <w:b/>
                <w:bCs/>
                <w:color w:val="000000"/>
                <w:shd w:val="clear" w:color="auto" w:fill="FFFFFF"/>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jc w:val="center"/>
              <w:rPr>
                <w:rFonts w:ascii="Times New Roman" w:eastAsia="Times New Roman" w:hAnsi="Times New Roman"/>
                <w:b/>
                <w:bCs/>
                <w:color w:val="000000"/>
                <w:shd w:val="clear" w:color="auto" w:fill="FFFFFF"/>
              </w:rPr>
            </w:pP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hideMark/>
          </w:tcPr>
          <w:p w:rsidR="00C90B08" w:rsidRPr="00E11CA7" w:rsidRDefault="00C90B08" w:rsidP="00857F20">
            <w:pPr>
              <w:rPr>
                <w:rFonts w:ascii="Times New Roman" w:eastAsia="Times New Roman" w:hAnsi="Times New Roman"/>
                <w:b/>
                <w:bCs/>
                <w:color w:val="000000"/>
                <w:shd w:val="clear" w:color="auto" w:fill="FFFFFF"/>
              </w:rPr>
            </w:pPr>
            <w:r w:rsidRPr="00E11CA7">
              <w:rPr>
                <w:rFonts w:ascii="Times New Roman" w:eastAsia="Times New Roman" w:hAnsi="Times New Roman"/>
                <w:b/>
                <w:bCs/>
                <w:color w:val="000000"/>
                <w:shd w:val="clear" w:color="auto" w:fill="FFFFFF"/>
              </w:rPr>
              <w:t>Загальний висновок комісії з відбору:</w:t>
            </w:r>
          </w:p>
          <w:p w:rsidR="00C90B08" w:rsidRPr="00E11CA7" w:rsidRDefault="00C90B08" w:rsidP="00857F20">
            <w:pPr>
              <w:ind w:left="317"/>
              <w:rPr>
                <w:rFonts w:ascii="Times New Roman" w:eastAsia="Times New Roman" w:hAnsi="Times New Roman"/>
                <w:color w:val="000000"/>
                <w:shd w:val="clear" w:color="auto" w:fill="FFFFFF"/>
              </w:rPr>
            </w:pPr>
            <w:r>
              <w:rPr>
                <w:rFonts w:ascii="Times New Roman" w:eastAsia="Times New Roman" w:hAnsi="Times New Roman"/>
                <w:color w:val="000000"/>
                <w:shd w:val="clear" w:color="auto" w:fill="FFFFFF"/>
              </w:rPr>
              <w:t>(</w:t>
            </w:r>
            <w:r w:rsidRPr="00E11CA7">
              <w:rPr>
                <w:rFonts w:ascii="Times New Roman" w:eastAsia="Times New Roman" w:hAnsi="Times New Roman"/>
                <w:color w:val="000000"/>
                <w:shd w:val="clear" w:color="auto" w:fill="FFFFFF"/>
              </w:rPr>
              <w:t>рекомендовано до працевлаштування</w:t>
            </w:r>
            <w:r>
              <w:rPr>
                <w:rFonts w:ascii="Times New Roman" w:eastAsia="Times New Roman" w:hAnsi="Times New Roman"/>
                <w:color w:val="000000"/>
                <w:shd w:val="clear" w:color="auto" w:fill="FFFFFF"/>
              </w:rPr>
              <w:t>/ рекомендовано до резерву/</w:t>
            </w:r>
            <w:proofErr w:type="spellStart"/>
            <w:r>
              <w:rPr>
                <w:rFonts w:ascii="Times New Roman" w:eastAsia="Times New Roman" w:hAnsi="Times New Roman"/>
                <w:color w:val="000000"/>
                <w:shd w:val="clear" w:color="auto" w:fill="FFFFFF"/>
              </w:rPr>
              <w:t>відхилено</w:t>
            </w:r>
            <w:proofErr w:type="spellEnd"/>
            <w:r>
              <w:rPr>
                <w:rFonts w:ascii="Times New Roman" w:eastAsia="Times New Roman" w:hAnsi="Times New Roman"/>
                <w:color w:val="000000"/>
                <w:shd w:val="clear" w:color="auto" w:fill="FFFFFF"/>
              </w:rPr>
              <w:t xml:space="preserve">) </w:t>
            </w:r>
          </w:p>
          <w:p w:rsidR="00C90B08" w:rsidRPr="00E11CA7" w:rsidRDefault="00C90B08" w:rsidP="00857F20">
            <w:pPr>
              <w:ind w:left="928"/>
              <w:rPr>
                <w:rFonts w:ascii="Times New Roman" w:eastAsia="Times New Roman" w:hAnsi="Times New Roman"/>
                <w:color w:val="000000"/>
                <w:shd w:val="clear" w:color="auto" w:fill="FFFFFF"/>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857F20">
            <w:pPr>
              <w:rPr>
                <w:rFonts w:ascii="Times New Roman" w:hAnsi="Times New Roman"/>
              </w:rPr>
            </w:pPr>
          </w:p>
        </w:tc>
      </w:tr>
    </w:tbl>
    <w:p w:rsidR="00C90B08" w:rsidRPr="00E11CA7" w:rsidRDefault="00C90B08" w:rsidP="00C90B08"/>
    <w:p w:rsidR="00EF0086" w:rsidRDefault="00EF0086" w:rsidP="00E91D56">
      <w:pPr>
        <w:tabs>
          <w:tab w:val="left" w:pos="1560"/>
        </w:tabs>
        <w:spacing w:after="200" w:line="276" w:lineRule="auto"/>
        <w:ind w:left="567"/>
        <w:jc w:val="both"/>
      </w:pPr>
    </w:p>
    <w:sectPr w:rsidR="00EF0086" w:rsidSect="00DD1B13">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86193"/>
    <w:multiLevelType w:val="multilevel"/>
    <w:tmpl w:val="02468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C96655"/>
    <w:multiLevelType w:val="multilevel"/>
    <w:tmpl w:val="B61E437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5B0397"/>
    <w:multiLevelType w:val="multilevel"/>
    <w:tmpl w:val="F1921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456A70"/>
    <w:multiLevelType w:val="multilevel"/>
    <w:tmpl w:val="44F26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6565F0"/>
    <w:multiLevelType w:val="multilevel"/>
    <w:tmpl w:val="DB3E7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6F3AF4"/>
    <w:multiLevelType w:val="multilevel"/>
    <w:tmpl w:val="C994D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885AA1"/>
    <w:multiLevelType w:val="multilevel"/>
    <w:tmpl w:val="43F8F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C07059A"/>
    <w:multiLevelType w:val="multilevel"/>
    <w:tmpl w:val="38102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D871D1A"/>
    <w:multiLevelType w:val="multilevel"/>
    <w:tmpl w:val="76180CA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0EB3B48"/>
    <w:multiLevelType w:val="multilevel"/>
    <w:tmpl w:val="EB6C17CC"/>
    <w:lvl w:ilvl="0">
      <w:start w:val="1"/>
      <w:numFmt w:val="decimal"/>
      <w:lvlText w:val="%1."/>
      <w:lvlJc w:val="left"/>
      <w:pPr>
        <w:tabs>
          <w:tab w:val="num" w:pos="720"/>
        </w:tabs>
        <w:ind w:left="720" w:hanging="360"/>
      </w:pPr>
    </w:lvl>
    <w:lvl w:ilvl="1">
      <w:start w:val="11"/>
      <w:numFmt w:val="decimal"/>
      <w:lvlText w:val="%2."/>
      <w:lvlJc w:val="left"/>
      <w:pPr>
        <w:ind w:left="1440" w:hanging="360"/>
      </w:pPr>
      <w:rPr>
        <w:rFonts w:hint="default"/>
        <w:color w:val="000000"/>
        <w:sz w:val="26"/>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2125B6F"/>
    <w:multiLevelType w:val="multilevel"/>
    <w:tmpl w:val="1B6C5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7FA0E23"/>
    <w:multiLevelType w:val="multilevel"/>
    <w:tmpl w:val="1DCEA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4A5D72"/>
    <w:multiLevelType w:val="multilevel"/>
    <w:tmpl w:val="52C4A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565ABC"/>
    <w:multiLevelType w:val="multilevel"/>
    <w:tmpl w:val="5C802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1957BF"/>
    <w:multiLevelType w:val="hybridMultilevel"/>
    <w:tmpl w:val="96526716"/>
    <w:lvl w:ilvl="0" w:tplc="9550CD38">
      <w:start w:val="2"/>
      <w:numFmt w:val="bullet"/>
      <w:lvlText w:val="-"/>
      <w:lvlJc w:val="left"/>
      <w:pPr>
        <w:ind w:left="1211" w:hanging="360"/>
      </w:pPr>
      <w:rPr>
        <w:rFonts w:ascii="Times New Roman" w:eastAsia="Times New Roman" w:hAnsi="Times New Roman" w:cs="Times New Roman" w:hint="default"/>
        <w:color w:val="000000"/>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5">
    <w:nsid w:val="50DA088A"/>
    <w:multiLevelType w:val="multilevel"/>
    <w:tmpl w:val="811C7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2011EB8"/>
    <w:multiLevelType w:val="multilevel"/>
    <w:tmpl w:val="4E7EA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EA049A4"/>
    <w:multiLevelType w:val="hybridMultilevel"/>
    <w:tmpl w:val="0E2C10D6"/>
    <w:lvl w:ilvl="0" w:tplc="A91AB526">
      <w:start w:val="1"/>
      <w:numFmt w:val="decimal"/>
      <w:lvlText w:val="%1."/>
      <w:lvlJc w:val="left"/>
      <w:pPr>
        <w:ind w:left="1065" w:hanging="360"/>
      </w:pPr>
      <w:rPr>
        <w:rFonts w:cs="Times New Roman"/>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18">
    <w:nsid w:val="720C0334"/>
    <w:multiLevelType w:val="multilevel"/>
    <w:tmpl w:val="FC68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7954F05"/>
    <w:multiLevelType w:val="multilevel"/>
    <w:tmpl w:val="DB2E2B0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1440" w:hanging="360"/>
      </w:pPr>
      <w:rPr>
        <w:rFonts w:hint="default"/>
        <w:color w:val="000000"/>
        <w:sz w:val="26"/>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1F28AE"/>
    <w:multiLevelType w:val="multilevel"/>
    <w:tmpl w:val="521A137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color w:val="000000"/>
        <w:sz w:val="26"/>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 w:ilvl="0">
        <w:numFmt w:val="upperRoman"/>
        <w:lvlText w:val="%1."/>
        <w:lvlJc w:val="right"/>
      </w:lvl>
    </w:lvlOverride>
  </w:num>
  <w:num w:numId="3">
    <w:abstractNumId w:val="15"/>
  </w:num>
  <w:num w:numId="4">
    <w:abstractNumId w:val="20"/>
  </w:num>
  <w:num w:numId="5">
    <w:abstractNumId w:val="3"/>
  </w:num>
  <w:num w:numId="6">
    <w:abstractNumId w:val="16"/>
  </w:num>
  <w:num w:numId="7">
    <w:abstractNumId w:val="5"/>
  </w:num>
  <w:num w:numId="8">
    <w:abstractNumId w:val="2"/>
  </w:num>
  <w:num w:numId="9">
    <w:abstractNumId w:val="18"/>
  </w:num>
  <w:num w:numId="10">
    <w:abstractNumId w:val="7"/>
  </w:num>
  <w:num w:numId="11">
    <w:abstractNumId w:val="10"/>
  </w:num>
  <w:num w:numId="12">
    <w:abstractNumId w:val="11"/>
  </w:num>
  <w:num w:numId="13">
    <w:abstractNumId w:val="13"/>
  </w:num>
  <w:num w:numId="14">
    <w:abstractNumId w:val="1"/>
  </w:num>
  <w:num w:numId="15">
    <w:abstractNumId w:val="19"/>
  </w:num>
  <w:num w:numId="16">
    <w:abstractNumId w:val="4"/>
  </w:num>
  <w:num w:numId="17">
    <w:abstractNumId w:val="8"/>
  </w:num>
  <w:num w:numId="18">
    <w:abstractNumId w:val="0"/>
  </w:num>
  <w:num w:numId="19">
    <w:abstractNumId w:val="12"/>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EF5"/>
    <w:rsid w:val="000037AC"/>
    <w:rsid w:val="00017F7F"/>
    <w:rsid w:val="00020F78"/>
    <w:rsid w:val="00024D90"/>
    <w:rsid w:val="00026525"/>
    <w:rsid w:val="000417E7"/>
    <w:rsid w:val="000709B8"/>
    <w:rsid w:val="000A0173"/>
    <w:rsid w:val="000B07A9"/>
    <w:rsid w:val="000B28D3"/>
    <w:rsid w:val="000C3D15"/>
    <w:rsid w:val="000F3429"/>
    <w:rsid w:val="00100B58"/>
    <w:rsid w:val="00107A9C"/>
    <w:rsid w:val="00126775"/>
    <w:rsid w:val="00174E96"/>
    <w:rsid w:val="00187D08"/>
    <w:rsid w:val="001C244E"/>
    <w:rsid w:val="001C76D2"/>
    <w:rsid w:val="001E4897"/>
    <w:rsid w:val="001E70AA"/>
    <w:rsid w:val="002361A3"/>
    <w:rsid w:val="00237273"/>
    <w:rsid w:val="002523AD"/>
    <w:rsid w:val="00252CAB"/>
    <w:rsid w:val="00255B1E"/>
    <w:rsid w:val="0025749A"/>
    <w:rsid w:val="00280E0D"/>
    <w:rsid w:val="002A7C46"/>
    <w:rsid w:val="002B2980"/>
    <w:rsid w:val="002C1A78"/>
    <w:rsid w:val="002C41BC"/>
    <w:rsid w:val="002C6698"/>
    <w:rsid w:val="002D12AF"/>
    <w:rsid w:val="002E33A5"/>
    <w:rsid w:val="00314E44"/>
    <w:rsid w:val="00315FD8"/>
    <w:rsid w:val="00316A58"/>
    <w:rsid w:val="003172EC"/>
    <w:rsid w:val="00323BE8"/>
    <w:rsid w:val="003421C6"/>
    <w:rsid w:val="00355175"/>
    <w:rsid w:val="00374F2B"/>
    <w:rsid w:val="003872C6"/>
    <w:rsid w:val="003A3561"/>
    <w:rsid w:val="003E41B4"/>
    <w:rsid w:val="003F24BE"/>
    <w:rsid w:val="003F5E00"/>
    <w:rsid w:val="0040182E"/>
    <w:rsid w:val="00403576"/>
    <w:rsid w:val="004205A6"/>
    <w:rsid w:val="0043694A"/>
    <w:rsid w:val="004373AB"/>
    <w:rsid w:val="00453F89"/>
    <w:rsid w:val="00463F61"/>
    <w:rsid w:val="004851BC"/>
    <w:rsid w:val="00504D1A"/>
    <w:rsid w:val="00505286"/>
    <w:rsid w:val="005A6404"/>
    <w:rsid w:val="005D59A8"/>
    <w:rsid w:val="005D5BDC"/>
    <w:rsid w:val="005D633B"/>
    <w:rsid w:val="005D6A6D"/>
    <w:rsid w:val="00614125"/>
    <w:rsid w:val="00630438"/>
    <w:rsid w:val="00657113"/>
    <w:rsid w:val="00660826"/>
    <w:rsid w:val="00662A81"/>
    <w:rsid w:val="00664A6A"/>
    <w:rsid w:val="006A172E"/>
    <w:rsid w:val="006B1A05"/>
    <w:rsid w:val="006B418F"/>
    <w:rsid w:val="006D6821"/>
    <w:rsid w:val="006E0F0C"/>
    <w:rsid w:val="00710029"/>
    <w:rsid w:val="00754D7D"/>
    <w:rsid w:val="00761130"/>
    <w:rsid w:val="00773610"/>
    <w:rsid w:val="0078762F"/>
    <w:rsid w:val="007C20BE"/>
    <w:rsid w:val="007D51CB"/>
    <w:rsid w:val="007E6252"/>
    <w:rsid w:val="007F0342"/>
    <w:rsid w:val="00822EF5"/>
    <w:rsid w:val="00833497"/>
    <w:rsid w:val="00834D74"/>
    <w:rsid w:val="00843FF6"/>
    <w:rsid w:val="00845E0D"/>
    <w:rsid w:val="00856E5C"/>
    <w:rsid w:val="00857F20"/>
    <w:rsid w:val="00862A41"/>
    <w:rsid w:val="00866419"/>
    <w:rsid w:val="0087007A"/>
    <w:rsid w:val="00875DB0"/>
    <w:rsid w:val="00877EEB"/>
    <w:rsid w:val="008B2218"/>
    <w:rsid w:val="008C3EBB"/>
    <w:rsid w:val="008D4C08"/>
    <w:rsid w:val="008F2B89"/>
    <w:rsid w:val="00915280"/>
    <w:rsid w:val="00925865"/>
    <w:rsid w:val="00961E91"/>
    <w:rsid w:val="00967229"/>
    <w:rsid w:val="009765CA"/>
    <w:rsid w:val="00993491"/>
    <w:rsid w:val="00993CC7"/>
    <w:rsid w:val="009B15B4"/>
    <w:rsid w:val="009C781B"/>
    <w:rsid w:val="009D0651"/>
    <w:rsid w:val="009D0E03"/>
    <w:rsid w:val="009D6C22"/>
    <w:rsid w:val="009E31D0"/>
    <w:rsid w:val="009F0625"/>
    <w:rsid w:val="009F6D79"/>
    <w:rsid w:val="00A10059"/>
    <w:rsid w:val="00A20CD5"/>
    <w:rsid w:val="00A57D05"/>
    <w:rsid w:val="00A676B5"/>
    <w:rsid w:val="00A7746E"/>
    <w:rsid w:val="00AA6849"/>
    <w:rsid w:val="00AF5D12"/>
    <w:rsid w:val="00B96C89"/>
    <w:rsid w:val="00BC59F6"/>
    <w:rsid w:val="00BD0695"/>
    <w:rsid w:val="00C04C4F"/>
    <w:rsid w:val="00C34A17"/>
    <w:rsid w:val="00C47353"/>
    <w:rsid w:val="00C51093"/>
    <w:rsid w:val="00C54B36"/>
    <w:rsid w:val="00C60B91"/>
    <w:rsid w:val="00C90059"/>
    <w:rsid w:val="00C90B08"/>
    <w:rsid w:val="00CB6B86"/>
    <w:rsid w:val="00D15D44"/>
    <w:rsid w:val="00D20C58"/>
    <w:rsid w:val="00D30709"/>
    <w:rsid w:val="00D676C0"/>
    <w:rsid w:val="00D90CBD"/>
    <w:rsid w:val="00DA11D0"/>
    <w:rsid w:val="00DD1B13"/>
    <w:rsid w:val="00DE55FE"/>
    <w:rsid w:val="00DE69A7"/>
    <w:rsid w:val="00E211EC"/>
    <w:rsid w:val="00E467B3"/>
    <w:rsid w:val="00E566AE"/>
    <w:rsid w:val="00E7414E"/>
    <w:rsid w:val="00E74AA8"/>
    <w:rsid w:val="00E91D56"/>
    <w:rsid w:val="00EA3D40"/>
    <w:rsid w:val="00EC4653"/>
    <w:rsid w:val="00EE1A04"/>
    <w:rsid w:val="00EE24AD"/>
    <w:rsid w:val="00EE5E3B"/>
    <w:rsid w:val="00EE6A3B"/>
    <w:rsid w:val="00EF0086"/>
    <w:rsid w:val="00EF0CA2"/>
    <w:rsid w:val="00F20D36"/>
    <w:rsid w:val="00F559A6"/>
    <w:rsid w:val="00F57FA9"/>
    <w:rsid w:val="00F71C7A"/>
    <w:rsid w:val="00F8356F"/>
    <w:rsid w:val="00F85726"/>
    <w:rsid w:val="00FE0A4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D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342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F3429"/>
    <w:rPr>
      <w:rFonts w:ascii="Segoe UI" w:hAnsi="Segoe UI" w:cs="Segoe UI"/>
      <w:sz w:val="18"/>
      <w:szCs w:val="18"/>
    </w:rPr>
  </w:style>
  <w:style w:type="paragraph" w:styleId="a5">
    <w:name w:val="List Paragraph"/>
    <w:basedOn w:val="a"/>
    <w:uiPriority w:val="34"/>
    <w:qFormat/>
    <w:rsid w:val="002A7C46"/>
    <w:pPr>
      <w:ind w:left="720"/>
      <w:contextualSpacing/>
    </w:pPr>
  </w:style>
  <w:style w:type="paragraph" w:styleId="a6">
    <w:name w:val="No Spacing"/>
    <w:uiPriority w:val="99"/>
    <w:qFormat/>
    <w:rsid w:val="00664A6A"/>
    <w:pPr>
      <w:spacing w:after="0" w:line="240" w:lineRule="auto"/>
    </w:pPr>
    <w:rPr>
      <w:rFonts w:ascii="Calibri" w:eastAsia="Times New Roman" w:hAnsi="Calibri" w:cs="Times New Roman"/>
      <w:lang w:val="ru-RU" w:eastAsia="ru-RU"/>
    </w:rPr>
  </w:style>
  <w:style w:type="paragraph" w:customStyle="1" w:styleId="docdata">
    <w:name w:val="docdata"/>
    <w:aliases w:val="docy,v5,262213,baiaagaaboqcaaadz6wdaaxe8qmaaaaaaaaaaaaaaaaaaaaaaaaaaaaaaaaaaaaaaaaaaaaaaaaaaaaaaaaaaaaaaaaaaaaaaaaaaaaaaaaaaaaaaaaaaaaaaaaaaaaaaaaaaaaaaaaaaaaaaaaaaaaaaaaaaaaaaaaaaaaaaaaaaaaaaaaaaaaaaaaaaaaaaaaaaaaaaaaaaaaaaaaaaaaaaaaaaaaaaaaaaa"/>
    <w:basedOn w:val="a"/>
    <w:rsid w:val="007D51C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Normal (Web)"/>
    <w:basedOn w:val="a"/>
    <w:uiPriority w:val="99"/>
    <w:semiHidden/>
    <w:unhideWhenUsed/>
    <w:rsid w:val="007D51C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7D51CB"/>
    <w:rPr>
      <w:color w:val="0000FF"/>
      <w:u w:val="single"/>
    </w:rPr>
  </w:style>
  <w:style w:type="character" w:styleId="a9">
    <w:name w:val="FollowedHyperlink"/>
    <w:basedOn w:val="a0"/>
    <w:uiPriority w:val="99"/>
    <w:semiHidden/>
    <w:unhideWhenUsed/>
    <w:rsid w:val="007D51CB"/>
    <w:rPr>
      <w:color w:val="800080"/>
      <w:u w:val="single"/>
    </w:rPr>
  </w:style>
  <w:style w:type="table" w:styleId="aa">
    <w:name w:val="Table Grid"/>
    <w:basedOn w:val="a1"/>
    <w:uiPriority w:val="39"/>
    <w:rsid w:val="005D6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48">
    <w:name w:val="2248"/>
    <w:aliases w:val="baiaagaaboqcaaad3wqaaaxtbaaaaaaaaaaaaaaaaaaaaaaaaaaaaaaaaaaaaaaaaaaaaaaaaaaaaaaaaaaaaaaaaaaaaaaaaaaaaaaaaaaaaaaaaaaaaaaaaaaaaaaaaaaaaaaaaaaaaaaaaaaaaaaaaaaaaaaaaaaaaaaaaaaaaaaaaaaaaaaaaaaaaaaaaaaaaaaaaaaaaaaaaaaaaaaaaaaaaaaaaaaaaaaa"/>
    <w:basedOn w:val="a0"/>
    <w:rsid w:val="008C3E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D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342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F3429"/>
    <w:rPr>
      <w:rFonts w:ascii="Segoe UI" w:hAnsi="Segoe UI" w:cs="Segoe UI"/>
      <w:sz w:val="18"/>
      <w:szCs w:val="18"/>
    </w:rPr>
  </w:style>
  <w:style w:type="paragraph" w:styleId="a5">
    <w:name w:val="List Paragraph"/>
    <w:basedOn w:val="a"/>
    <w:uiPriority w:val="34"/>
    <w:qFormat/>
    <w:rsid w:val="002A7C46"/>
    <w:pPr>
      <w:ind w:left="720"/>
      <w:contextualSpacing/>
    </w:pPr>
  </w:style>
  <w:style w:type="paragraph" w:styleId="a6">
    <w:name w:val="No Spacing"/>
    <w:uiPriority w:val="99"/>
    <w:qFormat/>
    <w:rsid w:val="00664A6A"/>
    <w:pPr>
      <w:spacing w:after="0" w:line="240" w:lineRule="auto"/>
    </w:pPr>
    <w:rPr>
      <w:rFonts w:ascii="Calibri" w:eastAsia="Times New Roman" w:hAnsi="Calibri" w:cs="Times New Roman"/>
      <w:lang w:val="ru-RU" w:eastAsia="ru-RU"/>
    </w:rPr>
  </w:style>
  <w:style w:type="paragraph" w:customStyle="1" w:styleId="docdata">
    <w:name w:val="docdata"/>
    <w:aliases w:val="docy,v5,262213,baiaagaaboqcaaadz6wdaaxe8qmaaaaaaaaaaaaaaaaaaaaaaaaaaaaaaaaaaaaaaaaaaaaaaaaaaaaaaaaaaaaaaaaaaaaaaaaaaaaaaaaaaaaaaaaaaaaaaaaaaaaaaaaaaaaaaaaaaaaaaaaaaaaaaaaaaaaaaaaaaaaaaaaaaaaaaaaaaaaaaaaaaaaaaaaaaaaaaaaaaaaaaaaaaaaaaaaaaaaaaaaaaa"/>
    <w:basedOn w:val="a"/>
    <w:rsid w:val="007D51C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Normal (Web)"/>
    <w:basedOn w:val="a"/>
    <w:uiPriority w:val="99"/>
    <w:semiHidden/>
    <w:unhideWhenUsed/>
    <w:rsid w:val="007D51C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7D51CB"/>
    <w:rPr>
      <w:color w:val="0000FF"/>
      <w:u w:val="single"/>
    </w:rPr>
  </w:style>
  <w:style w:type="character" w:styleId="a9">
    <w:name w:val="FollowedHyperlink"/>
    <w:basedOn w:val="a0"/>
    <w:uiPriority w:val="99"/>
    <w:semiHidden/>
    <w:unhideWhenUsed/>
    <w:rsid w:val="007D51CB"/>
    <w:rPr>
      <w:color w:val="800080"/>
      <w:u w:val="single"/>
    </w:rPr>
  </w:style>
  <w:style w:type="table" w:styleId="aa">
    <w:name w:val="Table Grid"/>
    <w:basedOn w:val="a1"/>
    <w:uiPriority w:val="39"/>
    <w:rsid w:val="005D6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48">
    <w:name w:val="2248"/>
    <w:aliases w:val="baiaagaaboqcaaad3wqaaaxtbaaaaaaaaaaaaaaaaaaaaaaaaaaaaaaaaaaaaaaaaaaaaaaaaaaaaaaaaaaaaaaaaaaaaaaaaaaaaaaaaaaaaaaaaaaaaaaaaaaaaaaaaaaaaaaaaaaaaaaaaaaaaaaaaaaaaaaaaaaaaaaaaaaaaaaaaaaaaaaaaaaaaaaaaaaaaaaaaaaaaaaaaaaaaaaaaaaaaaaaaaaaaaaa"/>
    <w:basedOn w:val="a0"/>
    <w:rsid w:val="008C3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73353">
      <w:bodyDiv w:val="1"/>
      <w:marLeft w:val="0"/>
      <w:marRight w:val="0"/>
      <w:marTop w:val="0"/>
      <w:marBottom w:val="0"/>
      <w:divBdr>
        <w:top w:val="none" w:sz="0" w:space="0" w:color="auto"/>
        <w:left w:val="none" w:sz="0" w:space="0" w:color="auto"/>
        <w:bottom w:val="none" w:sz="0" w:space="0" w:color="auto"/>
        <w:right w:val="none" w:sz="0" w:space="0" w:color="auto"/>
      </w:divBdr>
    </w:div>
    <w:div w:id="639576994">
      <w:bodyDiv w:val="1"/>
      <w:marLeft w:val="0"/>
      <w:marRight w:val="0"/>
      <w:marTop w:val="0"/>
      <w:marBottom w:val="0"/>
      <w:divBdr>
        <w:top w:val="none" w:sz="0" w:space="0" w:color="auto"/>
        <w:left w:val="none" w:sz="0" w:space="0" w:color="auto"/>
        <w:bottom w:val="none" w:sz="0" w:space="0" w:color="auto"/>
        <w:right w:val="none" w:sz="0" w:space="0" w:color="auto"/>
      </w:divBdr>
    </w:div>
    <w:div w:id="975915261">
      <w:bodyDiv w:val="1"/>
      <w:marLeft w:val="0"/>
      <w:marRight w:val="0"/>
      <w:marTop w:val="0"/>
      <w:marBottom w:val="0"/>
      <w:divBdr>
        <w:top w:val="none" w:sz="0" w:space="0" w:color="auto"/>
        <w:left w:val="none" w:sz="0" w:space="0" w:color="auto"/>
        <w:bottom w:val="none" w:sz="0" w:space="0" w:color="auto"/>
        <w:right w:val="none" w:sz="0" w:space="0" w:color="auto"/>
      </w:divBdr>
    </w:div>
    <w:div w:id="171535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3" Type="http://schemas.microsoft.com/office/2007/relationships/stylesWithEffects" Target="stylesWithEffects.xml"/><Relationship Id="rId7" Type="http://schemas.openxmlformats.org/officeDocument/2006/relationships/hyperlink" Target="https://zakon.rada.gov.ua/laws/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21398</Words>
  <Characters>12198</Characters>
  <Application>Microsoft Office Word</Application>
  <DocSecurity>0</DocSecurity>
  <Lines>101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2025-07-02T07:37:00Z</cp:lastPrinted>
  <dcterms:created xsi:type="dcterms:W3CDTF">2025-12-09T08:00:00Z</dcterms:created>
  <dcterms:modified xsi:type="dcterms:W3CDTF">2025-12-09T08:00:00Z</dcterms:modified>
</cp:coreProperties>
</file>