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D16205" w:rsidP="00D16205">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D16205" w:rsidRDefault="00D16205" w:rsidP="00D16205">
      <w:pPr>
        <w:spacing w:after="0" w:line="240" w:lineRule="auto"/>
        <w:jc w:val="both"/>
        <w:rPr>
          <w:rFonts w:ascii="Times New Roman" w:hAnsi="Times New Roman"/>
          <w:color w:val="1D68FF"/>
          <w:sz w:val="24"/>
          <w:szCs w:val="24"/>
        </w:rPr>
      </w:pPr>
      <w:r w:rsidRPr="00D16205">
        <w:rPr>
          <w:rFonts w:ascii="Times New Roman" w:hAnsi="Times New Roman"/>
          <w:color w:val="1D68FF"/>
          <w:sz w:val="24"/>
          <w:szCs w:val="24"/>
        </w:rPr>
        <w:t>28 листопада 2025 року</w:t>
      </w:r>
      <w:r w:rsidR="006F21CD" w:rsidRPr="00D16205">
        <w:rPr>
          <w:rFonts w:ascii="Times New Roman" w:hAnsi="Times New Roman"/>
          <w:color w:val="1D68FF"/>
          <w:sz w:val="24"/>
          <w:szCs w:val="24"/>
        </w:rPr>
        <w:t xml:space="preserve"> </w:t>
      </w:r>
      <w:r w:rsidR="006F21CD" w:rsidRPr="00D16205">
        <w:rPr>
          <w:rFonts w:ascii="Times New Roman" w:hAnsi="Times New Roman"/>
          <w:color w:val="1D68FF"/>
          <w:sz w:val="24"/>
          <w:szCs w:val="24"/>
        </w:rPr>
        <w:tab/>
        <w:t xml:space="preserve">                   </w:t>
      </w:r>
      <w:r>
        <w:rPr>
          <w:rFonts w:ascii="Times New Roman" w:hAnsi="Times New Roman"/>
          <w:color w:val="1D68FF"/>
          <w:sz w:val="24"/>
          <w:szCs w:val="24"/>
        </w:rPr>
        <w:t xml:space="preserve">   </w:t>
      </w:r>
      <w:bookmarkStart w:id="0" w:name="_GoBack"/>
      <w:bookmarkEnd w:id="0"/>
      <w:r w:rsidR="006F21CD" w:rsidRPr="00D16205">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6F21CD" w:rsidRPr="00D16205">
        <w:rPr>
          <w:rFonts w:ascii="Times New Roman" w:hAnsi="Times New Roman"/>
          <w:color w:val="1D68FF"/>
          <w:sz w:val="24"/>
          <w:szCs w:val="24"/>
        </w:rPr>
        <w:t xml:space="preserve">   № </w:t>
      </w:r>
      <w:r w:rsidRPr="00D16205">
        <w:rPr>
          <w:rFonts w:ascii="Times New Roman" w:hAnsi="Times New Roman"/>
          <w:color w:val="1D68FF"/>
          <w:sz w:val="24"/>
          <w:szCs w:val="24"/>
        </w:rPr>
        <w:t>143</w:t>
      </w:r>
    </w:p>
    <w:p w:rsidR="006F21CD" w:rsidRDefault="006F21CD" w:rsidP="003E1B9F">
      <w:pPr>
        <w:pStyle w:val="4"/>
        <w:ind w:firstLine="0"/>
        <w:jc w:val="center"/>
        <w:rPr>
          <w:rFonts w:ascii="Times New Roman" w:hAnsi="Times New Roman"/>
          <w:sz w:val="26"/>
          <w:szCs w:val="26"/>
          <w:lang w:val="uk-UA"/>
        </w:rPr>
      </w:pPr>
    </w:p>
    <w:p w:rsidR="00026DDE" w:rsidRPr="00026DDE" w:rsidRDefault="00026DDE" w:rsidP="00026DDE">
      <w:pPr>
        <w:rPr>
          <w:lang w:eastAsia="ar-S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3105B1"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3105B1">
        <w:rPr>
          <w:rFonts w:ascii="Times New Roman" w:hAnsi="Times New Roman"/>
          <w:sz w:val="26"/>
          <w:szCs w:val="26"/>
          <w:lang w:val="en-US"/>
        </w:rPr>
        <w:t>VI</w:t>
      </w:r>
      <w:r w:rsidRPr="003105B1">
        <w:rPr>
          <w:rFonts w:ascii="Times New Roman" w:hAnsi="Times New Roman"/>
          <w:sz w:val="26"/>
          <w:szCs w:val="26"/>
          <w:lang w:val="uk-UA"/>
        </w:rPr>
        <w:t xml:space="preserve"> “Прикінцеві та перехідні положення” Бюджетного кодексу України та беручи до уваги листи </w:t>
      </w:r>
      <w:r w:rsidR="003105B1" w:rsidRPr="003105B1">
        <w:rPr>
          <w:rFonts w:ascii="Times New Roman" w:hAnsi="Times New Roman"/>
          <w:sz w:val="26"/>
          <w:szCs w:val="26"/>
          <w:lang w:val="uk-UA"/>
        </w:rPr>
        <w:t>у</w:t>
      </w:r>
      <w:r w:rsidR="003105B1" w:rsidRPr="003105B1">
        <w:rPr>
          <w:rStyle w:val="docdata"/>
          <w:rFonts w:ascii="Times New Roman" w:hAnsi="Times New Roman"/>
          <w:sz w:val="26"/>
          <w:szCs w:val="26"/>
          <w:lang w:val="uk-UA"/>
        </w:rPr>
        <w:t>правління з питань</w:t>
      </w:r>
      <w:r w:rsidR="003105B1" w:rsidRPr="003105B1">
        <w:rPr>
          <w:rFonts w:ascii="Times New Roman" w:hAnsi="Times New Roman"/>
          <w:sz w:val="26"/>
          <w:szCs w:val="26"/>
          <w:lang w:val="uk-UA"/>
        </w:rPr>
        <w:t xml:space="preserve"> цивільного захисту та оборонної роботи Дрогобицької районної державної адміністрації</w:t>
      </w:r>
      <w:r w:rsidR="003105B1" w:rsidRPr="003105B1">
        <w:rPr>
          <w:rFonts w:ascii="Times New Roman" w:hAnsi="Times New Roman"/>
          <w:sz w:val="26"/>
          <w:szCs w:val="26"/>
        </w:rPr>
        <w:t> </w:t>
      </w:r>
      <w:r w:rsidRPr="003105B1">
        <w:rPr>
          <w:rFonts w:ascii="Times New Roman" w:hAnsi="Times New Roman"/>
          <w:sz w:val="26"/>
          <w:szCs w:val="26"/>
          <w:lang w:val="uk-UA"/>
        </w:rPr>
        <w:t xml:space="preserve">від </w:t>
      </w:r>
      <w:r w:rsidR="003105B1" w:rsidRPr="003105B1">
        <w:rPr>
          <w:rFonts w:ascii="Times New Roman" w:hAnsi="Times New Roman"/>
          <w:sz w:val="26"/>
          <w:szCs w:val="26"/>
          <w:lang w:val="uk-UA"/>
        </w:rPr>
        <w:t>25.11</w:t>
      </w:r>
      <w:r w:rsidRPr="003105B1">
        <w:rPr>
          <w:rFonts w:ascii="Times New Roman" w:hAnsi="Times New Roman"/>
          <w:sz w:val="26"/>
          <w:szCs w:val="26"/>
          <w:lang w:val="uk-UA"/>
        </w:rPr>
        <w:t>.2025 р. №</w:t>
      </w:r>
      <w:r w:rsidR="003105B1" w:rsidRPr="003105B1">
        <w:rPr>
          <w:rFonts w:ascii="Times New Roman" w:hAnsi="Times New Roman"/>
          <w:sz w:val="26"/>
          <w:szCs w:val="26"/>
          <w:lang w:val="uk-UA"/>
        </w:rPr>
        <w:t>7</w:t>
      </w:r>
      <w:r w:rsidRPr="003105B1">
        <w:rPr>
          <w:rFonts w:ascii="Times New Roman" w:hAnsi="Times New Roman"/>
          <w:sz w:val="26"/>
          <w:szCs w:val="26"/>
          <w:lang w:val="uk-UA"/>
        </w:rPr>
        <w:t>4</w:t>
      </w:r>
      <w:r w:rsidR="00026DDE" w:rsidRPr="003105B1">
        <w:rPr>
          <w:rFonts w:ascii="Times New Roman" w:hAnsi="Times New Roman"/>
          <w:sz w:val="26"/>
          <w:szCs w:val="26"/>
          <w:lang w:val="uk-UA"/>
        </w:rPr>
        <w:t xml:space="preserve"> </w:t>
      </w:r>
      <w:r w:rsidRPr="003105B1">
        <w:rPr>
          <w:rFonts w:ascii="Times New Roman" w:hAnsi="Times New Roman"/>
          <w:sz w:val="26"/>
          <w:szCs w:val="26"/>
          <w:lang w:val="uk-UA"/>
        </w:rPr>
        <w:t xml:space="preserve">та Дрогобицької районної ради від </w:t>
      </w:r>
      <w:r w:rsidR="00026DDE" w:rsidRPr="003105B1">
        <w:rPr>
          <w:rFonts w:ascii="Times New Roman" w:hAnsi="Times New Roman"/>
          <w:sz w:val="26"/>
          <w:szCs w:val="26"/>
          <w:lang w:val="uk-UA"/>
        </w:rPr>
        <w:t>24.11</w:t>
      </w:r>
      <w:r w:rsidRPr="003105B1">
        <w:rPr>
          <w:rFonts w:ascii="Times New Roman" w:hAnsi="Times New Roman"/>
          <w:sz w:val="26"/>
          <w:szCs w:val="26"/>
          <w:lang w:val="uk-UA"/>
        </w:rPr>
        <w:t>.2025 р. №02-08/</w:t>
      </w:r>
      <w:r w:rsidR="00026DDE" w:rsidRPr="003105B1">
        <w:rPr>
          <w:rFonts w:ascii="Times New Roman" w:hAnsi="Times New Roman"/>
          <w:sz w:val="26"/>
          <w:szCs w:val="26"/>
          <w:lang w:val="uk-UA"/>
        </w:rPr>
        <w:t>278</w:t>
      </w:r>
      <w:r w:rsidRPr="003105B1">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Pr>
          <w:rFonts w:ascii="Times New Roman" w:hAnsi="Times New Roman"/>
          <w:sz w:val="26"/>
          <w:szCs w:val="26"/>
          <w:lang w:eastAsia="ar-SA"/>
        </w:rPr>
        <w:t>:</w:t>
      </w:r>
      <w:r w:rsidRPr="009B4C3D">
        <w:rPr>
          <w:rFonts w:ascii="Times New Roman" w:hAnsi="Times New Roman"/>
          <w:sz w:val="26"/>
          <w:szCs w:val="26"/>
          <w:lang w:eastAsia="ar-SA"/>
        </w:rPr>
        <w:t xml:space="preserve"> </w:t>
      </w:r>
    </w:p>
    <w:p w:rsidR="00026DDE" w:rsidRDefault="006F21CD" w:rsidP="009B4C3D">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 збільшити бюджетні асигнування</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Pr="00384F8B">
        <w:rPr>
          <w:rFonts w:ascii="Times New Roman" w:hAnsi="Times New Roman"/>
          <w:sz w:val="26"/>
          <w:szCs w:val="26"/>
          <w:lang w:eastAsia="ar-SA"/>
        </w:rPr>
        <w:t xml:space="preserve"> </w:t>
      </w:r>
      <w:r w:rsidR="00026DDE">
        <w:rPr>
          <w:rFonts w:ascii="Times New Roman" w:hAnsi="Times New Roman"/>
          <w:sz w:val="26"/>
          <w:szCs w:val="26"/>
          <w:lang w:eastAsia="ar-SA"/>
        </w:rPr>
        <w:t xml:space="preserve">КЕКВ 2210 </w:t>
      </w:r>
      <w:r w:rsidR="00026DDE" w:rsidRPr="006E430D">
        <w:rPr>
          <w:rFonts w:ascii="Times New Roman" w:hAnsi="Times New Roman"/>
          <w:sz w:val="26"/>
          <w:szCs w:val="26"/>
          <w:lang w:eastAsia="ar-SA"/>
        </w:rPr>
        <w:t>“</w:t>
      </w:r>
      <w:r w:rsidR="00026DDE">
        <w:rPr>
          <w:rFonts w:ascii="Times New Roman" w:hAnsi="Times New Roman"/>
          <w:sz w:val="26"/>
          <w:szCs w:val="26"/>
          <w:lang w:eastAsia="ar-SA"/>
        </w:rPr>
        <w:t>Предмети, матеріали, обладнання та інвентар</w:t>
      </w:r>
      <w:r w:rsidR="00026DDE" w:rsidRPr="006E430D">
        <w:rPr>
          <w:rFonts w:ascii="Times New Roman" w:hAnsi="Times New Roman"/>
          <w:sz w:val="26"/>
          <w:szCs w:val="26"/>
          <w:lang w:eastAsia="ar-SA"/>
        </w:rPr>
        <w:t>”</w:t>
      </w:r>
      <w:r w:rsidR="00026DDE">
        <w:rPr>
          <w:rFonts w:ascii="Times New Roman" w:hAnsi="Times New Roman"/>
          <w:sz w:val="26"/>
          <w:szCs w:val="26"/>
          <w:lang w:eastAsia="ar-SA"/>
        </w:rPr>
        <w:t xml:space="preserve"> в сумі 5000</w:t>
      </w:r>
      <w:r w:rsidR="00026DDE" w:rsidRPr="00400163">
        <w:rPr>
          <w:rFonts w:ascii="Times New Roman" w:hAnsi="Times New Roman"/>
          <w:sz w:val="26"/>
          <w:szCs w:val="26"/>
          <w:lang w:eastAsia="ar-SA"/>
        </w:rPr>
        <w:t xml:space="preserve"> </w:t>
      </w:r>
      <w:r w:rsidR="00026DDE">
        <w:rPr>
          <w:rFonts w:ascii="Times New Roman" w:hAnsi="Times New Roman"/>
          <w:sz w:val="26"/>
          <w:szCs w:val="26"/>
          <w:lang w:eastAsia="ar-SA"/>
        </w:rPr>
        <w:t xml:space="preserve">грн.; </w:t>
      </w:r>
    </w:p>
    <w:p w:rsidR="006F21CD" w:rsidRDefault="006F21CD" w:rsidP="009B4C3D">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 xml:space="preserve">-спрямувати </w:t>
      </w:r>
      <w:r w:rsidRPr="00CB24B3">
        <w:rPr>
          <w:rFonts w:ascii="Times New Roman" w:hAnsi="Times New Roman"/>
          <w:sz w:val="26"/>
          <w:szCs w:val="26"/>
          <w:lang w:eastAsia="ar-SA"/>
        </w:rPr>
        <w:t>бюджетні кошти у вигляді субвенції</w:t>
      </w:r>
      <w:r>
        <w:rPr>
          <w:rFonts w:ascii="Times New Roman" w:hAnsi="Times New Roman"/>
          <w:sz w:val="26"/>
          <w:szCs w:val="26"/>
          <w:lang w:eastAsia="ar-SA"/>
        </w:rPr>
        <w:t xml:space="preserve">  </w:t>
      </w:r>
      <w:r w:rsidR="003105B1" w:rsidRPr="003105B1">
        <w:rPr>
          <w:rFonts w:ascii="Times New Roman" w:hAnsi="Times New Roman"/>
          <w:sz w:val="26"/>
          <w:szCs w:val="26"/>
        </w:rPr>
        <w:t>у</w:t>
      </w:r>
      <w:r w:rsidR="003105B1" w:rsidRPr="003105B1">
        <w:rPr>
          <w:rStyle w:val="docdata"/>
          <w:rFonts w:ascii="Times New Roman" w:hAnsi="Times New Roman"/>
          <w:sz w:val="26"/>
          <w:szCs w:val="26"/>
        </w:rPr>
        <w:t>правлінн</w:t>
      </w:r>
      <w:r w:rsidR="0024331A">
        <w:rPr>
          <w:rStyle w:val="docdata"/>
          <w:rFonts w:ascii="Times New Roman" w:hAnsi="Times New Roman"/>
          <w:sz w:val="26"/>
          <w:szCs w:val="26"/>
        </w:rPr>
        <w:t>ю</w:t>
      </w:r>
      <w:r w:rsidR="003105B1" w:rsidRPr="003105B1">
        <w:rPr>
          <w:rStyle w:val="docdata"/>
          <w:rFonts w:ascii="Times New Roman" w:hAnsi="Times New Roman"/>
          <w:sz w:val="26"/>
          <w:szCs w:val="26"/>
        </w:rPr>
        <w:t xml:space="preserve"> з питань</w:t>
      </w:r>
      <w:r w:rsidR="003105B1" w:rsidRPr="003105B1">
        <w:rPr>
          <w:rFonts w:ascii="Times New Roman" w:hAnsi="Times New Roman"/>
          <w:sz w:val="26"/>
          <w:szCs w:val="26"/>
        </w:rPr>
        <w:t xml:space="preserve"> цивільного захисту та оборонної роботи Дрогобицької районної державної адміністрації</w:t>
      </w:r>
      <w:r>
        <w:rPr>
          <w:rFonts w:ascii="Times New Roman" w:hAnsi="Times New Roman"/>
          <w:sz w:val="26"/>
          <w:szCs w:val="26"/>
          <w:lang w:eastAsia="ar-SA"/>
        </w:rPr>
        <w:t xml:space="preserve"> </w:t>
      </w:r>
      <w:r w:rsidR="003105B1">
        <w:rPr>
          <w:rFonts w:ascii="Times New Roman" w:hAnsi="Times New Roman"/>
          <w:sz w:val="26"/>
          <w:szCs w:val="26"/>
          <w:lang w:eastAsia="ar-SA"/>
        </w:rPr>
        <w:t>в сумі 30000</w:t>
      </w:r>
      <w:r w:rsidRPr="00026DDE">
        <w:rPr>
          <w:rFonts w:ascii="Times New Roman" w:hAnsi="Times New Roman"/>
          <w:color w:val="FF0000"/>
          <w:sz w:val="26"/>
          <w:szCs w:val="26"/>
          <w:lang w:eastAsia="ar-SA"/>
        </w:rPr>
        <w:t xml:space="preserve"> </w:t>
      </w:r>
      <w:r w:rsidRPr="003105B1">
        <w:rPr>
          <w:rFonts w:ascii="Times New Roman" w:hAnsi="Times New Roman"/>
          <w:sz w:val="26"/>
          <w:szCs w:val="26"/>
          <w:lang w:eastAsia="ar-SA"/>
        </w:rPr>
        <w:t>грн.</w:t>
      </w:r>
      <w:r>
        <w:rPr>
          <w:rFonts w:ascii="Times New Roman" w:hAnsi="Times New Roman"/>
          <w:sz w:val="26"/>
          <w:szCs w:val="26"/>
          <w:lang w:eastAsia="ar-SA"/>
        </w:rPr>
        <w:t xml:space="preserve"> </w:t>
      </w:r>
      <w:r w:rsidRPr="00CB24B3">
        <w:rPr>
          <w:rFonts w:ascii="Times New Roman" w:hAnsi="Times New Roman"/>
          <w:sz w:val="26"/>
          <w:szCs w:val="26"/>
          <w:lang w:eastAsia="ar-SA"/>
        </w:rPr>
        <w:t xml:space="preserve">за КПКВК </w:t>
      </w:r>
      <w:r w:rsidR="00026DDE">
        <w:rPr>
          <w:rFonts w:ascii="Times New Roman" w:hAnsi="Times New Roman"/>
          <w:sz w:val="26"/>
          <w:szCs w:val="26"/>
          <w:lang w:eastAsia="ar-SA"/>
        </w:rPr>
        <w:t>371</w:t>
      </w:r>
      <w:r w:rsidR="00026DDE" w:rsidRPr="00CB24B3">
        <w:rPr>
          <w:rFonts w:ascii="Times New Roman" w:hAnsi="Times New Roman"/>
          <w:sz w:val="26"/>
          <w:szCs w:val="26"/>
          <w:lang w:eastAsia="ar-SA"/>
        </w:rPr>
        <w:t>9800</w:t>
      </w:r>
      <w:r w:rsidRPr="00CB24B3">
        <w:rPr>
          <w:rFonts w:ascii="Times New Roman" w:hAnsi="Times New Roman"/>
          <w:sz w:val="26"/>
          <w:szCs w:val="26"/>
          <w:lang w:eastAsia="ar-SA"/>
        </w:rPr>
        <w:t xml:space="preserve"> “</w:t>
      </w:r>
      <w:r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CB24B3">
        <w:rPr>
          <w:rFonts w:ascii="Times New Roman" w:hAnsi="Times New Roman"/>
          <w:sz w:val="26"/>
          <w:szCs w:val="26"/>
          <w:lang w:eastAsia="ar-SA"/>
        </w:rPr>
        <w:t>” КЕКВ 2620 “Поточні трансферти органам державного управління інших рівнів” на фінансування Програми “</w:t>
      </w:r>
      <w:r w:rsidR="0024331A">
        <w:rPr>
          <w:rFonts w:ascii="Times New Roman" w:hAnsi="Times New Roman"/>
          <w:sz w:val="26"/>
          <w:szCs w:val="26"/>
          <w:lang w:eastAsia="ar-SA"/>
        </w:rPr>
        <w:t>Фінансова п</w:t>
      </w:r>
      <w:r w:rsidRPr="00CB24B3">
        <w:rPr>
          <w:rFonts w:ascii="Times New Roman" w:hAnsi="Times New Roman"/>
          <w:sz w:val="26"/>
          <w:szCs w:val="26"/>
          <w:lang w:eastAsia="ar-SA"/>
        </w:rPr>
        <w:t>ідтримка органів виконавчої влади у 202</w:t>
      </w:r>
      <w:r>
        <w:rPr>
          <w:rFonts w:ascii="Times New Roman" w:hAnsi="Times New Roman"/>
          <w:sz w:val="26"/>
          <w:szCs w:val="26"/>
          <w:lang w:eastAsia="ar-SA"/>
        </w:rPr>
        <w:t>5</w:t>
      </w:r>
      <w:r w:rsidRPr="00CB24B3">
        <w:rPr>
          <w:rFonts w:ascii="Times New Roman" w:hAnsi="Times New Roman"/>
          <w:sz w:val="26"/>
          <w:szCs w:val="26"/>
          <w:lang w:eastAsia="ar-SA"/>
        </w:rPr>
        <w:t xml:space="preserve"> році”. </w:t>
      </w:r>
    </w:p>
    <w:p w:rsidR="006F21CD" w:rsidRDefault="006F21CD" w:rsidP="00BE33FC">
      <w:pPr>
        <w:spacing w:after="0" w:line="240" w:lineRule="auto"/>
        <w:jc w:val="both"/>
        <w:rPr>
          <w:rFonts w:ascii="Times New Roman" w:hAnsi="Times New Roman"/>
          <w:sz w:val="26"/>
          <w:szCs w:val="26"/>
          <w:lang w:eastAsia="ar-SA"/>
        </w:rPr>
      </w:pPr>
    </w:p>
    <w:p w:rsidR="006F21CD" w:rsidRDefault="006F21C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Зміни, вказані у п.1, проводити за рахунок коштів, які утворилися по загальному фонду районного бюджету від перевиконання дохідної частини станом на </w:t>
      </w:r>
      <w:r w:rsidR="003105B1">
        <w:rPr>
          <w:rFonts w:ascii="Times New Roman" w:hAnsi="Times New Roman"/>
          <w:sz w:val="26"/>
          <w:szCs w:val="26"/>
          <w:lang w:eastAsia="ar-SA"/>
        </w:rPr>
        <w:t>01</w:t>
      </w:r>
      <w:r w:rsidR="00026DDE">
        <w:rPr>
          <w:rFonts w:ascii="Times New Roman" w:hAnsi="Times New Roman"/>
          <w:sz w:val="26"/>
          <w:szCs w:val="26"/>
          <w:lang w:eastAsia="ar-SA"/>
        </w:rPr>
        <w:t>.11</w:t>
      </w:r>
      <w:r>
        <w:rPr>
          <w:rFonts w:ascii="Times New Roman" w:hAnsi="Times New Roman"/>
          <w:sz w:val="26"/>
          <w:szCs w:val="26"/>
          <w:lang w:eastAsia="ar-SA"/>
        </w:rPr>
        <w:t xml:space="preserve">.2025 року в </w:t>
      </w:r>
      <w:r w:rsidRPr="003105B1">
        <w:rPr>
          <w:rFonts w:ascii="Times New Roman" w:hAnsi="Times New Roman"/>
          <w:sz w:val="26"/>
          <w:szCs w:val="26"/>
          <w:lang w:eastAsia="ar-SA"/>
        </w:rPr>
        <w:t xml:space="preserve">сумі </w:t>
      </w:r>
      <w:r w:rsidR="003105B1" w:rsidRPr="003105B1">
        <w:rPr>
          <w:rFonts w:ascii="Times New Roman" w:hAnsi="Times New Roman"/>
          <w:sz w:val="26"/>
          <w:szCs w:val="26"/>
          <w:lang w:eastAsia="ar-SA"/>
        </w:rPr>
        <w:t>35 000 грн.,</w:t>
      </w:r>
      <w:r>
        <w:rPr>
          <w:rFonts w:ascii="Times New Roman" w:hAnsi="Times New Roman"/>
          <w:sz w:val="26"/>
          <w:szCs w:val="26"/>
          <w:lang w:eastAsia="ar-SA"/>
        </w:rPr>
        <w:t xml:space="preserve"> згідно з додатками 1,2.</w:t>
      </w:r>
    </w:p>
    <w:p w:rsidR="006F21CD" w:rsidRDefault="006F21CD" w:rsidP="00BE33FC">
      <w:pPr>
        <w:spacing w:after="0" w:line="240" w:lineRule="auto"/>
        <w:jc w:val="both"/>
        <w:rPr>
          <w:rFonts w:ascii="Times New Roman" w:hAnsi="Times New Roman"/>
          <w:sz w:val="26"/>
          <w:szCs w:val="26"/>
          <w:lang w:eastAsia="ar-SA"/>
        </w:rPr>
      </w:pP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(І.Шпак) внести відповідні зміни до показників районного бюджету.</w:t>
      </w:r>
    </w:p>
    <w:p w:rsidR="006F21CD" w:rsidRDefault="006F21CD" w:rsidP="009B4C3D">
      <w:pPr>
        <w:spacing w:after="0" w:line="240" w:lineRule="auto"/>
        <w:jc w:val="both"/>
        <w:rPr>
          <w:rFonts w:ascii="Times New Roman" w:hAnsi="Times New Roman"/>
          <w:sz w:val="26"/>
          <w:szCs w:val="26"/>
        </w:rPr>
      </w:pPr>
    </w:p>
    <w:p w:rsidR="00026DDE" w:rsidRPr="00CB24B3" w:rsidRDefault="00026DDE" w:rsidP="009B4C3D">
      <w:pPr>
        <w:spacing w:after="0" w:line="240" w:lineRule="auto"/>
        <w:jc w:val="both"/>
        <w:rPr>
          <w:rFonts w:ascii="Times New Roman" w:hAnsi="Times New Roman"/>
          <w:sz w:val="26"/>
          <w:szCs w:val="26"/>
        </w:rPr>
      </w:pPr>
    </w:p>
    <w:p w:rsidR="006F21CD" w:rsidRPr="00CB24B3" w:rsidRDefault="006F21CD" w:rsidP="009B4C3D">
      <w:pPr>
        <w:pStyle w:val="a7"/>
        <w:tabs>
          <w:tab w:val="left" w:pos="10773"/>
        </w:tabs>
        <w:spacing w:before="0"/>
        <w:ind w:firstLine="567"/>
      </w:pPr>
      <w:r w:rsidRPr="00CB24B3">
        <w:t xml:space="preserve">  </w:t>
      </w:r>
      <w:r>
        <w:t>4</w:t>
      </w:r>
      <w:r w:rsidRPr="00CB24B3">
        <w:t xml:space="preserve">. </w:t>
      </w:r>
      <w:r w:rsidR="003105B1">
        <w:t>У</w:t>
      </w:r>
      <w:r w:rsidR="003105B1" w:rsidRPr="003105B1">
        <w:rPr>
          <w:rStyle w:val="docdata"/>
        </w:rPr>
        <w:t>правлінн</w:t>
      </w:r>
      <w:r w:rsidR="003105B1">
        <w:rPr>
          <w:rStyle w:val="docdata"/>
        </w:rPr>
        <w:t>ю</w:t>
      </w:r>
      <w:r w:rsidR="003105B1" w:rsidRPr="003105B1">
        <w:rPr>
          <w:rStyle w:val="docdata"/>
        </w:rPr>
        <w:t xml:space="preserve"> з питань</w:t>
      </w:r>
      <w:r w:rsidR="003105B1" w:rsidRPr="003105B1">
        <w:t xml:space="preserve"> цивільного захисту та оборонної роботи Дрогобицької районної державної адміністрації</w:t>
      </w:r>
      <w:r w:rsidR="003105B1">
        <w:t xml:space="preserve"> </w:t>
      </w:r>
      <w:r w:rsidR="00026DDE">
        <w:t>(</w:t>
      </w:r>
      <w:r w:rsidR="003105B1">
        <w:t>В.Марцінко</w:t>
      </w:r>
      <w:r w:rsidR="00026DDE">
        <w:t xml:space="preserve">) </w:t>
      </w:r>
      <w:r w:rsidRPr="00CB24B3">
        <w:t>забезпечити цільове використання коштів.</w:t>
      </w:r>
    </w:p>
    <w:p w:rsidR="006F21CD" w:rsidRPr="00CB24B3" w:rsidRDefault="006F21CD" w:rsidP="009B4C3D">
      <w:pPr>
        <w:pStyle w:val="a7"/>
        <w:tabs>
          <w:tab w:val="left" w:pos="10773"/>
        </w:tabs>
        <w:spacing w:before="0"/>
        <w:ind w:firstLine="567"/>
      </w:pP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r w:rsidRPr="00CB24B3">
        <w:rPr>
          <w:rFonts w:ascii="Times New Roman" w:hAnsi="Times New Roman"/>
          <w:sz w:val="26"/>
          <w:szCs w:val="26"/>
          <w:lang w:val="ru-RU"/>
        </w:rPr>
        <w:t xml:space="preserve">онної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6F21CD" w:rsidRPr="00CB24B3" w:rsidRDefault="006F21CD" w:rsidP="003E1B9F">
      <w:pPr>
        <w:pStyle w:val="a4"/>
        <w:ind w:firstLine="15"/>
        <w:jc w:val="both"/>
        <w:rPr>
          <w:rFonts w:ascii="Times New Roman" w:hAnsi="Times New Roman"/>
          <w:color w:val="000000"/>
          <w:sz w:val="28"/>
          <w:szCs w:val="28"/>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1B2779">
      <w:pPr>
        <w:shd w:val="clear" w:color="auto" w:fill="FFFFFF"/>
        <w:spacing w:after="0" w:line="240" w:lineRule="auto"/>
        <w:rPr>
          <w:rFonts w:ascii="Times New Roman" w:hAnsi="Times New Roman"/>
          <w:b/>
          <w:color w:val="000000"/>
          <w:sz w:val="26"/>
          <w:szCs w:val="26"/>
          <w:lang w:eastAsia="uk-UA"/>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Pr="00CB24B3"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p w:rsidR="006F21CD" w:rsidRDefault="006F21CD" w:rsidP="00DE5E20">
      <w:pPr>
        <w:spacing w:after="0" w:line="240" w:lineRule="auto"/>
        <w:rPr>
          <w:rFonts w:ascii="Times New Roman" w:hAnsi="Times New Roman"/>
          <w:b/>
          <w:bCs/>
          <w:sz w:val="26"/>
          <w:szCs w:val="26"/>
          <w:lang w:eastAsia="ru-RU"/>
        </w:rPr>
      </w:pPr>
    </w:p>
    <w:sectPr w:rsidR="006F21CD"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26DDE"/>
    <w:rsid w:val="00036CBE"/>
    <w:rsid w:val="00055A1E"/>
    <w:rsid w:val="00055C3E"/>
    <w:rsid w:val="00055D9D"/>
    <w:rsid w:val="000605D5"/>
    <w:rsid w:val="00062CC6"/>
    <w:rsid w:val="0007540E"/>
    <w:rsid w:val="00077D24"/>
    <w:rsid w:val="000A5C06"/>
    <w:rsid w:val="000B476C"/>
    <w:rsid w:val="000B72ED"/>
    <w:rsid w:val="000C39F2"/>
    <w:rsid w:val="000D1B1B"/>
    <w:rsid w:val="000E1072"/>
    <w:rsid w:val="000E63DA"/>
    <w:rsid w:val="000F365A"/>
    <w:rsid w:val="000F5254"/>
    <w:rsid w:val="000F6104"/>
    <w:rsid w:val="000F6DF2"/>
    <w:rsid w:val="00102205"/>
    <w:rsid w:val="001055B0"/>
    <w:rsid w:val="001212CF"/>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30AE"/>
    <w:rsid w:val="00235142"/>
    <w:rsid w:val="00240BEC"/>
    <w:rsid w:val="00242761"/>
    <w:rsid w:val="0024331A"/>
    <w:rsid w:val="00246107"/>
    <w:rsid w:val="002470EB"/>
    <w:rsid w:val="00247151"/>
    <w:rsid w:val="0025072B"/>
    <w:rsid w:val="00253E6F"/>
    <w:rsid w:val="002554F6"/>
    <w:rsid w:val="0026448B"/>
    <w:rsid w:val="00266F3F"/>
    <w:rsid w:val="0027748A"/>
    <w:rsid w:val="00285610"/>
    <w:rsid w:val="00292D45"/>
    <w:rsid w:val="00296FC4"/>
    <w:rsid w:val="002A77F6"/>
    <w:rsid w:val="002B55C8"/>
    <w:rsid w:val="002D2946"/>
    <w:rsid w:val="002F0B7A"/>
    <w:rsid w:val="0030001C"/>
    <w:rsid w:val="003007F6"/>
    <w:rsid w:val="003023F0"/>
    <w:rsid w:val="00307341"/>
    <w:rsid w:val="003105B1"/>
    <w:rsid w:val="0031063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6DD4"/>
    <w:rsid w:val="004F6E9A"/>
    <w:rsid w:val="005032A9"/>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E67"/>
    <w:rsid w:val="009E6C0F"/>
    <w:rsid w:val="009F185C"/>
    <w:rsid w:val="009F402D"/>
    <w:rsid w:val="009F5F16"/>
    <w:rsid w:val="00A17F00"/>
    <w:rsid w:val="00A2507F"/>
    <w:rsid w:val="00A504C2"/>
    <w:rsid w:val="00A52149"/>
    <w:rsid w:val="00A65E87"/>
    <w:rsid w:val="00A724C8"/>
    <w:rsid w:val="00A773A5"/>
    <w:rsid w:val="00A80AB6"/>
    <w:rsid w:val="00A94696"/>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42C2"/>
    <w:rsid w:val="00BE0F7D"/>
    <w:rsid w:val="00BE33E8"/>
    <w:rsid w:val="00BE33FC"/>
    <w:rsid w:val="00BF1592"/>
    <w:rsid w:val="00BF3CE8"/>
    <w:rsid w:val="00BF421A"/>
    <w:rsid w:val="00C12678"/>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91B"/>
    <w:rsid w:val="00CE3FE0"/>
    <w:rsid w:val="00CE6237"/>
    <w:rsid w:val="00CF382B"/>
    <w:rsid w:val="00D06EFD"/>
    <w:rsid w:val="00D10E2B"/>
    <w:rsid w:val="00D110F5"/>
    <w:rsid w:val="00D16205"/>
    <w:rsid w:val="00D2038E"/>
    <w:rsid w:val="00D22C36"/>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5566D"/>
    <w:rsid w:val="00E61B7B"/>
    <w:rsid w:val="00E637F0"/>
    <w:rsid w:val="00E74D08"/>
    <w:rsid w:val="00E754BB"/>
    <w:rsid w:val="00E75EC4"/>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3105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310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1675</Words>
  <Characters>956</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2025-04-23T07:40:00Z</cp:lastPrinted>
  <dcterms:created xsi:type="dcterms:W3CDTF">2025-11-27T12:08:00Z</dcterms:created>
  <dcterms:modified xsi:type="dcterms:W3CDTF">2025-11-27T12:08:00Z</dcterms:modified>
</cp:coreProperties>
</file>