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F02E65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18 вересня 2025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 Дрогобич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bookmarkStart w:id="0" w:name="_GoBack"/>
      <w:bookmarkEnd w:id="0"/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108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8D16D0" w:rsidRPr="001F107C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1F107C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E75A3B" w:rsidRPr="001F107C">
        <w:rPr>
          <w:rFonts w:ascii="Times New Roman" w:hAnsi="Times New Roman" w:cs="Times New Roman"/>
          <w:b/>
          <w:i/>
          <w:sz w:val="26"/>
          <w:szCs w:val="26"/>
        </w:rPr>
        <w:t>затвердження Положення</w:t>
      </w:r>
    </w:p>
    <w:p w:rsidR="00E75A3B" w:rsidRPr="001F107C" w:rsidRDefault="00E75A3B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1F107C">
        <w:rPr>
          <w:rFonts w:ascii="Times New Roman" w:hAnsi="Times New Roman" w:cs="Times New Roman"/>
          <w:b/>
          <w:i/>
          <w:sz w:val="26"/>
          <w:szCs w:val="26"/>
        </w:rPr>
        <w:t>головного спеціаліста</w:t>
      </w:r>
    </w:p>
    <w:p w:rsidR="00E75A3B" w:rsidRPr="001F107C" w:rsidRDefault="00E75A3B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1F107C">
        <w:rPr>
          <w:rFonts w:ascii="Times New Roman" w:hAnsi="Times New Roman" w:cs="Times New Roman"/>
          <w:b/>
          <w:i/>
          <w:sz w:val="26"/>
          <w:szCs w:val="26"/>
        </w:rPr>
        <w:t>з питань внутрішнього аудиту</w:t>
      </w:r>
    </w:p>
    <w:p w:rsidR="00E75A3B" w:rsidRPr="001F107C" w:rsidRDefault="00E75A3B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1F107C">
        <w:rPr>
          <w:rFonts w:ascii="Times New Roman" w:hAnsi="Times New Roman" w:cs="Times New Roman"/>
          <w:b/>
          <w:i/>
          <w:sz w:val="26"/>
          <w:szCs w:val="26"/>
        </w:rPr>
        <w:t xml:space="preserve">апарату Дрогобицької </w:t>
      </w:r>
      <w:r w:rsidR="008D16D0" w:rsidRPr="001F107C">
        <w:rPr>
          <w:rFonts w:ascii="Times New Roman" w:hAnsi="Times New Roman" w:cs="Times New Roman"/>
          <w:b/>
          <w:i/>
          <w:sz w:val="26"/>
          <w:szCs w:val="26"/>
        </w:rPr>
        <w:t>районної</w:t>
      </w:r>
    </w:p>
    <w:p w:rsidR="008D16D0" w:rsidRPr="001F107C" w:rsidRDefault="00E75A3B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1F107C">
        <w:rPr>
          <w:rFonts w:ascii="Times New Roman" w:hAnsi="Times New Roman" w:cs="Times New Roman"/>
          <w:b/>
          <w:i/>
          <w:sz w:val="26"/>
          <w:szCs w:val="26"/>
        </w:rPr>
        <w:t>державної</w:t>
      </w:r>
      <w:r w:rsidR="008D16D0" w:rsidRPr="001F107C">
        <w:rPr>
          <w:rFonts w:ascii="Times New Roman" w:hAnsi="Times New Roman" w:cs="Times New Roman"/>
          <w:b/>
          <w:i/>
          <w:sz w:val="26"/>
          <w:szCs w:val="26"/>
        </w:rPr>
        <w:t xml:space="preserve"> адміністрації</w:t>
      </w:r>
    </w:p>
    <w:p w:rsidR="00D741BE" w:rsidRPr="001F107C" w:rsidRDefault="00D741BE" w:rsidP="00D741BE">
      <w:pPr>
        <w:shd w:val="clear" w:color="auto" w:fill="FFFFFF"/>
        <w:spacing w:after="0" w:line="240" w:lineRule="auto"/>
        <w:ind w:right="75"/>
        <w:jc w:val="both"/>
        <w:rPr>
          <w:rFonts w:ascii="Times New Roman" w:hAnsi="Times New Roman" w:cs="Times New Roman"/>
          <w:sz w:val="26"/>
          <w:szCs w:val="26"/>
        </w:rPr>
      </w:pPr>
    </w:p>
    <w:p w:rsidR="00C5631E" w:rsidRPr="001F107C" w:rsidRDefault="001B01DF" w:rsidP="00ED408D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6"/>
          <w:szCs w:val="26"/>
        </w:rPr>
      </w:pPr>
      <w:r w:rsidRPr="001F107C">
        <w:rPr>
          <w:rFonts w:ascii="Times New Roman" w:hAnsi="Times New Roman" w:cs="Times New Roman"/>
          <w:sz w:val="26"/>
          <w:szCs w:val="26"/>
        </w:rPr>
        <w:t xml:space="preserve"> На виконання статей 5</w:t>
      </w:r>
      <w:r w:rsidR="00ED408D" w:rsidRPr="001F107C">
        <w:rPr>
          <w:rFonts w:ascii="Times New Roman" w:hAnsi="Times New Roman" w:cs="Times New Roman"/>
          <w:sz w:val="26"/>
          <w:szCs w:val="26"/>
        </w:rPr>
        <w:t xml:space="preserve">, </w:t>
      </w:r>
      <w:r w:rsidR="00B068B1" w:rsidRPr="001F107C">
        <w:rPr>
          <w:rFonts w:ascii="Times New Roman" w:hAnsi="Times New Roman" w:cs="Times New Roman"/>
          <w:sz w:val="26"/>
          <w:szCs w:val="26"/>
        </w:rPr>
        <w:t>39</w:t>
      </w:r>
      <w:r w:rsidRPr="001F107C">
        <w:rPr>
          <w:rFonts w:ascii="Times New Roman" w:hAnsi="Times New Roman" w:cs="Times New Roman"/>
          <w:sz w:val="26"/>
          <w:szCs w:val="26"/>
        </w:rPr>
        <w:t xml:space="preserve"> та 44</w:t>
      </w:r>
      <w:r w:rsidR="004406AB" w:rsidRPr="001F107C">
        <w:rPr>
          <w:rFonts w:ascii="Times New Roman" w:hAnsi="Times New Roman" w:cs="Times New Roman"/>
          <w:sz w:val="26"/>
          <w:szCs w:val="26"/>
        </w:rPr>
        <w:t xml:space="preserve"> </w:t>
      </w:r>
      <w:r w:rsidR="00B068B1" w:rsidRPr="001F107C">
        <w:rPr>
          <w:rFonts w:ascii="Times New Roman" w:hAnsi="Times New Roman" w:cs="Times New Roman"/>
          <w:sz w:val="26"/>
          <w:szCs w:val="26"/>
        </w:rPr>
        <w:t>Закону України «Про м</w:t>
      </w:r>
      <w:r w:rsidR="004406AB" w:rsidRPr="001F107C">
        <w:rPr>
          <w:rFonts w:ascii="Times New Roman" w:hAnsi="Times New Roman" w:cs="Times New Roman"/>
          <w:sz w:val="26"/>
          <w:szCs w:val="26"/>
        </w:rPr>
        <w:t>і</w:t>
      </w:r>
      <w:r w:rsidR="00ED408D" w:rsidRPr="001F107C">
        <w:rPr>
          <w:rFonts w:ascii="Times New Roman" w:hAnsi="Times New Roman" w:cs="Times New Roman"/>
          <w:sz w:val="26"/>
          <w:szCs w:val="26"/>
        </w:rPr>
        <w:t xml:space="preserve">сцеві державні адміністрації», </w:t>
      </w:r>
      <w:r w:rsidR="00C251E2" w:rsidRPr="001F107C">
        <w:rPr>
          <w:rFonts w:ascii="Times New Roman" w:hAnsi="Times New Roman" w:cs="Times New Roman"/>
          <w:sz w:val="26"/>
          <w:szCs w:val="26"/>
        </w:rPr>
        <w:t>постанов Кабінету Міністрів України від 28 вересня 2011 року №1001 «Деякі питання здійснення внутрішнього аудиту</w:t>
      </w:r>
      <w:r w:rsidR="00D41C53" w:rsidRPr="001F107C">
        <w:rPr>
          <w:rFonts w:ascii="Times New Roman" w:hAnsi="Times New Roman" w:cs="Times New Roman"/>
          <w:sz w:val="26"/>
          <w:szCs w:val="26"/>
        </w:rPr>
        <w:t xml:space="preserve"> та утворення підрозділів внутрішнього аудиту» (зі змінами) та від 12 грудня 2018 року №1062 «Про затвердження Основних </w:t>
      </w:r>
      <w:r w:rsidR="004406AB" w:rsidRPr="001F107C">
        <w:rPr>
          <w:rFonts w:ascii="Times New Roman" w:hAnsi="Times New Roman" w:cs="Times New Roman"/>
          <w:sz w:val="26"/>
          <w:szCs w:val="26"/>
        </w:rPr>
        <w:t>засад здійснення внутрішнього контролю розпорядниками бюджетних коштів</w:t>
      </w:r>
      <w:r w:rsidR="00D41C53" w:rsidRPr="001F107C">
        <w:rPr>
          <w:rFonts w:ascii="Times New Roman" w:hAnsi="Times New Roman" w:cs="Times New Roman"/>
          <w:sz w:val="26"/>
          <w:szCs w:val="26"/>
        </w:rPr>
        <w:t>»:</w:t>
      </w:r>
    </w:p>
    <w:p w:rsidR="00C5631E" w:rsidRPr="001F107C" w:rsidRDefault="00C5631E" w:rsidP="00C563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F3B83" w:rsidRPr="001F107C" w:rsidRDefault="001B01DF" w:rsidP="00C5631E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 w:rsidRPr="001F107C">
        <w:rPr>
          <w:rFonts w:ascii="Times New Roman" w:hAnsi="Times New Roman" w:cs="Times New Roman"/>
          <w:sz w:val="26"/>
          <w:szCs w:val="26"/>
        </w:rPr>
        <w:t>1.</w:t>
      </w:r>
      <w:r w:rsidR="00C05B70" w:rsidRPr="001F107C">
        <w:rPr>
          <w:rFonts w:ascii="Times New Roman" w:hAnsi="Times New Roman" w:cs="Times New Roman"/>
          <w:sz w:val="26"/>
          <w:szCs w:val="26"/>
        </w:rPr>
        <w:t xml:space="preserve"> </w:t>
      </w:r>
      <w:r w:rsidR="00AF3B83" w:rsidRPr="001F107C">
        <w:rPr>
          <w:rFonts w:ascii="Times New Roman" w:hAnsi="Times New Roman" w:cs="Times New Roman"/>
          <w:sz w:val="26"/>
          <w:szCs w:val="26"/>
        </w:rPr>
        <w:t>Затвердити Положення головного спеціаліста з питань внутрішнього аудиту апарату Дрогобицької районної державної адміністрації у новій редакції, що додається.</w:t>
      </w:r>
    </w:p>
    <w:p w:rsidR="00AF3B83" w:rsidRPr="001F107C" w:rsidRDefault="00AF3B83" w:rsidP="00AF3B83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8D16D0" w:rsidRPr="001F107C" w:rsidRDefault="00AF3B83" w:rsidP="00AF3B83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 w:rsidRPr="001F107C">
        <w:rPr>
          <w:rFonts w:ascii="Times New Roman" w:hAnsi="Times New Roman" w:cs="Times New Roman"/>
          <w:sz w:val="26"/>
          <w:szCs w:val="26"/>
        </w:rPr>
        <w:t>2. Визнати таким, що втратило чинність, розпорядження</w:t>
      </w:r>
      <w:r w:rsidR="002D29FD" w:rsidRPr="001F107C">
        <w:rPr>
          <w:rFonts w:ascii="Times New Roman" w:hAnsi="Times New Roman" w:cs="Times New Roman"/>
          <w:sz w:val="26"/>
          <w:szCs w:val="26"/>
        </w:rPr>
        <w:t xml:space="preserve"> начальника районної військової адміністрації від 04.03.2025</w:t>
      </w:r>
      <w:r w:rsidR="00754EA3" w:rsidRPr="001F107C">
        <w:rPr>
          <w:rFonts w:ascii="Times New Roman" w:hAnsi="Times New Roman" w:cs="Times New Roman"/>
          <w:sz w:val="26"/>
          <w:szCs w:val="26"/>
        </w:rPr>
        <w:t xml:space="preserve"> </w:t>
      </w:r>
      <w:r w:rsidR="002D29FD" w:rsidRPr="001F107C">
        <w:rPr>
          <w:rFonts w:ascii="Times New Roman" w:hAnsi="Times New Roman" w:cs="Times New Roman"/>
          <w:sz w:val="26"/>
          <w:szCs w:val="26"/>
        </w:rPr>
        <w:t>№27</w:t>
      </w:r>
      <w:r w:rsidR="00754EA3" w:rsidRPr="001F107C">
        <w:rPr>
          <w:rFonts w:ascii="Times New Roman" w:hAnsi="Times New Roman" w:cs="Times New Roman"/>
          <w:sz w:val="26"/>
          <w:szCs w:val="26"/>
        </w:rPr>
        <w:t xml:space="preserve"> «Про затвердження Положення головного спеціаліста з питань внутрішнього аудиту апарату Дрогобицької районної державної адміністрації»</w:t>
      </w:r>
      <w:r w:rsidR="00C05B70" w:rsidRPr="001F107C">
        <w:rPr>
          <w:rFonts w:ascii="Times New Roman" w:hAnsi="Times New Roman" w:cs="Times New Roman"/>
          <w:sz w:val="26"/>
          <w:szCs w:val="26"/>
        </w:rPr>
        <w:t>.</w:t>
      </w:r>
      <w:r w:rsidR="004406AB" w:rsidRPr="001F107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41C53" w:rsidRPr="001F107C" w:rsidRDefault="00D41C53" w:rsidP="004406AB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B068B1" w:rsidRPr="001F107C" w:rsidRDefault="00E75A3B" w:rsidP="004406AB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 w:rsidRPr="001F107C">
        <w:rPr>
          <w:rFonts w:ascii="Times New Roman" w:hAnsi="Times New Roman" w:cs="Times New Roman"/>
          <w:sz w:val="26"/>
          <w:szCs w:val="26"/>
        </w:rPr>
        <w:t>3</w:t>
      </w:r>
      <w:r w:rsidR="00A462CA" w:rsidRPr="001F107C">
        <w:rPr>
          <w:rFonts w:ascii="Times New Roman" w:hAnsi="Times New Roman" w:cs="Times New Roman"/>
          <w:sz w:val="26"/>
          <w:szCs w:val="26"/>
        </w:rPr>
        <w:t xml:space="preserve">. </w:t>
      </w:r>
      <w:r w:rsidR="00401715" w:rsidRPr="001F107C">
        <w:rPr>
          <w:rFonts w:ascii="Times New Roman" w:hAnsi="Times New Roman" w:cs="Times New Roman"/>
          <w:sz w:val="26"/>
          <w:szCs w:val="26"/>
        </w:rPr>
        <w:t xml:space="preserve">Контроль за виконанням </w:t>
      </w:r>
      <w:r w:rsidR="00B068B1" w:rsidRPr="001F107C">
        <w:rPr>
          <w:rFonts w:ascii="Times New Roman" w:hAnsi="Times New Roman" w:cs="Times New Roman"/>
          <w:sz w:val="26"/>
          <w:szCs w:val="26"/>
        </w:rPr>
        <w:t xml:space="preserve">розпорядження </w:t>
      </w:r>
      <w:r w:rsidR="002D29FD" w:rsidRPr="001F107C">
        <w:rPr>
          <w:rFonts w:ascii="Times New Roman" w:hAnsi="Times New Roman" w:cs="Times New Roman"/>
          <w:sz w:val="26"/>
          <w:szCs w:val="26"/>
        </w:rPr>
        <w:t>залишаю за собою</w:t>
      </w:r>
      <w:r w:rsidR="00AB548A" w:rsidRPr="001F107C">
        <w:rPr>
          <w:rFonts w:ascii="Times New Roman" w:hAnsi="Times New Roman" w:cs="Times New Roman"/>
          <w:sz w:val="26"/>
          <w:szCs w:val="26"/>
        </w:rPr>
        <w:t>.</w:t>
      </w:r>
    </w:p>
    <w:p w:rsidR="00E02CE7" w:rsidRPr="001F107C" w:rsidRDefault="00E02CE7" w:rsidP="00A962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2CE7" w:rsidRPr="001F107C" w:rsidRDefault="00E02CE7" w:rsidP="00A962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63A71" w:rsidRPr="001F107C" w:rsidRDefault="00C046C8" w:rsidP="00A962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F107C"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 w:rsidRPr="001F107C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                   </w:t>
      </w:r>
      <w:r w:rsidR="00752BE0" w:rsidRPr="001F107C"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="001F107C"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r w:rsidR="00752BE0" w:rsidRPr="001F107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F107C">
        <w:rPr>
          <w:rFonts w:ascii="Times New Roman" w:hAnsi="Times New Roman" w:cs="Times New Roman"/>
          <w:b/>
          <w:sz w:val="26"/>
          <w:szCs w:val="26"/>
        </w:rPr>
        <w:t>Степан КУЛИНЯК</w:t>
      </w: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4E430B" w:rsidRDefault="004E430B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sectPr w:rsidR="00163A71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409D1"/>
    <w:rsid w:val="00073965"/>
    <w:rsid w:val="00091D27"/>
    <w:rsid w:val="000C1EF2"/>
    <w:rsid w:val="00100301"/>
    <w:rsid w:val="00163A71"/>
    <w:rsid w:val="00193220"/>
    <w:rsid w:val="001B01DF"/>
    <w:rsid w:val="001B2E03"/>
    <w:rsid w:val="001B711F"/>
    <w:rsid w:val="001C2B3C"/>
    <w:rsid w:val="001F107C"/>
    <w:rsid w:val="00243F50"/>
    <w:rsid w:val="00277605"/>
    <w:rsid w:val="002D29FD"/>
    <w:rsid w:val="002E24C5"/>
    <w:rsid w:val="003644FF"/>
    <w:rsid w:val="00372CDB"/>
    <w:rsid w:val="00376F06"/>
    <w:rsid w:val="00395D32"/>
    <w:rsid w:val="003B4FDE"/>
    <w:rsid w:val="003D4BC4"/>
    <w:rsid w:val="003E481B"/>
    <w:rsid w:val="00401715"/>
    <w:rsid w:val="0041107A"/>
    <w:rsid w:val="004406AB"/>
    <w:rsid w:val="0044234A"/>
    <w:rsid w:val="004A1BE2"/>
    <w:rsid w:val="004B560E"/>
    <w:rsid w:val="004D29E6"/>
    <w:rsid w:val="004D50D4"/>
    <w:rsid w:val="004E3AB9"/>
    <w:rsid w:val="004E430B"/>
    <w:rsid w:val="004E7ADC"/>
    <w:rsid w:val="004F1FC5"/>
    <w:rsid w:val="005263E9"/>
    <w:rsid w:val="0053364B"/>
    <w:rsid w:val="00545859"/>
    <w:rsid w:val="00547F89"/>
    <w:rsid w:val="00587D28"/>
    <w:rsid w:val="00620EE0"/>
    <w:rsid w:val="00626865"/>
    <w:rsid w:val="00633CD2"/>
    <w:rsid w:val="006714A7"/>
    <w:rsid w:val="006859B5"/>
    <w:rsid w:val="006D0757"/>
    <w:rsid w:val="00705F1B"/>
    <w:rsid w:val="00706732"/>
    <w:rsid w:val="00727F60"/>
    <w:rsid w:val="00733B12"/>
    <w:rsid w:val="00752BE0"/>
    <w:rsid w:val="00754EA3"/>
    <w:rsid w:val="007560BC"/>
    <w:rsid w:val="0076760F"/>
    <w:rsid w:val="007B0101"/>
    <w:rsid w:val="007B3AEA"/>
    <w:rsid w:val="007E3A1E"/>
    <w:rsid w:val="007F59F7"/>
    <w:rsid w:val="008A3124"/>
    <w:rsid w:val="008D16D0"/>
    <w:rsid w:val="008E2742"/>
    <w:rsid w:val="008E6AEB"/>
    <w:rsid w:val="009001DA"/>
    <w:rsid w:val="00941D7D"/>
    <w:rsid w:val="0097372B"/>
    <w:rsid w:val="00984038"/>
    <w:rsid w:val="009B03C3"/>
    <w:rsid w:val="009B6FA9"/>
    <w:rsid w:val="009D7C99"/>
    <w:rsid w:val="009E3AA4"/>
    <w:rsid w:val="00A327A0"/>
    <w:rsid w:val="00A462CA"/>
    <w:rsid w:val="00A73DB2"/>
    <w:rsid w:val="00A962E8"/>
    <w:rsid w:val="00AB2135"/>
    <w:rsid w:val="00AB548A"/>
    <w:rsid w:val="00AF3B83"/>
    <w:rsid w:val="00B068B1"/>
    <w:rsid w:val="00B17A0C"/>
    <w:rsid w:val="00B66A6B"/>
    <w:rsid w:val="00B927D2"/>
    <w:rsid w:val="00BA786C"/>
    <w:rsid w:val="00BB40D4"/>
    <w:rsid w:val="00BD6AB2"/>
    <w:rsid w:val="00BE5448"/>
    <w:rsid w:val="00C046C8"/>
    <w:rsid w:val="00C05B70"/>
    <w:rsid w:val="00C251E2"/>
    <w:rsid w:val="00C34D32"/>
    <w:rsid w:val="00C5631E"/>
    <w:rsid w:val="00C64746"/>
    <w:rsid w:val="00C87490"/>
    <w:rsid w:val="00CA233C"/>
    <w:rsid w:val="00CC02A0"/>
    <w:rsid w:val="00CD182E"/>
    <w:rsid w:val="00D048F7"/>
    <w:rsid w:val="00D2429C"/>
    <w:rsid w:val="00D41C53"/>
    <w:rsid w:val="00D61EE5"/>
    <w:rsid w:val="00D65163"/>
    <w:rsid w:val="00D67A63"/>
    <w:rsid w:val="00D7094F"/>
    <w:rsid w:val="00D741BE"/>
    <w:rsid w:val="00D758C3"/>
    <w:rsid w:val="00D77007"/>
    <w:rsid w:val="00D9748B"/>
    <w:rsid w:val="00DB45EE"/>
    <w:rsid w:val="00DB7F38"/>
    <w:rsid w:val="00DC5278"/>
    <w:rsid w:val="00E02CE7"/>
    <w:rsid w:val="00E27D71"/>
    <w:rsid w:val="00E57D2B"/>
    <w:rsid w:val="00E6799F"/>
    <w:rsid w:val="00E75A3B"/>
    <w:rsid w:val="00E86DF0"/>
    <w:rsid w:val="00E92A8F"/>
    <w:rsid w:val="00EA1995"/>
    <w:rsid w:val="00EC4871"/>
    <w:rsid w:val="00EC5F45"/>
    <w:rsid w:val="00ED408D"/>
    <w:rsid w:val="00F00DCC"/>
    <w:rsid w:val="00F02E65"/>
    <w:rsid w:val="00F16881"/>
    <w:rsid w:val="00F24F00"/>
    <w:rsid w:val="00F56CF8"/>
    <w:rsid w:val="00F72747"/>
    <w:rsid w:val="00F7490F"/>
    <w:rsid w:val="00FA623A"/>
    <w:rsid w:val="00FA6E9A"/>
    <w:rsid w:val="00FB42B3"/>
    <w:rsid w:val="00FD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2025-09-16T08:21:00Z</cp:lastPrinted>
  <dcterms:created xsi:type="dcterms:W3CDTF">2025-09-18T13:35:00Z</dcterms:created>
  <dcterms:modified xsi:type="dcterms:W3CDTF">2025-09-18T13:35:00Z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