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0FE" w:rsidRDefault="008020FE" w:rsidP="008020FE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0FE" w:rsidRPr="00B441A1" w:rsidRDefault="008020FE" w:rsidP="008020FE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8020FE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8020FE" w:rsidRPr="00D85374" w:rsidRDefault="00D85374" w:rsidP="00D85374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  <w:lang w:val="en-US"/>
        </w:rPr>
        <w:t xml:space="preserve">5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вересня 2025 року</w:t>
      </w:r>
      <w:r w:rsidR="008020FE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454A5E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</w:t>
      </w:r>
      <w:proofErr w:type="spellStart"/>
      <w:r w:rsidR="008020FE">
        <w:rPr>
          <w:rFonts w:ascii="Times New Roman" w:eastAsia="Calibri" w:hAnsi="Times New Roman" w:cs="Times New Roman"/>
          <w:color w:val="1D68FF"/>
          <w:sz w:val="28"/>
          <w:szCs w:val="28"/>
        </w:rPr>
        <w:t>Дрогобич</w:t>
      </w:r>
      <w:proofErr w:type="spellEnd"/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    </w:t>
      </w:r>
      <w:bookmarkStart w:id="0" w:name="_GoBack"/>
      <w:bookmarkEnd w:id="0"/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№ </w:t>
      </w:r>
      <w:r w:rsidRPr="00D85374">
        <w:rPr>
          <w:rFonts w:ascii="Times New Roman" w:eastAsia="Calibri" w:hAnsi="Times New Roman" w:cs="Times New Roman"/>
          <w:color w:val="1D68FF"/>
          <w:sz w:val="28"/>
          <w:szCs w:val="28"/>
          <w:lang w:val="ru-RU"/>
        </w:rPr>
        <w:t>1</w:t>
      </w:r>
      <w:r>
        <w:rPr>
          <w:rFonts w:ascii="Times New Roman" w:eastAsia="Calibri" w:hAnsi="Times New Roman" w:cs="Times New Roman"/>
          <w:color w:val="1D68FF"/>
          <w:sz w:val="28"/>
          <w:szCs w:val="28"/>
          <w:lang w:val="en-US"/>
        </w:rPr>
        <w:t>03</w:t>
      </w:r>
    </w:p>
    <w:p w:rsidR="008020FE" w:rsidRDefault="008020FE" w:rsidP="008020FE">
      <w:pPr>
        <w:rPr>
          <w:rFonts w:ascii="Times New Roman" w:hAnsi="Times New Roman" w:cs="Times New Roman"/>
        </w:rPr>
      </w:pPr>
    </w:p>
    <w:p w:rsidR="008020FE" w:rsidRPr="00B0118F" w:rsidRDefault="008020FE" w:rsidP="008020FE">
      <w:pPr>
        <w:rPr>
          <w:rFonts w:ascii="Times New Roman" w:hAnsi="Times New Roman" w:cs="Times New Roman"/>
        </w:rPr>
      </w:pPr>
    </w:p>
    <w:p w:rsidR="008460A4" w:rsidRDefault="008B6731" w:rsidP="008460A4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8460A4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r w:rsidR="008460A4">
        <w:rPr>
          <w:rFonts w:ascii="Times New Roman" w:hAnsi="Times New Roman" w:cs="Times New Roman"/>
          <w:b/>
          <w:i/>
          <w:sz w:val="28"/>
          <w:szCs w:val="28"/>
        </w:rPr>
        <w:t>проведення оцінки стану безпеки</w:t>
      </w:r>
    </w:p>
    <w:p w:rsidR="008460A4" w:rsidRDefault="008460A4" w:rsidP="008460A4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перебування дітей та осіб у закладах різних</w:t>
      </w:r>
    </w:p>
    <w:p w:rsidR="008460A4" w:rsidRPr="008460A4" w:rsidRDefault="008460A4" w:rsidP="008460A4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типів, форм власності та підпорядкування</w:t>
      </w:r>
    </w:p>
    <w:p w:rsidR="008B6731" w:rsidRPr="00133AD4" w:rsidRDefault="008B6731" w:rsidP="008B673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133A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C21F2" w:rsidRDefault="00DC21F2" w:rsidP="00133AD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0FBB" w:rsidRPr="00035C09" w:rsidRDefault="008B6731" w:rsidP="0060535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3AD4">
        <w:rPr>
          <w:rFonts w:ascii="Times New Roman" w:hAnsi="Times New Roman" w:cs="Times New Roman"/>
          <w:sz w:val="28"/>
          <w:szCs w:val="28"/>
        </w:rPr>
        <w:t xml:space="preserve"> </w:t>
      </w:r>
      <w:r w:rsidRPr="00DC21F2">
        <w:rPr>
          <w:rFonts w:ascii="Times New Roman" w:hAnsi="Times New Roman" w:cs="Times New Roman"/>
          <w:sz w:val="28"/>
          <w:szCs w:val="28"/>
        </w:rPr>
        <w:t>Відповідно</w:t>
      </w:r>
      <w:r w:rsidR="00DC21F2" w:rsidRPr="00DC21F2">
        <w:rPr>
          <w:rFonts w:ascii="Times New Roman" w:hAnsi="Times New Roman" w:cs="Times New Roman"/>
          <w:sz w:val="28"/>
          <w:szCs w:val="28"/>
        </w:rPr>
        <w:t xml:space="preserve"> </w:t>
      </w:r>
      <w:r w:rsidR="00757868">
        <w:rPr>
          <w:rFonts w:ascii="Times New Roman" w:hAnsi="Times New Roman" w:cs="Times New Roman"/>
          <w:sz w:val="28"/>
          <w:szCs w:val="28"/>
        </w:rPr>
        <w:t xml:space="preserve">до </w:t>
      </w:r>
      <w:r w:rsidR="00DC21F2" w:rsidRPr="00DC21F2">
        <w:rPr>
          <w:rFonts w:ascii="Times New Roman" w:hAnsi="Times New Roman" w:cs="Times New Roman"/>
          <w:sz w:val="28"/>
          <w:szCs w:val="28"/>
        </w:rPr>
        <w:t xml:space="preserve">Указу Президента України від 24.02.2022 № 68/2022 «Про утворення військових адміністрацій», статті 15 Закону України «Про правовий режим воєнного стану», </w:t>
      </w:r>
      <w:r w:rsidRPr="00DC21F2">
        <w:rPr>
          <w:rFonts w:ascii="Times New Roman" w:hAnsi="Times New Roman" w:cs="Times New Roman"/>
          <w:sz w:val="28"/>
          <w:szCs w:val="28"/>
        </w:rPr>
        <w:t xml:space="preserve">до статей </w:t>
      </w:r>
      <w:r w:rsidR="00DC21F2" w:rsidRPr="00DC21F2">
        <w:rPr>
          <w:rFonts w:ascii="Times New Roman" w:hAnsi="Times New Roman" w:cs="Times New Roman"/>
          <w:sz w:val="28"/>
          <w:szCs w:val="28"/>
        </w:rPr>
        <w:t>22</w:t>
      </w:r>
      <w:r w:rsidRPr="00DC21F2">
        <w:rPr>
          <w:rFonts w:ascii="Times New Roman" w:hAnsi="Times New Roman" w:cs="Times New Roman"/>
          <w:sz w:val="28"/>
          <w:szCs w:val="28"/>
        </w:rPr>
        <w:t xml:space="preserve">, </w:t>
      </w:r>
      <w:r w:rsidR="00DC21F2" w:rsidRPr="00DC21F2">
        <w:rPr>
          <w:rFonts w:ascii="Times New Roman" w:hAnsi="Times New Roman" w:cs="Times New Roman"/>
          <w:sz w:val="28"/>
          <w:szCs w:val="28"/>
        </w:rPr>
        <w:t>41</w:t>
      </w:r>
      <w:r w:rsidRPr="00DC21F2">
        <w:rPr>
          <w:rFonts w:ascii="Times New Roman" w:hAnsi="Times New Roman" w:cs="Times New Roman"/>
          <w:sz w:val="28"/>
          <w:szCs w:val="28"/>
        </w:rPr>
        <w:t xml:space="preserve"> Закону України «Про м</w:t>
      </w:r>
      <w:r w:rsidR="004A728A">
        <w:rPr>
          <w:rFonts w:ascii="Times New Roman" w:hAnsi="Times New Roman" w:cs="Times New Roman"/>
          <w:sz w:val="28"/>
          <w:szCs w:val="28"/>
        </w:rPr>
        <w:t xml:space="preserve">ісцеві державні адміністрації», Порядку </w:t>
      </w:r>
      <w:r w:rsidR="00DC21F2" w:rsidRPr="00DC21F2">
        <w:rPr>
          <w:rFonts w:ascii="Times New Roman" w:hAnsi="Times New Roman" w:cs="Times New Roman"/>
          <w:sz w:val="28"/>
          <w:szCs w:val="28"/>
        </w:rPr>
        <w:t xml:space="preserve">тимчасового переміщення (евакуації) дітей та осіб, які проживають або зараховані до закладів різних типів, форм власності та підпорядкування на цілодобове перебування, та їх повернення за місцем постійного проживання (перебування), а в разі виїзду за межі України - в Україну, затвердженого постановою Кабінету Міністрів України від 01.06.2023 № 546 «Про тимчасове переміщення (евакуацію) дітей та осіб, які проживають або зараховані до закладів різних типів, форм власності та підпорядкування на цілодобове перебування, та їх повернення» (далі – Порядок), </w:t>
      </w:r>
      <w:r w:rsidR="00757868">
        <w:rPr>
          <w:rFonts w:ascii="Times New Roman" w:hAnsi="Times New Roman" w:cs="Times New Roman"/>
          <w:sz w:val="28"/>
          <w:szCs w:val="28"/>
        </w:rPr>
        <w:t xml:space="preserve">  розпорядження начальник</w:t>
      </w:r>
      <w:r w:rsidR="0060535A">
        <w:rPr>
          <w:rFonts w:ascii="Times New Roman" w:hAnsi="Times New Roman" w:cs="Times New Roman"/>
          <w:sz w:val="28"/>
          <w:szCs w:val="28"/>
        </w:rPr>
        <w:t>а</w:t>
      </w:r>
      <w:r w:rsidR="00757868">
        <w:rPr>
          <w:rFonts w:ascii="Times New Roman" w:hAnsi="Times New Roman" w:cs="Times New Roman"/>
          <w:sz w:val="28"/>
          <w:szCs w:val="28"/>
        </w:rPr>
        <w:t xml:space="preserve"> Львівської обласної </w:t>
      </w:r>
      <w:r w:rsidR="00805137">
        <w:rPr>
          <w:rFonts w:ascii="Times New Roman" w:hAnsi="Times New Roman" w:cs="Times New Roman"/>
          <w:sz w:val="28"/>
          <w:szCs w:val="28"/>
        </w:rPr>
        <w:t>військової адміністрації від 29.08.2025 №</w:t>
      </w:r>
      <w:r w:rsidR="00665493">
        <w:rPr>
          <w:rFonts w:ascii="Times New Roman" w:hAnsi="Times New Roman" w:cs="Times New Roman"/>
          <w:sz w:val="28"/>
          <w:szCs w:val="28"/>
        </w:rPr>
        <w:t xml:space="preserve"> 1162/0/5-25 ВА</w:t>
      </w:r>
      <w:r w:rsidR="00757868">
        <w:rPr>
          <w:rFonts w:ascii="Times New Roman" w:hAnsi="Times New Roman" w:cs="Times New Roman"/>
          <w:sz w:val="28"/>
          <w:szCs w:val="28"/>
        </w:rPr>
        <w:t xml:space="preserve"> </w:t>
      </w:r>
      <w:r w:rsidR="0060535A">
        <w:rPr>
          <w:rFonts w:ascii="Times New Roman" w:hAnsi="Times New Roman" w:cs="Times New Roman"/>
          <w:sz w:val="28"/>
          <w:szCs w:val="28"/>
        </w:rPr>
        <w:t xml:space="preserve">«Про проведення оцінки стану безпеки перебування дітей та осіб у закладах різних типів, форм власності та підпорядкування», </w:t>
      </w:r>
      <w:r w:rsidR="00757868" w:rsidRPr="00DC21F2">
        <w:rPr>
          <w:rFonts w:ascii="Times New Roman" w:hAnsi="Times New Roman" w:cs="Times New Roman"/>
          <w:sz w:val="28"/>
          <w:szCs w:val="28"/>
        </w:rPr>
        <w:t>з метою забезпечення оперативної, скоординованої й безпечної організації тимчасового переміщення (евакуації) та повернення дітей і осіб із закладів різних типів, форм власності та підпорядкування</w:t>
      </w:r>
      <w:r w:rsidR="007F7780" w:rsidRPr="007F7780">
        <w:rPr>
          <w:rFonts w:ascii="Times New Roman" w:hAnsi="Times New Roman" w:cs="Times New Roman"/>
          <w:sz w:val="28"/>
          <w:szCs w:val="28"/>
        </w:rPr>
        <w:t>:</w:t>
      </w:r>
    </w:p>
    <w:p w:rsidR="0060535A" w:rsidRPr="00133AD4" w:rsidRDefault="0060535A" w:rsidP="0060535A">
      <w:pPr>
        <w:pStyle w:val="a3"/>
        <w:ind w:firstLine="567"/>
        <w:jc w:val="both"/>
        <w:rPr>
          <w:sz w:val="28"/>
          <w:szCs w:val="28"/>
        </w:rPr>
      </w:pPr>
    </w:p>
    <w:p w:rsidR="008B6731" w:rsidRDefault="00035C09" w:rsidP="00035C09">
      <w:pPr>
        <w:pStyle w:val="a3"/>
        <w:ind w:left="75" w:firstLine="4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B6731" w:rsidRPr="00035C09">
        <w:rPr>
          <w:rFonts w:ascii="Times New Roman" w:hAnsi="Times New Roman" w:cs="Times New Roman"/>
          <w:sz w:val="28"/>
          <w:szCs w:val="28"/>
        </w:rPr>
        <w:t xml:space="preserve">Утворити </w:t>
      </w:r>
      <w:r w:rsidR="00665493" w:rsidRPr="00035C09">
        <w:rPr>
          <w:rFonts w:ascii="Times New Roman" w:hAnsi="Times New Roman" w:cs="Times New Roman"/>
          <w:sz w:val="28"/>
          <w:szCs w:val="28"/>
        </w:rPr>
        <w:t xml:space="preserve">робочу групу </w:t>
      </w:r>
      <w:r w:rsidR="003150F2" w:rsidRPr="00035C09">
        <w:rPr>
          <w:rFonts w:ascii="Times New Roman" w:hAnsi="Times New Roman" w:cs="Times New Roman"/>
          <w:sz w:val="28"/>
          <w:szCs w:val="28"/>
        </w:rPr>
        <w:t xml:space="preserve">для проведення оцінки стану безпеки перебування дітей та осіб у закладах різних типів, форм власності та підпорядкування </w:t>
      </w:r>
      <w:r w:rsidR="00665493" w:rsidRPr="00035C09">
        <w:rPr>
          <w:rFonts w:ascii="Times New Roman" w:hAnsi="Times New Roman" w:cs="Times New Roman"/>
          <w:sz w:val="28"/>
          <w:szCs w:val="28"/>
        </w:rPr>
        <w:t xml:space="preserve">при </w:t>
      </w:r>
      <w:r w:rsidR="00133AD4" w:rsidRPr="00035C09">
        <w:rPr>
          <w:rFonts w:ascii="Times New Roman" w:hAnsi="Times New Roman" w:cs="Times New Roman"/>
          <w:sz w:val="28"/>
          <w:szCs w:val="28"/>
        </w:rPr>
        <w:t xml:space="preserve">Дрогобицькій </w:t>
      </w:r>
      <w:r w:rsidR="008B6731" w:rsidRPr="00035C09">
        <w:rPr>
          <w:rFonts w:ascii="Times New Roman" w:hAnsi="Times New Roman" w:cs="Times New Roman"/>
          <w:sz w:val="28"/>
          <w:szCs w:val="28"/>
        </w:rPr>
        <w:t xml:space="preserve">районній </w:t>
      </w:r>
      <w:r w:rsidR="00AC11E6" w:rsidRPr="00035C09">
        <w:rPr>
          <w:rFonts w:ascii="Times New Roman" w:hAnsi="Times New Roman" w:cs="Times New Roman"/>
          <w:sz w:val="28"/>
          <w:szCs w:val="28"/>
        </w:rPr>
        <w:t>державній</w:t>
      </w:r>
      <w:r w:rsidR="008B6731" w:rsidRPr="00035C09">
        <w:rPr>
          <w:rFonts w:ascii="Times New Roman" w:hAnsi="Times New Roman" w:cs="Times New Roman"/>
          <w:sz w:val="28"/>
          <w:szCs w:val="28"/>
        </w:rPr>
        <w:t xml:space="preserve"> адміністрації  Львівської області. </w:t>
      </w:r>
    </w:p>
    <w:p w:rsidR="00035C09" w:rsidRPr="00035C09" w:rsidRDefault="00035C09" w:rsidP="00035C09">
      <w:pPr>
        <w:pStyle w:val="a3"/>
        <w:ind w:left="435"/>
        <w:jc w:val="both"/>
        <w:rPr>
          <w:rFonts w:ascii="Times New Roman" w:hAnsi="Times New Roman" w:cs="Times New Roman"/>
          <w:sz w:val="28"/>
          <w:szCs w:val="28"/>
        </w:rPr>
      </w:pPr>
    </w:p>
    <w:p w:rsidR="008B6731" w:rsidRPr="00035C09" w:rsidRDefault="008B6731" w:rsidP="00035C0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5C09">
        <w:rPr>
          <w:rFonts w:ascii="Times New Roman" w:hAnsi="Times New Roman" w:cs="Times New Roman"/>
          <w:sz w:val="28"/>
          <w:szCs w:val="28"/>
        </w:rPr>
        <w:t>2.</w:t>
      </w:r>
      <w:r w:rsidR="002A2D7E" w:rsidRPr="00035C09">
        <w:rPr>
          <w:rFonts w:ascii="Times New Roman" w:hAnsi="Times New Roman" w:cs="Times New Roman"/>
          <w:sz w:val="28"/>
          <w:szCs w:val="28"/>
        </w:rPr>
        <w:t xml:space="preserve"> </w:t>
      </w:r>
      <w:r w:rsidRPr="00035C0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2A2D7E" w:rsidRPr="00035C09">
        <w:rPr>
          <w:rFonts w:ascii="Times New Roman" w:hAnsi="Times New Roman" w:cs="Times New Roman"/>
          <w:sz w:val="28"/>
          <w:szCs w:val="28"/>
        </w:rPr>
        <w:t>склад робочої групи</w:t>
      </w:r>
      <w:r w:rsidR="003150F2" w:rsidRPr="00035C09">
        <w:rPr>
          <w:rFonts w:ascii="Times New Roman" w:hAnsi="Times New Roman" w:cs="Times New Roman"/>
          <w:sz w:val="28"/>
          <w:szCs w:val="28"/>
        </w:rPr>
        <w:t xml:space="preserve"> </w:t>
      </w:r>
      <w:r w:rsidR="002A2D7E" w:rsidRPr="00035C09">
        <w:rPr>
          <w:rFonts w:ascii="Times New Roman" w:hAnsi="Times New Roman" w:cs="Times New Roman"/>
          <w:sz w:val="28"/>
          <w:szCs w:val="28"/>
        </w:rPr>
        <w:t xml:space="preserve">для проведення оцінки стану безпеки перебування дітей та осіб у закладах різних типів, форм власності та </w:t>
      </w:r>
      <w:r w:rsidR="002A2D7E" w:rsidRPr="00035C09">
        <w:rPr>
          <w:rFonts w:ascii="Times New Roman" w:hAnsi="Times New Roman" w:cs="Times New Roman"/>
          <w:sz w:val="28"/>
          <w:szCs w:val="28"/>
        </w:rPr>
        <w:lastRenderedPageBreak/>
        <w:t>підпорядкування</w:t>
      </w:r>
      <w:r w:rsidRPr="00035C09">
        <w:rPr>
          <w:rFonts w:ascii="Times New Roman" w:hAnsi="Times New Roman" w:cs="Times New Roman"/>
          <w:sz w:val="28"/>
          <w:szCs w:val="28"/>
        </w:rPr>
        <w:t xml:space="preserve"> при </w:t>
      </w:r>
      <w:r w:rsidR="00133AD4" w:rsidRPr="00035C09">
        <w:rPr>
          <w:rFonts w:ascii="Times New Roman" w:hAnsi="Times New Roman" w:cs="Times New Roman"/>
          <w:sz w:val="28"/>
          <w:szCs w:val="28"/>
        </w:rPr>
        <w:t>Дрогобицькій</w:t>
      </w:r>
      <w:r w:rsidRPr="00035C09">
        <w:rPr>
          <w:rFonts w:ascii="Times New Roman" w:hAnsi="Times New Roman" w:cs="Times New Roman"/>
          <w:sz w:val="28"/>
          <w:szCs w:val="28"/>
        </w:rPr>
        <w:t xml:space="preserve"> </w:t>
      </w:r>
      <w:r w:rsidR="00542870" w:rsidRPr="00035C09">
        <w:rPr>
          <w:rFonts w:ascii="Times New Roman" w:hAnsi="Times New Roman" w:cs="Times New Roman"/>
          <w:sz w:val="28"/>
          <w:szCs w:val="28"/>
        </w:rPr>
        <w:t xml:space="preserve">районній </w:t>
      </w:r>
      <w:r w:rsidR="00AC11E6" w:rsidRPr="00035C09">
        <w:rPr>
          <w:rFonts w:ascii="Times New Roman" w:hAnsi="Times New Roman" w:cs="Times New Roman"/>
          <w:sz w:val="28"/>
          <w:szCs w:val="28"/>
        </w:rPr>
        <w:t>державній</w:t>
      </w:r>
      <w:r w:rsidRPr="00035C09">
        <w:rPr>
          <w:rFonts w:ascii="Times New Roman" w:hAnsi="Times New Roman" w:cs="Times New Roman"/>
          <w:sz w:val="28"/>
          <w:szCs w:val="28"/>
        </w:rPr>
        <w:t xml:space="preserve"> адміністрації Львівської області, </w:t>
      </w:r>
      <w:r w:rsidR="002A2D7E" w:rsidRPr="00035C09">
        <w:rPr>
          <w:rFonts w:ascii="Times New Roman" w:hAnsi="Times New Roman" w:cs="Times New Roman"/>
          <w:sz w:val="28"/>
          <w:szCs w:val="28"/>
        </w:rPr>
        <w:t>згідно з додатком.</w:t>
      </w:r>
      <w:r w:rsidR="00757868" w:rsidRPr="00035C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5C09" w:rsidRDefault="00035C09" w:rsidP="00035C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073C3" w:rsidRDefault="00757868" w:rsidP="00035C0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5C09">
        <w:rPr>
          <w:rFonts w:ascii="Times New Roman" w:hAnsi="Times New Roman" w:cs="Times New Roman"/>
          <w:sz w:val="28"/>
          <w:szCs w:val="28"/>
        </w:rPr>
        <w:t xml:space="preserve">3. Робочій </w:t>
      </w:r>
      <w:r w:rsidR="004073C3" w:rsidRPr="00035C09">
        <w:rPr>
          <w:rFonts w:ascii="Times New Roman" w:hAnsi="Times New Roman" w:cs="Times New Roman"/>
          <w:sz w:val="28"/>
          <w:szCs w:val="28"/>
        </w:rPr>
        <w:t>групі:</w:t>
      </w:r>
    </w:p>
    <w:p w:rsidR="00035C09" w:rsidRPr="00035C09" w:rsidRDefault="00035C09" w:rsidP="00035C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57868" w:rsidRDefault="004073C3" w:rsidP="00035C0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5C09">
        <w:rPr>
          <w:rFonts w:ascii="Times New Roman" w:hAnsi="Times New Roman" w:cs="Times New Roman"/>
          <w:sz w:val="28"/>
          <w:szCs w:val="28"/>
        </w:rPr>
        <w:t>3.1</w:t>
      </w:r>
      <w:r w:rsidR="00035C09">
        <w:rPr>
          <w:rFonts w:ascii="Times New Roman" w:hAnsi="Times New Roman" w:cs="Times New Roman"/>
          <w:sz w:val="28"/>
          <w:szCs w:val="28"/>
        </w:rPr>
        <w:t>.</w:t>
      </w:r>
      <w:r w:rsidRPr="00035C09">
        <w:rPr>
          <w:rFonts w:ascii="Times New Roman" w:hAnsi="Times New Roman" w:cs="Times New Roman"/>
          <w:sz w:val="28"/>
          <w:szCs w:val="28"/>
        </w:rPr>
        <w:t xml:space="preserve"> Д</w:t>
      </w:r>
      <w:r w:rsidR="00757868" w:rsidRPr="00035C09">
        <w:rPr>
          <w:rFonts w:ascii="Times New Roman" w:hAnsi="Times New Roman" w:cs="Times New Roman"/>
          <w:sz w:val="28"/>
          <w:szCs w:val="28"/>
        </w:rPr>
        <w:t>о 20.09.2025 провести оцінку стану безпеки перебування дітей та осіб у закладах різних типів, форм власності та підпорядкування за місцем постійного розташування закладів відповідно до вимог пункту 4 Порядку.</w:t>
      </w:r>
    </w:p>
    <w:p w:rsidR="00035C09" w:rsidRPr="00035C09" w:rsidRDefault="00035C09" w:rsidP="00035C0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7868" w:rsidRDefault="00757868" w:rsidP="00035C0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5C09">
        <w:rPr>
          <w:rFonts w:ascii="Times New Roman" w:hAnsi="Times New Roman" w:cs="Times New Roman"/>
          <w:sz w:val="28"/>
          <w:szCs w:val="28"/>
        </w:rPr>
        <w:t>3.</w:t>
      </w:r>
      <w:r w:rsidR="0060535A" w:rsidRPr="00035C09">
        <w:rPr>
          <w:rFonts w:ascii="Times New Roman" w:hAnsi="Times New Roman" w:cs="Times New Roman"/>
          <w:sz w:val="28"/>
          <w:szCs w:val="28"/>
        </w:rPr>
        <w:t>2</w:t>
      </w:r>
      <w:r w:rsidR="00035C09">
        <w:rPr>
          <w:rFonts w:ascii="Times New Roman" w:hAnsi="Times New Roman" w:cs="Times New Roman"/>
          <w:sz w:val="28"/>
          <w:szCs w:val="28"/>
        </w:rPr>
        <w:t xml:space="preserve">. </w:t>
      </w:r>
      <w:r w:rsidRPr="00035C09">
        <w:rPr>
          <w:rFonts w:ascii="Times New Roman" w:hAnsi="Times New Roman" w:cs="Times New Roman"/>
          <w:sz w:val="28"/>
          <w:szCs w:val="28"/>
        </w:rPr>
        <w:t xml:space="preserve">До 30.09.2025 надати Робочій групі обласної </w:t>
      </w:r>
      <w:r w:rsidR="00542870" w:rsidRPr="00035C09">
        <w:rPr>
          <w:rFonts w:ascii="Times New Roman" w:hAnsi="Times New Roman" w:cs="Times New Roman"/>
          <w:sz w:val="28"/>
          <w:szCs w:val="28"/>
        </w:rPr>
        <w:t>державної</w:t>
      </w:r>
      <w:r w:rsidRPr="00035C09">
        <w:rPr>
          <w:rFonts w:ascii="Times New Roman" w:hAnsi="Times New Roman" w:cs="Times New Roman"/>
          <w:sz w:val="28"/>
          <w:szCs w:val="28"/>
        </w:rPr>
        <w:t xml:space="preserve"> адміністрації звіт про проведення оцінк</w:t>
      </w:r>
      <w:r w:rsidR="0060535A" w:rsidRPr="00035C09">
        <w:rPr>
          <w:rFonts w:ascii="Times New Roman" w:hAnsi="Times New Roman" w:cs="Times New Roman"/>
          <w:sz w:val="28"/>
          <w:szCs w:val="28"/>
        </w:rPr>
        <w:t>и</w:t>
      </w:r>
      <w:r w:rsidRPr="00035C09">
        <w:rPr>
          <w:rFonts w:ascii="Times New Roman" w:hAnsi="Times New Roman" w:cs="Times New Roman"/>
          <w:sz w:val="28"/>
          <w:szCs w:val="28"/>
        </w:rPr>
        <w:t xml:space="preserve"> стану безпеки перебування дітей та осіб у закладах різних типів, форм власності та підпорядкування за місцем постійного розташування закладів.</w:t>
      </w:r>
    </w:p>
    <w:p w:rsidR="00035C09" w:rsidRPr="00035C09" w:rsidRDefault="00035C09" w:rsidP="00035C0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7780" w:rsidRPr="00757868" w:rsidRDefault="007F7780" w:rsidP="007F77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Забезпечити виконання пункту 6 Порядку, в тому числі проводити  постійний моніторинг станом безпеки перебування дітей та осіб у закладах та у разі потреби повідомляти керівника закладу та Робочу групу обласної </w:t>
      </w:r>
      <w:r w:rsidR="00035C09">
        <w:rPr>
          <w:rFonts w:ascii="Times New Roman" w:hAnsi="Times New Roman" w:cs="Times New Roman"/>
          <w:sz w:val="28"/>
          <w:szCs w:val="28"/>
        </w:rPr>
        <w:t>державної</w:t>
      </w:r>
      <w:r>
        <w:rPr>
          <w:rFonts w:ascii="Times New Roman" w:hAnsi="Times New Roman" w:cs="Times New Roman"/>
          <w:sz w:val="28"/>
          <w:szCs w:val="28"/>
        </w:rPr>
        <w:t xml:space="preserve"> адміністрації</w:t>
      </w:r>
      <w:r w:rsidRPr="007F7780">
        <w:rPr>
          <w:rFonts w:ascii="TimesNewRomanPSMT" w:hAnsi="TimesNewRomanPSMT" w:cs="TimesNewRomanPSMT"/>
          <w:sz w:val="28"/>
          <w:szCs w:val="28"/>
        </w:rPr>
        <w:t xml:space="preserve"> про потребу у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7F7780">
        <w:rPr>
          <w:rFonts w:ascii="TimesNewRomanPSMT" w:hAnsi="TimesNewRomanPSMT" w:cs="TimesNewRomanPSMT"/>
          <w:sz w:val="28"/>
          <w:szCs w:val="28"/>
        </w:rPr>
        <w:t>здійсненні тимчасового переміщення (евакуації).</w:t>
      </w:r>
    </w:p>
    <w:p w:rsidR="007F7780" w:rsidRPr="007F7780" w:rsidRDefault="007F7780" w:rsidP="007F778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8B6731" w:rsidRPr="00133AD4" w:rsidRDefault="007F7780" w:rsidP="0054287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4.</w:t>
      </w:r>
      <w:r w:rsidR="008B6731" w:rsidRPr="00757868">
        <w:rPr>
          <w:rFonts w:ascii="Times New Roman" w:hAnsi="Times New Roman" w:cs="Times New Roman"/>
          <w:sz w:val="28"/>
          <w:szCs w:val="28"/>
        </w:rPr>
        <w:t xml:space="preserve"> Контроль за </w:t>
      </w:r>
      <w:proofErr w:type="spellStart"/>
      <w:r w:rsidR="008B6731" w:rsidRPr="00757868">
        <w:rPr>
          <w:rFonts w:ascii="Times New Roman" w:hAnsi="Times New Roman" w:cs="Times New Roman"/>
          <w:sz w:val="28"/>
          <w:szCs w:val="28"/>
        </w:rPr>
        <w:t>виконанням</w:t>
      </w:r>
      <w:proofErr w:type="spellEnd"/>
      <w:r w:rsidR="008B6731" w:rsidRPr="00757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6731" w:rsidRPr="00757868">
        <w:rPr>
          <w:rFonts w:ascii="Times New Roman" w:hAnsi="Times New Roman" w:cs="Times New Roman"/>
          <w:sz w:val="28"/>
          <w:szCs w:val="28"/>
        </w:rPr>
        <w:t>розпорядження</w:t>
      </w:r>
      <w:proofErr w:type="spellEnd"/>
      <w:r w:rsidR="008B6731" w:rsidRPr="00757868">
        <w:rPr>
          <w:rFonts w:ascii="Times New Roman" w:hAnsi="Times New Roman" w:cs="Times New Roman"/>
          <w:sz w:val="28"/>
          <w:szCs w:val="28"/>
        </w:rPr>
        <w:t xml:space="preserve"> покласти на заступн</w:t>
      </w:r>
      <w:r w:rsidR="008460A4" w:rsidRPr="00757868">
        <w:rPr>
          <w:rFonts w:ascii="Times New Roman" w:hAnsi="Times New Roman" w:cs="Times New Roman"/>
          <w:sz w:val="28"/>
          <w:szCs w:val="28"/>
        </w:rPr>
        <w:t>и</w:t>
      </w:r>
      <w:r w:rsidR="008B6731" w:rsidRPr="00757868">
        <w:rPr>
          <w:rFonts w:ascii="Times New Roman" w:hAnsi="Times New Roman" w:cs="Times New Roman"/>
          <w:sz w:val="28"/>
          <w:szCs w:val="28"/>
        </w:rPr>
        <w:t xml:space="preserve">ка голови районної державної адміністрації </w:t>
      </w:r>
      <w:r w:rsidR="00133AD4" w:rsidRPr="00757868">
        <w:rPr>
          <w:rFonts w:ascii="Times New Roman" w:hAnsi="Times New Roman" w:cs="Times New Roman"/>
          <w:sz w:val="28"/>
          <w:szCs w:val="28"/>
        </w:rPr>
        <w:t xml:space="preserve"> Олега  ПИЛИПЦІВА</w:t>
      </w:r>
      <w:r w:rsidR="008B6731" w:rsidRPr="00133AD4">
        <w:rPr>
          <w:rFonts w:ascii="Times New Roman" w:hAnsi="Times New Roman" w:cs="Times New Roman"/>
          <w:sz w:val="28"/>
          <w:szCs w:val="28"/>
        </w:rPr>
        <w:t>.</w:t>
      </w:r>
    </w:p>
    <w:p w:rsidR="008B6731" w:rsidRPr="00133AD4" w:rsidRDefault="008B6731" w:rsidP="00542870">
      <w:pPr>
        <w:pStyle w:val="a6"/>
        <w:spacing w:line="276" w:lineRule="auto"/>
        <w:rPr>
          <w:b/>
          <w:sz w:val="26"/>
          <w:szCs w:val="26"/>
        </w:rPr>
      </w:pPr>
      <w:r w:rsidRPr="00133AD4">
        <w:rPr>
          <w:b/>
          <w:sz w:val="26"/>
          <w:szCs w:val="26"/>
        </w:rPr>
        <w:t xml:space="preserve">              </w:t>
      </w:r>
    </w:p>
    <w:p w:rsidR="008B6731" w:rsidRDefault="008B6731" w:rsidP="008B6731">
      <w:pPr>
        <w:pStyle w:val="a6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F57A5A" w:rsidRPr="00A814EA" w:rsidRDefault="00F57A5A" w:rsidP="008B6731">
      <w:pPr>
        <w:pStyle w:val="a6"/>
      </w:pPr>
    </w:p>
    <w:p w:rsidR="008020FE" w:rsidRPr="00133AD4" w:rsidRDefault="008020FE" w:rsidP="008020F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33AD4">
        <w:rPr>
          <w:rFonts w:ascii="Times New Roman" w:hAnsi="Times New Roman" w:cs="Times New Roman"/>
          <w:b/>
          <w:sz w:val="28"/>
          <w:szCs w:val="28"/>
        </w:rPr>
        <w:t>Начальник</w:t>
      </w:r>
      <w:r w:rsidRPr="00133AD4">
        <w:rPr>
          <w:rFonts w:ascii="Times New Roman" w:hAnsi="Times New Roman" w:cs="Times New Roman"/>
          <w:b/>
          <w:sz w:val="28"/>
          <w:szCs w:val="28"/>
        </w:rPr>
        <w:tab/>
      </w:r>
      <w:r w:rsidRPr="00133AD4">
        <w:rPr>
          <w:rFonts w:ascii="Times New Roman" w:hAnsi="Times New Roman" w:cs="Times New Roman"/>
          <w:b/>
          <w:sz w:val="28"/>
          <w:szCs w:val="28"/>
        </w:rPr>
        <w:tab/>
      </w:r>
      <w:r w:rsidRPr="00133AD4">
        <w:rPr>
          <w:rFonts w:ascii="Times New Roman" w:hAnsi="Times New Roman" w:cs="Times New Roman"/>
          <w:b/>
          <w:sz w:val="28"/>
          <w:szCs w:val="28"/>
        </w:rPr>
        <w:tab/>
      </w:r>
      <w:r w:rsidRPr="00133AD4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Степан</w:t>
      </w:r>
      <w:r w:rsidR="00EB4F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3AD4">
        <w:rPr>
          <w:rFonts w:ascii="Times New Roman" w:hAnsi="Times New Roman" w:cs="Times New Roman"/>
          <w:b/>
          <w:sz w:val="28"/>
          <w:szCs w:val="28"/>
        </w:rPr>
        <w:t xml:space="preserve"> КУЛИНЯК</w:t>
      </w:r>
    </w:p>
    <w:p w:rsidR="00CB3601" w:rsidRDefault="00CB3601"/>
    <w:sectPr w:rsidR="00CB3601" w:rsidSect="00840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70DE6"/>
    <w:multiLevelType w:val="hybridMultilevel"/>
    <w:tmpl w:val="E4426896"/>
    <w:lvl w:ilvl="0" w:tplc="C1627DA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514471E1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FE"/>
    <w:rsid w:val="00035C09"/>
    <w:rsid w:val="00071BDB"/>
    <w:rsid w:val="000A71C4"/>
    <w:rsid w:val="0011057F"/>
    <w:rsid w:val="00133AD4"/>
    <w:rsid w:val="001361EE"/>
    <w:rsid w:val="00143D7C"/>
    <w:rsid w:val="00154F80"/>
    <w:rsid w:val="00160FBB"/>
    <w:rsid w:val="001833D5"/>
    <w:rsid w:val="00183E82"/>
    <w:rsid w:val="002177AF"/>
    <w:rsid w:val="002739E1"/>
    <w:rsid w:val="00274EA0"/>
    <w:rsid w:val="002A2D7E"/>
    <w:rsid w:val="002B2B87"/>
    <w:rsid w:val="002D46D5"/>
    <w:rsid w:val="002D65B4"/>
    <w:rsid w:val="003150F2"/>
    <w:rsid w:val="00316D54"/>
    <w:rsid w:val="00354A57"/>
    <w:rsid w:val="00367046"/>
    <w:rsid w:val="003740A4"/>
    <w:rsid w:val="003B1719"/>
    <w:rsid w:val="004073C3"/>
    <w:rsid w:val="0041353C"/>
    <w:rsid w:val="00442D21"/>
    <w:rsid w:val="00444C44"/>
    <w:rsid w:val="00454A5E"/>
    <w:rsid w:val="00472818"/>
    <w:rsid w:val="004A728A"/>
    <w:rsid w:val="004B57BD"/>
    <w:rsid w:val="004D6FFC"/>
    <w:rsid w:val="004E0083"/>
    <w:rsid w:val="004F5AE5"/>
    <w:rsid w:val="00542870"/>
    <w:rsid w:val="005873C6"/>
    <w:rsid w:val="005D645B"/>
    <w:rsid w:val="0060535A"/>
    <w:rsid w:val="00613224"/>
    <w:rsid w:val="006364F5"/>
    <w:rsid w:val="00642142"/>
    <w:rsid w:val="00665493"/>
    <w:rsid w:val="006C162D"/>
    <w:rsid w:val="006D6D29"/>
    <w:rsid w:val="007257D8"/>
    <w:rsid w:val="00757868"/>
    <w:rsid w:val="00780641"/>
    <w:rsid w:val="007B4351"/>
    <w:rsid w:val="007F7780"/>
    <w:rsid w:val="008020FE"/>
    <w:rsid w:val="00805137"/>
    <w:rsid w:val="00840F43"/>
    <w:rsid w:val="008460A4"/>
    <w:rsid w:val="008B6731"/>
    <w:rsid w:val="008F61BA"/>
    <w:rsid w:val="00937C3F"/>
    <w:rsid w:val="00971C6D"/>
    <w:rsid w:val="00980459"/>
    <w:rsid w:val="009909E3"/>
    <w:rsid w:val="00A3710A"/>
    <w:rsid w:val="00A55870"/>
    <w:rsid w:val="00A65893"/>
    <w:rsid w:val="00A73C1B"/>
    <w:rsid w:val="00A97BB1"/>
    <w:rsid w:val="00AB7188"/>
    <w:rsid w:val="00AC11E6"/>
    <w:rsid w:val="00AD5334"/>
    <w:rsid w:val="00AF59E0"/>
    <w:rsid w:val="00B20465"/>
    <w:rsid w:val="00BA3AAA"/>
    <w:rsid w:val="00BA4852"/>
    <w:rsid w:val="00BB7EA6"/>
    <w:rsid w:val="00BD2888"/>
    <w:rsid w:val="00CB3601"/>
    <w:rsid w:val="00CF02BA"/>
    <w:rsid w:val="00D85374"/>
    <w:rsid w:val="00DA6488"/>
    <w:rsid w:val="00DB0497"/>
    <w:rsid w:val="00DC21F2"/>
    <w:rsid w:val="00E47236"/>
    <w:rsid w:val="00EB4F0D"/>
    <w:rsid w:val="00EC57FD"/>
    <w:rsid w:val="00ED23C0"/>
    <w:rsid w:val="00F16CF4"/>
    <w:rsid w:val="00F57A5A"/>
    <w:rsid w:val="00F718D5"/>
    <w:rsid w:val="00FF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8B673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rsid w:val="008B6731"/>
    <w:rPr>
      <w:rFonts w:ascii="Times New Roman" w:eastAsia="Times New Roman" w:hAnsi="Times New Roman" w:cs="Times New Roman"/>
      <w:sz w:val="24"/>
      <w:szCs w:val="24"/>
      <w:lang w:val="uk-UA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8B673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rsid w:val="008B6731"/>
    <w:rPr>
      <w:rFonts w:ascii="Times New Roman" w:eastAsia="Times New Roman" w:hAnsi="Times New Roman" w:cs="Times New Roman"/>
      <w:sz w:val="24"/>
      <w:szCs w:val="24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1930</Words>
  <Characters>1101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2025-09-08T07:43:00Z</cp:lastPrinted>
  <dcterms:created xsi:type="dcterms:W3CDTF">2025-09-09T09:16:00Z</dcterms:created>
  <dcterms:modified xsi:type="dcterms:W3CDTF">2025-09-09T09:16:00Z</dcterms:modified>
</cp:coreProperties>
</file>