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72E" w:rsidRDefault="00500F74">
      <w:pPr>
        <w:numPr>
          <w:ilvl w:val="0"/>
          <w:numId w:val="2"/>
        </w:numPr>
        <w:jc w:val="center"/>
      </w:pPr>
      <w:r>
        <w:rPr>
          <w:noProof/>
        </w:rPr>
        <w:drawing>
          <wp:inline distT="0" distB="0" distL="0" distR="0">
            <wp:extent cx="419100" cy="609600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40" t="-28" r="-40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caps/>
          <w:sz w:val="26"/>
          <w:szCs w:val="26"/>
        </w:rPr>
      </w:pPr>
      <w:r>
        <w:rPr>
          <w:caps/>
          <w:sz w:val="26"/>
          <w:szCs w:val="26"/>
        </w:rPr>
        <w:t>ДРОГОБИЦЬКА РАЙОННА державна АДМІНІСТРАЦІЯ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caps/>
          <w:sz w:val="26"/>
          <w:szCs w:val="26"/>
        </w:rPr>
      </w:pPr>
      <w:r>
        <w:rPr>
          <w:caps/>
          <w:sz w:val="26"/>
          <w:szCs w:val="26"/>
        </w:rPr>
        <w:t>львівської області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ДРОГОБИЦЬКА РАЙОННА ВІЙСЬКОВА АДМІНІСТРАЦІЯ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b/>
          <w:bCs/>
          <w:caps/>
          <w:color w:val="000000"/>
          <w:spacing w:val="120"/>
          <w:sz w:val="28"/>
          <w:szCs w:val="28"/>
        </w:rPr>
      </w:pPr>
      <w:r>
        <w:rPr>
          <w:b/>
          <w:bCs/>
          <w:caps/>
          <w:color w:val="000000"/>
          <w:spacing w:val="120"/>
          <w:sz w:val="28"/>
          <w:szCs w:val="28"/>
        </w:rPr>
        <w:t>розпорядження</w:t>
      </w:r>
    </w:p>
    <w:p w:rsidR="0071472E" w:rsidRDefault="00500F74">
      <w:pPr>
        <w:numPr>
          <w:ilvl w:val="0"/>
          <w:numId w:val="2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Дрогобич</w:t>
      </w:r>
    </w:p>
    <w:p w:rsidR="0071472E" w:rsidRPr="00146345" w:rsidRDefault="00146345">
      <w:pPr>
        <w:numPr>
          <w:ilvl w:val="0"/>
          <w:numId w:val="2"/>
        </w:numPr>
        <w:rPr>
          <w:sz w:val="24"/>
          <w:szCs w:val="24"/>
        </w:rPr>
      </w:pPr>
      <w:r w:rsidRPr="00146345">
        <w:rPr>
          <w:sz w:val="24"/>
          <w:szCs w:val="24"/>
        </w:rPr>
        <w:t>29 серпня 2025 року</w:t>
      </w:r>
      <w:r w:rsidR="00500F74" w:rsidRPr="00146345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</w:t>
      </w:r>
      <w:r w:rsidRPr="00146345">
        <w:rPr>
          <w:sz w:val="24"/>
          <w:szCs w:val="24"/>
        </w:rPr>
        <w:t xml:space="preserve">                   </w:t>
      </w:r>
      <w:r w:rsidR="00500F74" w:rsidRPr="00146345">
        <w:rPr>
          <w:sz w:val="24"/>
          <w:szCs w:val="24"/>
        </w:rPr>
        <w:t xml:space="preserve"> </w:t>
      </w:r>
      <w:r w:rsidR="00500F74" w:rsidRPr="00146345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                           </w:t>
      </w:r>
      <w:r w:rsidR="00500F74" w:rsidRPr="00146345">
        <w:rPr>
          <w:sz w:val="24"/>
          <w:szCs w:val="24"/>
        </w:rPr>
        <w:t xml:space="preserve">№ </w:t>
      </w:r>
      <w:r w:rsidRPr="00146345">
        <w:rPr>
          <w:sz w:val="24"/>
          <w:szCs w:val="24"/>
        </w:rPr>
        <w:t>101</w:t>
      </w:r>
    </w:p>
    <w:p w:rsidR="0071472E" w:rsidRDefault="0071472E">
      <w:pPr>
        <w:pStyle w:val="a5"/>
        <w:numPr>
          <w:ilvl w:val="0"/>
          <w:numId w:val="2"/>
        </w:numPr>
        <w:spacing w:after="0" w:line="360" w:lineRule="auto"/>
      </w:pPr>
    </w:p>
    <w:p w:rsidR="006B4678" w:rsidRDefault="00500F74" w:rsidP="008F3A8E">
      <w:pPr>
        <w:pStyle w:val="1"/>
        <w:rPr>
          <w:b/>
          <w:bCs/>
          <w:i/>
          <w:iCs/>
          <w:sz w:val="26"/>
          <w:szCs w:val="26"/>
          <w:lang w:val="uk-UA"/>
        </w:rPr>
      </w:pPr>
      <w:r>
        <w:rPr>
          <w:b/>
          <w:bCs/>
          <w:i/>
          <w:iCs/>
          <w:sz w:val="26"/>
          <w:szCs w:val="26"/>
          <w:lang w:val="uk-UA"/>
        </w:rPr>
        <w:t xml:space="preserve">Про </w:t>
      </w:r>
      <w:r w:rsidR="008F3A8E">
        <w:rPr>
          <w:b/>
          <w:bCs/>
          <w:i/>
          <w:iCs/>
          <w:sz w:val="26"/>
          <w:szCs w:val="26"/>
          <w:lang w:val="uk-UA"/>
        </w:rPr>
        <w:t xml:space="preserve">внесення змін до розпорядження </w:t>
      </w:r>
    </w:p>
    <w:p w:rsidR="00A71C0A" w:rsidRDefault="00A71C0A" w:rsidP="008F3A8E">
      <w:pPr>
        <w:pStyle w:val="1"/>
        <w:rPr>
          <w:b/>
          <w:bCs/>
          <w:i/>
          <w:iCs/>
          <w:sz w:val="26"/>
          <w:szCs w:val="26"/>
          <w:lang w:val="uk-UA"/>
        </w:rPr>
      </w:pPr>
      <w:r>
        <w:rPr>
          <w:b/>
          <w:bCs/>
          <w:i/>
          <w:iCs/>
          <w:sz w:val="26"/>
          <w:szCs w:val="26"/>
          <w:lang w:val="uk-UA"/>
        </w:rPr>
        <w:t>р</w:t>
      </w:r>
      <w:r w:rsidR="008F3A8E">
        <w:rPr>
          <w:b/>
          <w:bCs/>
          <w:i/>
          <w:iCs/>
          <w:sz w:val="26"/>
          <w:szCs w:val="26"/>
          <w:lang w:val="uk-UA"/>
        </w:rPr>
        <w:t>ай</w:t>
      </w:r>
      <w:r>
        <w:rPr>
          <w:b/>
          <w:bCs/>
          <w:i/>
          <w:iCs/>
          <w:sz w:val="26"/>
          <w:szCs w:val="26"/>
          <w:lang w:val="uk-UA"/>
        </w:rPr>
        <w:t xml:space="preserve">онної військової </w:t>
      </w:r>
      <w:r w:rsidR="008F3A8E">
        <w:rPr>
          <w:b/>
          <w:bCs/>
          <w:i/>
          <w:iCs/>
          <w:sz w:val="26"/>
          <w:szCs w:val="26"/>
          <w:lang w:val="uk-UA"/>
        </w:rPr>
        <w:t xml:space="preserve">адміністрації </w:t>
      </w:r>
    </w:p>
    <w:p w:rsidR="008F3A8E" w:rsidRPr="006B4678" w:rsidRDefault="008F3A8E" w:rsidP="008F3A8E">
      <w:pPr>
        <w:pStyle w:val="1"/>
        <w:rPr>
          <w:lang w:val="uk-UA"/>
        </w:rPr>
      </w:pPr>
      <w:r>
        <w:rPr>
          <w:b/>
          <w:bCs/>
          <w:i/>
          <w:iCs/>
          <w:sz w:val="26"/>
          <w:szCs w:val="26"/>
          <w:lang w:val="uk-UA"/>
        </w:rPr>
        <w:t>від 15.04.2024 №36</w:t>
      </w:r>
    </w:p>
    <w:p w:rsidR="0071472E" w:rsidRDefault="0071472E"/>
    <w:p w:rsidR="0071472E" w:rsidRPr="00572AE6" w:rsidRDefault="00500F74" w:rsidP="00443EEC">
      <w:pPr>
        <w:spacing w:line="240" w:lineRule="auto"/>
        <w:ind w:right="57" w:firstLine="737"/>
        <w:jc w:val="both"/>
        <w:rPr>
          <w:color w:val="auto"/>
          <w:sz w:val="26"/>
          <w:szCs w:val="26"/>
        </w:rPr>
      </w:pP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Відповідно до </w:t>
      </w:r>
      <w:r w:rsidR="007A0AA3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ст. 5, 6, 47 </w:t>
      </w: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Закон</w:t>
      </w:r>
      <w:r w:rsidR="007A0AA3">
        <w:rPr>
          <w:rStyle w:val="20"/>
          <w:rFonts w:ascii="Times New Roman" w:hAnsi="Times New Roman" w:cs="Times New Roman"/>
          <w:color w:val="auto"/>
          <w:sz w:val="26"/>
          <w:szCs w:val="26"/>
        </w:rPr>
        <w:t>у</w:t>
      </w: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 України «</w:t>
      </w:r>
      <w:r w:rsidR="000B27DB"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Про місцеві державні адміністрації</w:t>
      </w: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»,</w:t>
      </w:r>
      <w:r w:rsidR="000B27DB" w:rsidRPr="000B27DB">
        <w:rPr>
          <w:color w:val="auto"/>
          <w:sz w:val="26"/>
          <w:szCs w:val="26"/>
          <w:shd w:val="clear" w:color="auto" w:fill="FFFFFF"/>
        </w:rPr>
        <w:t xml:space="preserve"> </w:t>
      </w:r>
      <w:r w:rsidR="007A0AA3">
        <w:rPr>
          <w:color w:val="auto"/>
          <w:sz w:val="26"/>
          <w:szCs w:val="26"/>
          <w:shd w:val="clear" w:color="auto" w:fill="FFFFFF"/>
        </w:rPr>
        <w:t xml:space="preserve">ст. </w:t>
      </w:r>
      <w:r w:rsidR="007A0AA3" w:rsidRPr="00572AE6">
        <w:rPr>
          <w:color w:val="auto"/>
          <w:sz w:val="26"/>
          <w:szCs w:val="26"/>
          <w:shd w:val="clear" w:color="auto" w:fill="FFFFFF"/>
        </w:rPr>
        <w:t>4 Закону України «Про правовий режим воєнного стану», поста</w:t>
      </w:r>
      <w:r w:rsidR="00443EEC" w:rsidRPr="00572AE6">
        <w:rPr>
          <w:color w:val="auto"/>
          <w:sz w:val="26"/>
          <w:szCs w:val="26"/>
          <w:shd w:val="clear" w:color="auto" w:fill="FFFFFF"/>
        </w:rPr>
        <w:t>нови</w:t>
      </w:r>
      <w:r w:rsidR="007A0AA3" w:rsidRPr="00572AE6">
        <w:rPr>
          <w:color w:val="auto"/>
          <w:sz w:val="26"/>
          <w:szCs w:val="26"/>
          <w:shd w:val="clear" w:color="auto" w:fill="FFFFFF"/>
        </w:rPr>
        <w:t xml:space="preserve"> Кабінету Міністрів України від 25.03.2014 №91 «Деякі питання діяльності місцевих державних адміністрацій (зі змінами)</w:t>
      </w:r>
      <w:r w:rsidR="007A0AA3" w:rsidRPr="00572AE6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, </w:t>
      </w:r>
      <w:r w:rsidR="00443EEC" w:rsidRPr="00572AE6">
        <w:rPr>
          <w:rStyle w:val="20"/>
          <w:rFonts w:ascii="Times New Roman" w:hAnsi="Times New Roman" w:cs="Times New Roman"/>
          <w:color w:val="auto"/>
          <w:sz w:val="26"/>
          <w:szCs w:val="26"/>
        </w:rPr>
        <w:t>постанови Кабінету Міністрів України від 12.03.2005 №179 «</w:t>
      </w:r>
      <w:bookmarkStart w:id="0" w:name="n3"/>
      <w:bookmarkEnd w:id="0"/>
      <w:r w:rsidR="00443EEC" w:rsidRPr="00572AE6">
        <w:rPr>
          <w:bCs/>
          <w:color w:val="auto"/>
          <w:sz w:val="26"/>
          <w:szCs w:val="26"/>
        </w:rPr>
        <w:t xml:space="preserve">Про упорядкування структури апарату центральних органів виконавчої влади, їх територіальних підрозділів та місцевих державних адміністрацій» (зі змінами), </w:t>
      </w:r>
      <w:r w:rsidR="007A0AA3" w:rsidRPr="00572AE6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беручи до уваги розпорядження Львівської обласної державної адміністрації від 29.08.2025 №121/0/5-25 «Про внесення змін у додаток до розпорядження голови обласної державної адміністрації від 11.01.2021 №12/0/5-21», з метою приведення </w:t>
      </w:r>
      <w:r w:rsidR="00443EEC" w:rsidRPr="00572AE6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у відповідність </w:t>
      </w:r>
      <w:r w:rsidR="007A0AA3" w:rsidRPr="00572AE6">
        <w:rPr>
          <w:rStyle w:val="20"/>
          <w:rFonts w:ascii="Times New Roman" w:hAnsi="Times New Roman" w:cs="Times New Roman"/>
          <w:color w:val="auto"/>
          <w:sz w:val="26"/>
          <w:szCs w:val="26"/>
        </w:rPr>
        <w:t>граничної чисельності працівників рай</w:t>
      </w:r>
      <w:r w:rsidR="00A71C0A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онної </w:t>
      </w:r>
      <w:r w:rsidR="007A0AA3" w:rsidRPr="00572AE6">
        <w:rPr>
          <w:rStyle w:val="20"/>
          <w:rFonts w:ascii="Times New Roman" w:hAnsi="Times New Roman" w:cs="Times New Roman"/>
          <w:color w:val="auto"/>
          <w:sz w:val="26"/>
          <w:szCs w:val="26"/>
        </w:rPr>
        <w:t>держ</w:t>
      </w:r>
      <w:r w:rsidR="00A71C0A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авної </w:t>
      </w:r>
      <w:r w:rsidR="007A0AA3" w:rsidRPr="00572AE6">
        <w:rPr>
          <w:rStyle w:val="20"/>
          <w:rFonts w:ascii="Times New Roman" w:hAnsi="Times New Roman" w:cs="Times New Roman"/>
          <w:color w:val="auto"/>
          <w:sz w:val="26"/>
          <w:szCs w:val="26"/>
        </w:rPr>
        <w:t>адміністрації</w:t>
      </w:r>
      <w:r w:rsidR="00443EEC" w:rsidRPr="00572AE6">
        <w:rPr>
          <w:rStyle w:val="20"/>
          <w:rFonts w:ascii="Times New Roman" w:hAnsi="Times New Roman" w:cs="Times New Roman"/>
          <w:color w:val="auto"/>
          <w:sz w:val="26"/>
          <w:szCs w:val="26"/>
        </w:rPr>
        <w:t>:</w:t>
      </w:r>
    </w:p>
    <w:p w:rsidR="0071472E" w:rsidRPr="00572AE6" w:rsidRDefault="0071472E" w:rsidP="00572AE6">
      <w:pPr>
        <w:spacing w:line="240" w:lineRule="auto"/>
        <w:ind w:right="57"/>
        <w:jc w:val="both"/>
        <w:rPr>
          <w:color w:val="auto"/>
          <w:sz w:val="26"/>
          <w:szCs w:val="26"/>
        </w:rPr>
      </w:pPr>
    </w:p>
    <w:p w:rsidR="00533C11" w:rsidRPr="00572AE6" w:rsidRDefault="00B4392F" w:rsidP="00B4392F">
      <w:pPr>
        <w:spacing w:line="240" w:lineRule="auto"/>
        <w:ind w:right="57" w:firstLine="737"/>
        <w:jc w:val="both"/>
        <w:rPr>
          <w:rStyle w:val="20"/>
          <w:rFonts w:ascii="Times New Roman" w:hAnsi="Times New Roman" w:cs="Times New Roman"/>
          <w:color w:val="auto"/>
          <w:sz w:val="26"/>
          <w:szCs w:val="26"/>
        </w:rPr>
      </w:pPr>
      <w:r>
        <w:rPr>
          <w:rStyle w:val="20"/>
          <w:rFonts w:ascii="Times New Roman" w:hAnsi="Times New Roman" w:cs="Times New Roman"/>
          <w:color w:val="auto"/>
          <w:sz w:val="26"/>
          <w:szCs w:val="26"/>
        </w:rPr>
        <w:t>1.</w:t>
      </w:r>
      <w:r w:rsidR="005116CB" w:rsidRPr="00572AE6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 </w:t>
      </w:r>
      <w:r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Внести зміни у </w:t>
      </w:r>
      <w:r>
        <w:rPr>
          <w:color w:val="000000"/>
          <w:sz w:val="26"/>
          <w:szCs w:val="26"/>
        </w:rPr>
        <w:t>п. 5 розпорядження Дрогобицької районної державної адміністрації від 15.04.2024 року №36 «Про впорядкування структури районної державної адміністрації», виклавши його у наступній редакції: «</w:t>
      </w:r>
      <w:r w:rsidR="005116CB" w:rsidRPr="00572AE6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Ввести в дію з 01.10.2025 року </w:t>
      </w:r>
      <w:r w:rsidR="00533C11" w:rsidRPr="00572AE6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структуру управлінь, відділів та секторів районної державної адміністрації та їх граничну чисельність, </w:t>
      </w:r>
      <w:r>
        <w:rPr>
          <w:rStyle w:val="20"/>
          <w:rFonts w:ascii="Times New Roman" w:hAnsi="Times New Roman" w:cs="Times New Roman"/>
          <w:color w:val="auto"/>
          <w:sz w:val="26"/>
          <w:szCs w:val="26"/>
        </w:rPr>
        <w:t>що додається».</w:t>
      </w:r>
    </w:p>
    <w:p w:rsidR="005116CB" w:rsidRPr="00572AE6" w:rsidRDefault="005116CB" w:rsidP="00572AE6">
      <w:pPr>
        <w:spacing w:line="240" w:lineRule="auto"/>
        <w:ind w:right="57" w:firstLine="737"/>
        <w:jc w:val="both"/>
        <w:rPr>
          <w:color w:val="000000"/>
          <w:sz w:val="26"/>
          <w:szCs w:val="26"/>
        </w:rPr>
      </w:pPr>
      <w:r w:rsidRPr="00572AE6">
        <w:rPr>
          <w:color w:val="000000"/>
          <w:sz w:val="26"/>
          <w:szCs w:val="26"/>
        </w:rPr>
        <w:t xml:space="preserve"> </w:t>
      </w:r>
      <w:r w:rsidR="00D50E32">
        <w:rPr>
          <w:color w:val="000000"/>
          <w:sz w:val="26"/>
          <w:szCs w:val="26"/>
        </w:rPr>
        <w:t>2</w:t>
      </w:r>
      <w:r w:rsidR="00A71C0A">
        <w:rPr>
          <w:color w:val="000000"/>
          <w:sz w:val="26"/>
          <w:szCs w:val="26"/>
        </w:rPr>
        <w:t>. У</w:t>
      </w:r>
      <w:r w:rsidR="00533C11" w:rsidRPr="00572AE6">
        <w:rPr>
          <w:color w:val="000000"/>
          <w:sz w:val="26"/>
          <w:szCs w:val="26"/>
        </w:rPr>
        <w:t>правлінн</w:t>
      </w:r>
      <w:r w:rsidR="00A71C0A">
        <w:rPr>
          <w:color w:val="000000"/>
          <w:sz w:val="26"/>
          <w:szCs w:val="26"/>
        </w:rPr>
        <w:t>ю</w:t>
      </w:r>
      <w:r w:rsidR="00533C11" w:rsidRPr="00572AE6">
        <w:rPr>
          <w:color w:val="000000"/>
          <w:sz w:val="26"/>
          <w:szCs w:val="26"/>
        </w:rPr>
        <w:t xml:space="preserve"> праці та соціального захисту населення Дрогобицької районної державної адміністрації </w:t>
      </w:r>
      <w:r w:rsidR="00A71C0A">
        <w:rPr>
          <w:color w:val="000000"/>
          <w:sz w:val="26"/>
          <w:szCs w:val="26"/>
        </w:rPr>
        <w:t>(</w:t>
      </w:r>
      <w:proofErr w:type="spellStart"/>
      <w:r w:rsidR="00A71C0A">
        <w:rPr>
          <w:color w:val="000000"/>
          <w:sz w:val="26"/>
          <w:szCs w:val="26"/>
        </w:rPr>
        <w:t>С.Маменька</w:t>
      </w:r>
      <w:proofErr w:type="spellEnd"/>
      <w:r w:rsidR="00A71C0A">
        <w:rPr>
          <w:color w:val="000000"/>
          <w:sz w:val="26"/>
          <w:szCs w:val="26"/>
        </w:rPr>
        <w:t>)</w:t>
      </w:r>
      <w:r w:rsidR="00533C11" w:rsidRPr="00572AE6">
        <w:rPr>
          <w:color w:val="000000"/>
          <w:sz w:val="26"/>
          <w:szCs w:val="26"/>
        </w:rPr>
        <w:t xml:space="preserve">: </w:t>
      </w:r>
    </w:p>
    <w:p w:rsidR="00533C11" w:rsidRPr="00572AE6" w:rsidRDefault="00D50E32" w:rsidP="00572AE6">
      <w:pPr>
        <w:spacing w:line="240" w:lineRule="auto"/>
        <w:ind w:right="57" w:firstLine="737"/>
        <w:jc w:val="both"/>
        <w:rPr>
          <w:color w:val="auto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</w:rPr>
        <w:t>2</w:t>
      </w:r>
      <w:r w:rsidR="00533C11" w:rsidRPr="00572AE6">
        <w:rPr>
          <w:color w:val="000000"/>
          <w:sz w:val="26"/>
          <w:szCs w:val="26"/>
        </w:rPr>
        <w:t>.1</w:t>
      </w:r>
      <w:r w:rsidR="00533C11" w:rsidRPr="00572AE6">
        <w:rPr>
          <w:color w:val="auto"/>
          <w:sz w:val="26"/>
          <w:szCs w:val="26"/>
        </w:rPr>
        <w:t>.</w:t>
      </w:r>
      <w:r w:rsidR="00533C11" w:rsidRPr="00572AE6">
        <w:rPr>
          <w:color w:val="auto"/>
          <w:sz w:val="26"/>
          <w:szCs w:val="26"/>
          <w:shd w:val="clear" w:color="auto" w:fill="FFFFFF"/>
        </w:rPr>
        <w:t xml:space="preserve"> подати до 29.08.2025 року на затвердження голові Дрогобицької районної державної адміністрації проект штатного розпису управління праці та соціального захисту населення Дрогобицької районної державної адміністрації в межах визначеної граничної чисельності;</w:t>
      </w:r>
    </w:p>
    <w:p w:rsidR="005116CB" w:rsidRPr="00572AE6" w:rsidRDefault="00533C11" w:rsidP="00572AE6">
      <w:pPr>
        <w:pStyle w:val="ad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572AE6">
        <w:rPr>
          <w:sz w:val="26"/>
          <w:szCs w:val="26"/>
          <w:shd w:val="clear" w:color="auto" w:fill="FFFFFF"/>
        </w:rPr>
        <w:t xml:space="preserve">       </w:t>
      </w:r>
      <w:r w:rsidR="00D50E32">
        <w:rPr>
          <w:sz w:val="26"/>
          <w:szCs w:val="26"/>
          <w:shd w:val="clear" w:color="auto" w:fill="FFFFFF"/>
        </w:rPr>
        <w:t xml:space="preserve">  </w:t>
      </w:r>
      <w:r w:rsidRPr="00572AE6">
        <w:rPr>
          <w:sz w:val="26"/>
          <w:szCs w:val="26"/>
          <w:shd w:val="clear" w:color="auto" w:fill="FFFFFF"/>
        </w:rPr>
        <w:t xml:space="preserve">  </w:t>
      </w:r>
      <w:r w:rsidR="00D50E32">
        <w:rPr>
          <w:sz w:val="26"/>
          <w:szCs w:val="26"/>
          <w:shd w:val="clear" w:color="auto" w:fill="FFFFFF"/>
        </w:rPr>
        <w:t>2</w:t>
      </w:r>
      <w:r w:rsidRPr="00572AE6">
        <w:rPr>
          <w:sz w:val="26"/>
          <w:szCs w:val="26"/>
          <w:shd w:val="clear" w:color="auto" w:fill="FFFFFF"/>
        </w:rPr>
        <w:t xml:space="preserve">.2. </w:t>
      </w:r>
      <w:r w:rsidRPr="00572AE6">
        <w:rPr>
          <w:color w:val="000000"/>
          <w:sz w:val="26"/>
          <w:szCs w:val="26"/>
        </w:rPr>
        <w:t xml:space="preserve">відповідно до законодавства про державну службу вжити заходів, пов’язаних із упорядкуванням структури та граничної чисельності управління </w:t>
      </w:r>
      <w:r w:rsidRPr="00572AE6">
        <w:rPr>
          <w:sz w:val="26"/>
          <w:szCs w:val="26"/>
          <w:shd w:val="clear" w:color="auto" w:fill="FFFFFF"/>
        </w:rPr>
        <w:t>праці та соціального захисту населення Дрогобицької районної державної адміністрації</w:t>
      </w:r>
      <w:r w:rsidR="00A71C0A">
        <w:rPr>
          <w:sz w:val="26"/>
          <w:szCs w:val="26"/>
          <w:shd w:val="clear" w:color="auto" w:fill="FFFFFF"/>
        </w:rPr>
        <w:t>,</w:t>
      </w:r>
      <w:r w:rsidRPr="00572AE6">
        <w:rPr>
          <w:sz w:val="26"/>
          <w:szCs w:val="26"/>
          <w:shd w:val="clear" w:color="auto" w:fill="FFFFFF"/>
        </w:rPr>
        <w:t xml:space="preserve"> </w:t>
      </w:r>
      <w:r w:rsidR="005116CB" w:rsidRPr="00572AE6">
        <w:rPr>
          <w:color w:val="000000"/>
          <w:sz w:val="26"/>
          <w:szCs w:val="26"/>
        </w:rPr>
        <w:t>та забезпечити додержання вимог трудового законодавства;</w:t>
      </w:r>
    </w:p>
    <w:p w:rsidR="0071472E" w:rsidRDefault="00D50E32" w:rsidP="00572AE6">
      <w:pPr>
        <w:pStyle w:val="ad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</w:t>
      </w:r>
      <w:r w:rsidR="00533C11" w:rsidRPr="00572AE6">
        <w:rPr>
          <w:color w:val="000000"/>
          <w:sz w:val="26"/>
          <w:szCs w:val="26"/>
        </w:rPr>
        <w:t xml:space="preserve">.3. до 01.09.2025 року </w:t>
      </w:r>
      <w:r w:rsidR="005116CB" w:rsidRPr="00572AE6">
        <w:rPr>
          <w:color w:val="000000"/>
          <w:sz w:val="26"/>
          <w:szCs w:val="26"/>
        </w:rPr>
        <w:t xml:space="preserve">забезпечити проведення повторної класифікації посад державної служби </w:t>
      </w:r>
      <w:r w:rsidR="00572AE6" w:rsidRPr="00572AE6">
        <w:rPr>
          <w:color w:val="000000"/>
          <w:sz w:val="26"/>
          <w:szCs w:val="26"/>
        </w:rPr>
        <w:t xml:space="preserve">управління </w:t>
      </w:r>
      <w:r w:rsidR="00572AE6" w:rsidRPr="00572AE6">
        <w:rPr>
          <w:sz w:val="26"/>
          <w:szCs w:val="26"/>
          <w:shd w:val="clear" w:color="auto" w:fill="FFFFFF"/>
        </w:rPr>
        <w:t>праці та соціального захисту населення Дрогобицької районної державної адміністрації</w:t>
      </w:r>
      <w:r w:rsidR="00572AE6" w:rsidRPr="00572AE6">
        <w:rPr>
          <w:color w:val="000000"/>
          <w:sz w:val="26"/>
          <w:szCs w:val="26"/>
        </w:rPr>
        <w:t>.</w:t>
      </w:r>
    </w:p>
    <w:p w:rsidR="005116CB" w:rsidRPr="00572AE6" w:rsidRDefault="00D50E32" w:rsidP="00572AE6">
      <w:pPr>
        <w:spacing w:line="240" w:lineRule="auto"/>
        <w:ind w:right="57" w:firstLine="720"/>
        <w:jc w:val="both"/>
        <w:rPr>
          <w:color w:val="auto"/>
          <w:sz w:val="26"/>
          <w:szCs w:val="26"/>
        </w:rPr>
      </w:pPr>
      <w:r>
        <w:rPr>
          <w:rStyle w:val="20"/>
          <w:rFonts w:ascii="Times New Roman" w:hAnsi="Times New Roman" w:cs="Times New Roman"/>
          <w:color w:val="auto"/>
          <w:sz w:val="26"/>
          <w:szCs w:val="26"/>
        </w:rPr>
        <w:t>3</w:t>
      </w:r>
      <w:r w:rsidR="005116CB" w:rsidRPr="00572AE6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.   Контроль за виконанням розпорядження </w:t>
      </w:r>
      <w:r>
        <w:rPr>
          <w:rStyle w:val="20"/>
          <w:rFonts w:ascii="Times New Roman" w:hAnsi="Times New Roman" w:cs="Times New Roman"/>
          <w:color w:val="auto"/>
          <w:sz w:val="26"/>
          <w:szCs w:val="26"/>
        </w:rPr>
        <w:t>покласти на керівника апарату Дрогобицької районної державної адміністрації Мар</w:t>
      </w:r>
      <w:r w:rsidRPr="00D50E32">
        <w:rPr>
          <w:rStyle w:val="20"/>
          <w:rFonts w:ascii="Times New Roman" w:hAnsi="Times New Roman" w:cs="Times New Roman"/>
          <w:color w:val="auto"/>
          <w:sz w:val="26"/>
          <w:szCs w:val="26"/>
          <w:lang w:val="ru-RU"/>
        </w:rPr>
        <w:t>’</w:t>
      </w:r>
      <w:proofErr w:type="spellStart"/>
      <w:r>
        <w:rPr>
          <w:rStyle w:val="20"/>
          <w:rFonts w:ascii="Times New Roman" w:hAnsi="Times New Roman" w:cs="Times New Roman"/>
          <w:color w:val="auto"/>
          <w:sz w:val="26"/>
          <w:szCs w:val="26"/>
        </w:rPr>
        <w:t>яну</w:t>
      </w:r>
      <w:proofErr w:type="spellEnd"/>
      <w:r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 МАРКІВ</w:t>
      </w:r>
      <w:r w:rsidR="005116CB" w:rsidRPr="00572AE6">
        <w:rPr>
          <w:rStyle w:val="20"/>
          <w:rFonts w:ascii="Times New Roman" w:hAnsi="Times New Roman" w:cs="Times New Roman"/>
          <w:color w:val="auto"/>
          <w:sz w:val="26"/>
          <w:szCs w:val="26"/>
        </w:rPr>
        <w:t>.</w:t>
      </w:r>
    </w:p>
    <w:p w:rsidR="0071472E" w:rsidRDefault="0071472E">
      <w:pPr>
        <w:rPr>
          <w:b/>
          <w:sz w:val="26"/>
          <w:szCs w:val="26"/>
        </w:rPr>
      </w:pPr>
    </w:p>
    <w:p w:rsidR="006C6E93" w:rsidRPr="00CE2AAA" w:rsidRDefault="00500F74" w:rsidP="00CE2AAA">
      <w:r>
        <w:rPr>
          <w:b/>
          <w:sz w:val="26"/>
          <w:szCs w:val="26"/>
        </w:rPr>
        <w:t>Начальник                                                                                           Степан КУЛИНЯК</w:t>
      </w:r>
      <w:bookmarkStart w:id="1" w:name="_GoBack"/>
      <w:bookmarkEnd w:id="1"/>
    </w:p>
    <w:p w:rsidR="006C6E93" w:rsidRPr="000B5F7D" w:rsidRDefault="006C6E93" w:rsidP="009917EE">
      <w:pPr>
        <w:rPr>
          <w:sz w:val="26"/>
          <w:szCs w:val="26"/>
        </w:rPr>
      </w:pPr>
    </w:p>
    <w:sectPr w:rsidR="006C6E93" w:rsidRPr="000B5F7D" w:rsidSect="0071472E">
      <w:pgSz w:w="11906" w:h="16838"/>
      <w:pgMar w:top="850" w:right="793" w:bottom="850" w:left="1417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tiqua">
    <w:charset w:val="CC"/>
    <w:family w:val="roman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8AE"/>
    <w:multiLevelType w:val="multilevel"/>
    <w:tmpl w:val="78E0C37A"/>
    <w:lvl w:ilvl="0">
      <w:start w:val="1"/>
      <w:numFmt w:val="none"/>
      <w:suff w:val="nothing"/>
      <w:lvlText w:val=""/>
      <w:lvlJc w:val="left"/>
      <w:pPr>
        <w:ind w:left="0" w:firstLine="0"/>
      </w:pPr>
      <w:rPr>
        <w:b/>
        <w:bCs/>
        <w:i/>
        <w:iCs/>
        <w:caps/>
        <w:spacing w:val="120"/>
        <w:sz w:val="26"/>
        <w:szCs w:val="2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sz w:val="32"/>
        <w:szCs w:val="20"/>
      </w:r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4557728"/>
    <w:multiLevelType w:val="multilevel"/>
    <w:tmpl w:val="F8547864"/>
    <w:lvl w:ilvl="0">
      <w:start w:val="1"/>
      <w:numFmt w:val="decimal"/>
      <w:lvlText w:val="%1"/>
      <w:lvlJc w:val="left"/>
      <w:pPr>
        <w:ind w:left="644" w:hanging="360"/>
      </w:pPr>
    </w:lvl>
    <w:lvl w:ilvl="1">
      <w:start w:val="1"/>
      <w:numFmt w:val="lowerLetter"/>
      <w:lvlText w:val="%2"/>
      <w:lvlJc w:val="left"/>
      <w:pPr>
        <w:ind w:left="1440" w:hanging="360"/>
      </w:pPr>
    </w:lvl>
    <w:lvl w:ilvl="2">
      <w:start w:val="1"/>
      <w:numFmt w:val="lowerRoman"/>
      <w:lvlText w:val="%3"/>
      <w:lvlJc w:val="right"/>
      <w:pPr>
        <w:ind w:left="2160" w:hanging="180"/>
      </w:pPr>
    </w:lvl>
    <w:lvl w:ilvl="3">
      <w:start w:val="1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2">
    <w:nsid w:val="64CC2B79"/>
    <w:multiLevelType w:val="multilevel"/>
    <w:tmpl w:val="E0F6D05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72E"/>
    <w:rsid w:val="000B27DB"/>
    <w:rsid w:val="000B5F7D"/>
    <w:rsid w:val="000F5BA9"/>
    <w:rsid w:val="000F7D9F"/>
    <w:rsid w:val="00146345"/>
    <w:rsid w:val="00153A7B"/>
    <w:rsid w:val="001C4FE0"/>
    <w:rsid w:val="00236F9A"/>
    <w:rsid w:val="00263539"/>
    <w:rsid w:val="002C305B"/>
    <w:rsid w:val="00316655"/>
    <w:rsid w:val="003D33D6"/>
    <w:rsid w:val="003F23AC"/>
    <w:rsid w:val="00443EEC"/>
    <w:rsid w:val="00500F74"/>
    <w:rsid w:val="005116CB"/>
    <w:rsid w:val="00533C11"/>
    <w:rsid w:val="00572AE6"/>
    <w:rsid w:val="005C46C2"/>
    <w:rsid w:val="006B4678"/>
    <w:rsid w:val="006C6E93"/>
    <w:rsid w:val="0071472E"/>
    <w:rsid w:val="007A0AA3"/>
    <w:rsid w:val="008F3A8E"/>
    <w:rsid w:val="009917EE"/>
    <w:rsid w:val="009E1626"/>
    <w:rsid w:val="00A67B18"/>
    <w:rsid w:val="00A71C0A"/>
    <w:rsid w:val="00AD1B2B"/>
    <w:rsid w:val="00B4392F"/>
    <w:rsid w:val="00B51C0E"/>
    <w:rsid w:val="00B56152"/>
    <w:rsid w:val="00B64C37"/>
    <w:rsid w:val="00CB53CA"/>
    <w:rsid w:val="00CE2AAA"/>
    <w:rsid w:val="00D5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uk-UA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rsid w:val="0071472E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character" w:customStyle="1" w:styleId="20">
    <w:name w:val="Основний текст (2)"/>
    <w:basedOn w:val="a0"/>
    <w:rsid w:val="0071472E"/>
    <w:rPr>
      <w:rFonts w:ascii="Cambria" w:eastAsia="Times New Roman" w:hAnsi="Cambria" w:cs="Cambria"/>
      <w:strike w:val="0"/>
      <w:dstrike w:val="0"/>
      <w:color w:val="000000"/>
      <w:spacing w:val="0"/>
      <w:w w:val="100"/>
      <w:sz w:val="24"/>
      <w:szCs w:val="24"/>
      <w:u w:val="none"/>
      <w:effect w:val="none"/>
      <w:lang w:val="uk-UA" w:eastAsia="uk-UA"/>
    </w:rPr>
  </w:style>
  <w:style w:type="character" w:customStyle="1" w:styleId="a3">
    <w:name w:val="Текст выноски Знак"/>
    <w:basedOn w:val="a0"/>
    <w:rsid w:val="0071472E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WW8Num3z0">
    <w:name w:val="WW8Num3z0"/>
    <w:rsid w:val="0071472E"/>
    <w:rPr>
      <w:rFonts w:ascii="Times New Roman" w:eastAsia="Calibri" w:hAnsi="Times New Roman" w:cs="Times New Roman"/>
      <w:b/>
      <w:bCs/>
      <w:i/>
      <w:iCs/>
      <w:caps/>
      <w:spacing w:val="120"/>
      <w:sz w:val="26"/>
      <w:szCs w:val="26"/>
      <w:lang w:eastAsia="uk-UA"/>
    </w:rPr>
  </w:style>
  <w:style w:type="character" w:customStyle="1" w:styleId="WW8Num3z1">
    <w:name w:val="WW8Num3z1"/>
    <w:rsid w:val="0071472E"/>
    <w:rPr>
      <w:sz w:val="32"/>
      <w:szCs w:val="20"/>
    </w:rPr>
  </w:style>
  <w:style w:type="character" w:customStyle="1" w:styleId="WW8Num3z2">
    <w:name w:val="WW8Num3z2"/>
    <w:rsid w:val="0071472E"/>
  </w:style>
  <w:style w:type="character" w:customStyle="1" w:styleId="WW8Num3z3">
    <w:name w:val="WW8Num3z3"/>
    <w:rsid w:val="0071472E"/>
  </w:style>
  <w:style w:type="character" w:customStyle="1" w:styleId="WW8Num3z4">
    <w:name w:val="WW8Num3z4"/>
    <w:rsid w:val="0071472E"/>
  </w:style>
  <w:style w:type="character" w:customStyle="1" w:styleId="WW8Num3z5">
    <w:name w:val="WW8Num3z5"/>
    <w:rsid w:val="0071472E"/>
  </w:style>
  <w:style w:type="character" w:customStyle="1" w:styleId="WW8Num3z6">
    <w:name w:val="WW8Num3z6"/>
    <w:rsid w:val="0071472E"/>
  </w:style>
  <w:style w:type="character" w:customStyle="1" w:styleId="WW8Num3z7">
    <w:name w:val="WW8Num3z7"/>
    <w:rsid w:val="0071472E"/>
  </w:style>
  <w:style w:type="character" w:customStyle="1" w:styleId="WW8Num3z8">
    <w:name w:val="WW8Num3z8"/>
    <w:rsid w:val="0071472E"/>
  </w:style>
  <w:style w:type="character" w:customStyle="1" w:styleId="ListLabel1">
    <w:name w:val="ListLabel 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2">
    <w:name w:val="ListLabel 2"/>
    <w:rsid w:val="0071472E"/>
    <w:rPr>
      <w:sz w:val="32"/>
      <w:szCs w:val="20"/>
    </w:rPr>
  </w:style>
  <w:style w:type="character" w:customStyle="1" w:styleId="ListLabel3">
    <w:name w:val="ListLabel 3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sid w:val="0071472E"/>
    <w:rPr>
      <w:sz w:val="32"/>
      <w:szCs w:val="20"/>
    </w:rPr>
  </w:style>
  <w:style w:type="character" w:customStyle="1" w:styleId="ListLabel5">
    <w:name w:val="ListLabel 5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sid w:val="0071472E"/>
    <w:rPr>
      <w:sz w:val="32"/>
      <w:szCs w:val="20"/>
    </w:rPr>
  </w:style>
  <w:style w:type="character" w:customStyle="1" w:styleId="ListLabel7">
    <w:name w:val="ListLabel 7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sid w:val="0071472E"/>
    <w:rPr>
      <w:sz w:val="32"/>
      <w:szCs w:val="20"/>
    </w:rPr>
  </w:style>
  <w:style w:type="character" w:customStyle="1" w:styleId="ListLabel9">
    <w:name w:val="ListLabel 9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0">
    <w:name w:val="ListLabel 10"/>
    <w:rsid w:val="0071472E"/>
    <w:rPr>
      <w:sz w:val="32"/>
      <w:szCs w:val="20"/>
    </w:rPr>
  </w:style>
  <w:style w:type="character" w:customStyle="1" w:styleId="ListLabel11">
    <w:name w:val="ListLabel 1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2">
    <w:name w:val="ListLabel 12"/>
    <w:rsid w:val="0071472E"/>
    <w:rPr>
      <w:sz w:val="32"/>
      <w:szCs w:val="20"/>
    </w:rPr>
  </w:style>
  <w:style w:type="paragraph" w:customStyle="1" w:styleId="a4">
    <w:name w:val="Заголовок"/>
    <w:basedOn w:val="a"/>
    <w:next w:val="a5"/>
    <w:rsid w:val="0071472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a5">
    <w:name w:val="Основний текст"/>
    <w:basedOn w:val="a"/>
    <w:rsid w:val="0071472E"/>
    <w:pPr>
      <w:spacing w:after="140" w:line="288" w:lineRule="auto"/>
    </w:pPr>
  </w:style>
  <w:style w:type="paragraph" w:styleId="a6">
    <w:name w:val="List"/>
    <w:basedOn w:val="a5"/>
    <w:rsid w:val="0071472E"/>
    <w:pPr>
      <w:widowControl w:val="0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a7">
    <w:name w:val="Розділ"/>
    <w:basedOn w:val="a"/>
    <w:rsid w:val="0071472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rsid w:val="0071472E"/>
    <w:pPr>
      <w:suppressLineNumbers/>
    </w:pPr>
    <w:rPr>
      <w:rFonts w:cs="Mangal"/>
    </w:rPr>
  </w:style>
  <w:style w:type="paragraph" w:customStyle="1" w:styleId="TextBody">
    <w:name w:val="Text Body"/>
    <w:basedOn w:val="a"/>
    <w:rsid w:val="0071472E"/>
    <w:pPr>
      <w:spacing w:after="120"/>
    </w:pPr>
  </w:style>
  <w:style w:type="paragraph" w:styleId="21">
    <w:name w:val="Body Text 2"/>
    <w:basedOn w:val="a"/>
    <w:rsid w:val="0071472E"/>
    <w:pPr>
      <w:jc w:val="center"/>
    </w:pPr>
    <w:rPr>
      <w:b/>
      <w:sz w:val="28"/>
    </w:rPr>
  </w:style>
  <w:style w:type="paragraph" w:customStyle="1" w:styleId="ShapkaDocumentu">
    <w:name w:val="Shapka Documentu"/>
    <w:basedOn w:val="a"/>
    <w:rsid w:val="0071472E"/>
    <w:pPr>
      <w:keepNext/>
      <w:keepLines/>
      <w:spacing w:after="240"/>
      <w:ind w:left="3969"/>
      <w:jc w:val="center"/>
    </w:pPr>
    <w:rPr>
      <w:rFonts w:ascii="Antiqua" w:hAnsi="Antiqua"/>
      <w:sz w:val="26"/>
      <w:lang w:eastAsia="ru-RU"/>
    </w:rPr>
  </w:style>
  <w:style w:type="paragraph" w:customStyle="1" w:styleId="1">
    <w:name w:val="Обычный1"/>
    <w:rsid w:val="0071472E"/>
    <w:pPr>
      <w:suppressAutoHyphens/>
      <w:spacing w:line="100" w:lineRule="atLeast"/>
      <w:jc w:val="both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2">
    <w:name w:val="Обычный2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3">
    <w:name w:val="заголовок 2"/>
    <w:basedOn w:val="22"/>
    <w:rsid w:val="0071472E"/>
    <w:pPr>
      <w:keepNext/>
      <w:jc w:val="center"/>
    </w:pPr>
    <w:rPr>
      <w:sz w:val="28"/>
      <w:szCs w:val="28"/>
      <w:lang w:val="uk-UA"/>
    </w:rPr>
  </w:style>
  <w:style w:type="paragraph" w:customStyle="1" w:styleId="10">
    <w:name w:val="Название1"/>
    <w:basedOn w:val="a"/>
    <w:rsid w:val="0071472E"/>
    <w:pPr>
      <w:jc w:val="center"/>
    </w:pPr>
    <w:rPr>
      <w:sz w:val="26"/>
      <w:szCs w:val="26"/>
    </w:rPr>
  </w:style>
  <w:style w:type="paragraph" w:styleId="a9">
    <w:name w:val="Balloon Text"/>
    <w:basedOn w:val="a"/>
    <w:rsid w:val="0071472E"/>
    <w:rPr>
      <w:rFonts w:ascii="Tahoma" w:hAnsi="Tahoma" w:cs="Tahoma"/>
      <w:sz w:val="16"/>
      <w:szCs w:val="16"/>
    </w:rPr>
  </w:style>
  <w:style w:type="paragraph" w:customStyle="1" w:styleId="aa">
    <w:name w:val="Вміст таблиці"/>
    <w:basedOn w:val="a"/>
    <w:rsid w:val="0071472E"/>
  </w:style>
  <w:style w:type="paragraph" w:customStyle="1" w:styleId="ab">
    <w:name w:val="Заголовок таблиці"/>
    <w:basedOn w:val="aa"/>
    <w:rsid w:val="0071472E"/>
  </w:style>
  <w:style w:type="numbering" w:customStyle="1" w:styleId="WW8Num3">
    <w:name w:val="WW8Num3"/>
    <w:rsid w:val="0071472E"/>
  </w:style>
  <w:style w:type="paragraph" w:styleId="ac">
    <w:name w:val="List Paragraph"/>
    <w:basedOn w:val="a"/>
    <w:uiPriority w:val="34"/>
    <w:qFormat/>
    <w:rsid w:val="000B27DB"/>
    <w:pPr>
      <w:ind w:left="720"/>
      <w:contextualSpacing/>
    </w:pPr>
  </w:style>
  <w:style w:type="paragraph" w:customStyle="1" w:styleId="rvps17">
    <w:name w:val="rvps17"/>
    <w:basedOn w:val="a"/>
    <w:rsid w:val="00443EEC"/>
    <w:pPr>
      <w:suppressAutoHyphens w:val="0"/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character" w:customStyle="1" w:styleId="rvts23">
    <w:name w:val="rvts23"/>
    <w:basedOn w:val="a0"/>
    <w:rsid w:val="00443EEC"/>
  </w:style>
  <w:style w:type="character" w:customStyle="1" w:styleId="rvts64">
    <w:name w:val="rvts64"/>
    <w:basedOn w:val="a0"/>
    <w:rsid w:val="00443EEC"/>
  </w:style>
  <w:style w:type="paragraph" w:customStyle="1" w:styleId="rvps3">
    <w:name w:val="rvps3"/>
    <w:basedOn w:val="a"/>
    <w:rsid w:val="00443EEC"/>
    <w:pPr>
      <w:suppressAutoHyphens w:val="0"/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character" w:customStyle="1" w:styleId="rvts9">
    <w:name w:val="rvts9"/>
    <w:basedOn w:val="a0"/>
    <w:rsid w:val="00443EEC"/>
  </w:style>
  <w:style w:type="paragraph" w:customStyle="1" w:styleId="rvps6">
    <w:name w:val="rvps6"/>
    <w:basedOn w:val="a"/>
    <w:rsid w:val="00443EEC"/>
    <w:pPr>
      <w:suppressAutoHyphens w:val="0"/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styleId="ad">
    <w:name w:val="Normal (Web)"/>
    <w:basedOn w:val="a"/>
    <w:uiPriority w:val="99"/>
    <w:unhideWhenUsed/>
    <w:rsid w:val="005116CB"/>
    <w:pPr>
      <w:suppressAutoHyphens w:val="0"/>
      <w:spacing w:before="100" w:beforeAutospacing="1" w:after="100" w:afterAutospacing="1" w:line="240" w:lineRule="auto"/>
    </w:pPr>
    <w:rPr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uk-UA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rsid w:val="0071472E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character" w:customStyle="1" w:styleId="20">
    <w:name w:val="Основний текст (2)"/>
    <w:basedOn w:val="a0"/>
    <w:rsid w:val="0071472E"/>
    <w:rPr>
      <w:rFonts w:ascii="Cambria" w:eastAsia="Times New Roman" w:hAnsi="Cambria" w:cs="Cambria"/>
      <w:strike w:val="0"/>
      <w:dstrike w:val="0"/>
      <w:color w:val="000000"/>
      <w:spacing w:val="0"/>
      <w:w w:val="100"/>
      <w:sz w:val="24"/>
      <w:szCs w:val="24"/>
      <w:u w:val="none"/>
      <w:effect w:val="none"/>
      <w:lang w:val="uk-UA" w:eastAsia="uk-UA"/>
    </w:rPr>
  </w:style>
  <w:style w:type="character" w:customStyle="1" w:styleId="a3">
    <w:name w:val="Текст выноски Знак"/>
    <w:basedOn w:val="a0"/>
    <w:rsid w:val="0071472E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WW8Num3z0">
    <w:name w:val="WW8Num3z0"/>
    <w:rsid w:val="0071472E"/>
    <w:rPr>
      <w:rFonts w:ascii="Times New Roman" w:eastAsia="Calibri" w:hAnsi="Times New Roman" w:cs="Times New Roman"/>
      <w:b/>
      <w:bCs/>
      <w:i/>
      <w:iCs/>
      <w:caps/>
      <w:spacing w:val="120"/>
      <w:sz w:val="26"/>
      <w:szCs w:val="26"/>
      <w:lang w:eastAsia="uk-UA"/>
    </w:rPr>
  </w:style>
  <w:style w:type="character" w:customStyle="1" w:styleId="WW8Num3z1">
    <w:name w:val="WW8Num3z1"/>
    <w:rsid w:val="0071472E"/>
    <w:rPr>
      <w:sz w:val="32"/>
      <w:szCs w:val="20"/>
    </w:rPr>
  </w:style>
  <w:style w:type="character" w:customStyle="1" w:styleId="WW8Num3z2">
    <w:name w:val="WW8Num3z2"/>
    <w:rsid w:val="0071472E"/>
  </w:style>
  <w:style w:type="character" w:customStyle="1" w:styleId="WW8Num3z3">
    <w:name w:val="WW8Num3z3"/>
    <w:rsid w:val="0071472E"/>
  </w:style>
  <w:style w:type="character" w:customStyle="1" w:styleId="WW8Num3z4">
    <w:name w:val="WW8Num3z4"/>
    <w:rsid w:val="0071472E"/>
  </w:style>
  <w:style w:type="character" w:customStyle="1" w:styleId="WW8Num3z5">
    <w:name w:val="WW8Num3z5"/>
    <w:rsid w:val="0071472E"/>
  </w:style>
  <w:style w:type="character" w:customStyle="1" w:styleId="WW8Num3z6">
    <w:name w:val="WW8Num3z6"/>
    <w:rsid w:val="0071472E"/>
  </w:style>
  <w:style w:type="character" w:customStyle="1" w:styleId="WW8Num3z7">
    <w:name w:val="WW8Num3z7"/>
    <w:rsid w:val="0071472E"/>
  </w:style>
  <w:style w:type="character" w:customStyle="1" w:styleId="WW8Num3z8">
    <w:name w:val="WW8Num3z8"/>
    <w:rsid w:val="0071472E"/>
  </w:style>
  <w:style w:type="character" w:customStyle="1" w:styleId="ListLabel1">
    <w:name w:val="ListLabel 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2">
    <w:name w:val="ListLabel 2"/>
    <w:rsid w:val="0071472E"/>
    <w:rPr>
      <w:sz w:val="32"/>
      <w:szCs w:val="20"/>
    </w:rPr>
  </w:style>
  <w:style w:type="character" w:customStyle="1" w:styleId="ListLabel3">
    <w:name w:val="ListLabel 3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sid w:val="0071472E"/>
    <w:rPr>
      <w:sz w:val="32"/>
      <w:szCs w:val="20"/>
    </w:rPr>
  </w:style>
  <w:style w:type="character" w:customStyle="1" w:styleId="ListLabel5">
    <w:name w:val="ListLabel 5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sid w:val="0071472E"/>
    <w:rPr>
      <w:sz w:val="32"/>
      <w:szCs w:val="20"/>
    </w:rPr>
  </w:style>
  <w:style w:type="character" w:customStyle="1" w:styleId="ListLabel7">
    <w:name w:val="ListLabel 7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sid w:val="0071472E"/>
    <w:rPr>
      <w:sz w:val="32"/>
      <w:szCs w:val="20"/>
    </w:rPr>
  </w:style>
  <w:style w:type="character" w:customStyle="1" w:styleId="ListLabel9">
    <w:name w:val="ListLabel 9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0">
    <w:name w:val="ListLabel 10"/>
    <w:rsid w:val="0071472E"/>
    <w:rPr>
      <w:sz w:val="32"/>
      <w:szCs w:val="20"/>
    </w:rPr>
  </w:style>
  <w:style w:type="character" w:customStyle="1" w:styleId="ListLabel11">
    <w:name w:val="ListLabel 1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2">
    <w:name w:val="ListLabel 12"/>
    <w:rsid w:val="0071472E"/>
    <w:rPr>
      <w:sz w:val="32"/>
      <w:szCs w:val="20"/>
    </w:rPr>
  </w:style>
  <w:style w:type="paragraph" w:customStyle="1" w:styleId="a4">
    <w:name w:val="Заголовок"/>
    <w:basedOn w:val="a"/>
    <w:next w:val="a5"/>
    <w:rsid w:val="0071472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a5">
    <w:name w:val="Основний текст"/>
    <w:basedOn w:val="a"/>
    <w:rsid w:val="0071472E"/>
    <w:pPr>
      <w:spacing w:after="140" w:line="288" w:lineRule="auto"/>
    </w:pPr>
  </w:style>
  <w:style w:type="paragraph" w:styleId="a6">
    <w:name w:val="List"/>
    <w:basedOn w:val="a5"/>
    <w:rsid w:val="0071472E"/>
    <w:pPr>
      <w:widowControl w:val="0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a7">
    <w:name w:val="Розділ"/>
    <w:basedOn w:val="a"/>
    <w:rsid w:val="0071472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rsid w:val="0071472E"/>
    <w:pPr>
      <w:suppressLineNumbers/>
    </w:pPr>
    <w:rPr>
      <w:rFonts w:cs="Mangal"/>
    </w:rPr>
  </w:style>
  <w:style w:type="paragraph" w:customStyle="1" w:styleId="TextBody">
    <w:name w:val="Text Body"/>
    <w:basedOn w:val="a"/>
    <w:rsid w:val="0071472E"/>
    <w:pPr>
      <w:spacing w:after="120"/>
    </w:pPr>
  </w:style>
  <w:style w:type="paragraph" w:styleId="21">
    <w:name w:val="Body Text 2"/>
    <w:basedOn w:val="a"/>
    <w:rsid w:val="0071472E"/>
    <w:pPr>
      <w:jc w:val="center"/>
    </w:pPr>
    <w:rPr>
      <w:b/>
      <w:sz w:val="28"/>
    </w:rPr>
  </w:style>
  <w:style w:type="paragraph" w:customStyle="1" w:styleId="ShapkaDocumentu">
    <w:name w:val="Shapka Documentu"/>
    <w:basedOn w:val="a"/>
    <w:rsid w:val="0071472E"/>
    <w:pPr>
      <w:keepNext/>
      <w:keepLines/>
      <w:spacing w:after="240"/>
      <w:ind w:left="3969"/>
      <w:jc w:val="center"/>
    </w:pPr>
    <w:rPr>
      <w:rFonts w:ascii="Antiqua" w:hAnsi="Antiqua"/>
      <w:sz w:val="26"/>
      <w:lang w:eastAsia="ru-RU"/>
    </w:rPr>
  </w:style>
  <w:style w:type="paragraph" w:customStyle="1" w:styleId="1">
    <w:name w:val="Обычный1"/>
    <w:rsid w:val="0071472E"/>
    <w:pPr>
      <w:suppressAutoHyphens/>
      <w:spacing w:line="100" w:lineRule="atLeast"/>
      <w:jc w:val="both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2">
    <w:name w:val="Обычный2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3">
    <w:name w:val="заголовок 2"/>
    <w:basedOn w:val="22"/>
    <w:rsid w:val="0071472E"/>
    <w:pPr>
      <w:keepNext/>
      <w:jc w:val="center"/>
    </w:pPr>
    <w:rPr>
      <w:sz w:val="28"/>
      <w:szCs w:val="28"/>
      <w:lang w:val="uk-UA"/>
    </w:rPr>
  </w:style>
  <w:style w:type="paragraph" w:customStyle="1" w:styleId="10">
    <w:name w:val="Название1"/>
    <w:basedOn w:val="a"/>
    <w:rsid w:val="0071472E"/>
    <w:pPr>
      <w:jc w:val="center"/>
    </w:pPr>
    <w:rPr>
      <w:sz w:val="26"/>
      <w:szCs w:val="26"/>
    </w:rPr>
  </w:style>
  <w:style w:type="paragraph" w:styleId="a9">
    <w:name w:val="Balloon Text"/>
    <w:basedOn w:val="a"/>
    <w:rsid w:val="0071472E"/>
    <w:rPr>
      <w:rFonts w:ascii="Tahoma" w:hAnsi="Tahoma" w:cs="Tahoma"/>
      <w:sz w:val="16"/>
      <w:szCs w:val="16"/>
    </w:rPr>
  </w:style>
  <w:style w:type="paragraph" w:customStyle="1" w:styleId="aa">
    <w:name w:val="Вміст таблиці"/>
    <w:basedOn w:val="a"/>
    <w:rsid w:val="0071472E"/>
  </w:style>
  <w:style w:type="paragraph" w:customStyle="1" w:styleId="ab">
    <w:name w:val="Заголовок таблиці"/>
    <w:basedOn w:val="aa"/>
    <w:rsid w:val="0071472E"/>
  </w:style>
  <w:style w:type="numbering" w:customStyle="1" w:styleId="WW8Num3">
    <w:name w:val="WW8Num3"/>
    <w:rsid w:val="0071472E"/>
  </w:style>
  <w:style w:type="paragraph" w:styleId="ac">
    <w:name w:val="List Paragraph"/>
    <w:basedOn w:val="a"/>
    <w:uiPriority w:val="34"/>
    <w:qFormat/>
    <w:rsid w:val="000B27DB"/>
    <w:pPr>
      <w:ind w:left="720"/>
      <w:contextualSpacing/>
    </w:pPr>
  </w:style>
  <w:style w:type="paragraph" w:customStyle="1" w:styleId="rvps17">
    <w:name w:val="rvps17"/>
    <w:basedOn w:val="a"/>
    <w:rsid w:val="00443EEC"/>
    <w:pPr>
      <w:suppressAutoHyphens w:val="0"/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character" w:customStyle="1" w:styleId="rvts23">
    <w:name w:val="rvts23"/>
    <w:basedOn w:val="a0"/>
    <w:rsid w:val="00443EEC"/>
  </w:style>
  <w:style w:type="character" w:customStyle="1" w:styleId="rvts64">
    <w:name w:val="rvts64"/>
    <w:basedOn w:val="a0"/>
    <w:rsid w:val="00443EEC"/>
  </w:style>
  <w:style w:type="paragraph" w:customStyle="1" w:styleId="rvps3">
    <w:name w:val="rvps3"/>
    <w:basedOn w:val="a"/>
    <w:rsid w:val="00443EEC"/>
    <w:pPr>
      <w:suppressAutoHyphens w:val="0"/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character" w:customStyle="1" w:styleId="rvts9">
    <w:name w:val="rvts9"/>
    <w:basedOn w:val="a0"/>
    <w:rsid w:val="00443EEC"/>
  </w:style>
  <w:style w:type="paragraph" w:customStyle="1" w:styleId="rvps6">
    <w:name w:val="rvps6"/>
    <w:basedOn w:val="a"/>
    <w:rsid w:val="00443EEC"/>
    <w:pPr>
      <w:suppressAutoHyphens w:val="0"/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paragraph" w:styleId="ad">
    <w:name w:val="Normal (Web)"/>
    <w:basedOn w:val="a"/>
    <w:uiPriority w:val="99"/>
    <w:unhideWhenUsed/>
    <w:rsid w:val="005116CB"/>
    <w:pPr>
      <w:suppressAutoHyphens w:val="0"/>
      <w:spacing w:before="100" w:beforeAutospacing="1" w:after="100" w:afterAutospacing="1" w:line="240" w:lineRule="auto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28048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1669</Words>
  <Characters>952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2025-09-01T12:04:00Z</cp:lastPrinted>
  <dcterms:created xsi:type="dcterms:W3CDTF">2025-09-10T11:59:00Z</dcterms:created>
  <dcterms:modified xsi:type="dcterms:W3CDTF">2025-09-10T11:59:00Z</dcterms:modified>
  <dc:language>uk-UA</dc:language>
</cp:coreProperties>
</file>