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Default="001D79D8" w:rsidP="001D79D8">
      <w:pPr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25 квітня 2025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48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</w:p>
    <w:p w:rsidR="000143FF" w:rsidRDefault="0059082F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Фінансова </w:t>
      </w:r>
      <w:proofErr w:type="gramStart"/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</w:t>
      </w:r>
      <w:proofErr w:type="gramEnd"/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A0089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8A0089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081D0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2025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P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081D0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бюджет України на 2025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розпорядження начальника Дрогобицької районної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25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  <w:r w:rsidR="00290242" w:rsidRP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</w:t>
      </w:r>
      <w:r w:rsidR="00420CE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4.2025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47 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27089B" w:rsidRDefault="0052424D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8C3B17" w:rsidRPr="008C3B17">
        <w:rPr>
          <w:rFonts w:ascii="Times New Roman" w:hAnsi="Times New Roman" w:cs="Times New Roman"/>
          <w:sz w:val="26"/>
          <w:szCs w:val="26"/>
        </w:rPr>
        <w:t>цільову</w:t>
      </w:r>
      <w:r w:rsidR="00600B1E" w:rsidRPr="008C3B17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  <w:r w:rsidR="0027089B">
        <w:rPr>
          <w:rFonts w:ascii="Times New Roman" w:hAnsi="Times New Roman" w:cs="Times New Roman"/>
          <w:sz w:val="26"/>
          <w:szCs w:val="26"/>
        </w:rPr>
        <w:t xml:space="preserve">  </w:t>
      </w:r>
      <w:r w:rsidR="008C3B17" w:rsidRPr="0027089B">
        <w:rPr>
          <w:rFonts w:ascii="Times New Roman" w:hAnsi="Times New Roman" w:cs="Times New Roman"/>
          <w:sz w:val="26"/>
          <w:szCs w:val="26"/>
        </w:rPr>
        <w:t>влади на</w:t>
      </w:r>
    </w:p>
    <w:p w:rsidR="004A61D4" w:rsidRPr="0027089B" w:rsidRDefault="00420CE1" w:rsidP="00DF3518">
      <w:pPr>
        <w:tabs>
          <w:tab w:val="left" w:pos="6100"/>
        </w:tabs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27089B">
        <w:rPr>
          <w:rFonts w:ascii="Times New Roman" w:hAnsi="Times New Roman" w:cs="Times New Roman"/>
          <w:sz w:val="26"/>
          <w:szCs w:val="26"/>
        </w:rPr>
        <w:t>2025 рік</w:t>
      </w:r>
      <w:r w:rsidR="001D4ED2" w:rsidRPr="0027089B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27089B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27089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27089B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27089B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27089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27089B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27089B"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DF3518">
        <w:rPr>
          <w:rFonts w:ascii="Times New Roman" w:hAnsi="Times New Roman" w:cs="Times New Roman"/>
          <w:sz w:val="26"/>
          <w:szCs w:val="26"/>
          <w:lang w:val="ru-RU"/>
        </w:rPr>
        <w:tab/>
      </w:r>
    </w:p>
    <w:p w:rsidR="00EC7527" w:rsidRDefault="008D5275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D5275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фінансів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державної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="00EC752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>)</w:t>
      </w:r>
    </w:p>
    <w:p w:rsidR="008D5275" w:rsidRPr="00EC7527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Pr="00EC7527">
        <w:rPr>
          <w:rFonts w:ascii="Times New Roman" w:hAnsi="Times New Roman" w:cs="Times New Roman"/>
          <w:sz w:val="26"/>
          <w:szCs w:val="26"/>
        </w:rPr>
        <w:t xml:space="preserve"> цільову Програму “Фінансова підтримка органів виконавчої влади на </w:t>
      </w:r>
      <w:r w:rsidR="00420CE1">
        <w:rPr>
          <w:rFonts w:ascii="Times New Roman" w:hAnsi="Times New Roman" w:cs="Times New Roman"/>
          <w:sz w:val="26"/>
          <w:szCs w:val="26"/>
        </w:rPr>
        <w:t>2025 рік</w:t>
      </w:r>
      <w:r w:rsidRPr="00EC7527">
        <w:rPr>
          <w:rFonts w:ascii="Times New Roman" w:hAnsi="Times New Roman" w:cs="Times New Roman"/>
          <w:sz w:val="26"/>
          <w:szCs w:val="26"/>
        </w:rPr>
        <w:t>”.</w:t>
      </w:r>
    </w:p>
    <w:p w:rsidR="001F5AD8" w:rsidRDefault="00420CE1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Відділу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фінансово-господарського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забезпечен</w:t>
      </w:r>
      <w:r w:rsidR="001F5AD8">
        <w:rPr>
          <w:rFonts w:ascii="Times New Roman" w:hAnsi="Times New Roman" w:cs="Times New Roman"/>
          <w:sz w:val="26"/>
          <w:szCs w:val="26"/>
        </w:rPr>
        <w:t>ня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="001F5AD8">
        <w:rPr>
          <w:rFonts w:ascii="Times New Roman" w:hAnsi="Times New Roman" w:cs="Times New Roman"/>
          <w:sz w:val="26"/>
          <w:szCs w:val="26"/>
        </w:rPr>
        <w:t xml:space="preserve"> апарату </w:t>
      </w:r>
      <w:r w:rsidR="00E23218">
        <w:rPr>
          <w:rFonts w:ascii="Times New Roman" w:hAnsi="Times New Roman" w:cs="Times New Roman"/>
          <w:sz w:val="26"/>
          <w:szCs w:val="26"/>
        </w:rPr>
        <w:t xml:space="preserve">   </w:t>
      </w:r>
      <w:r w:rsidR="001F5AD8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9D7C43" w:rsidRPr="001F5AD8" w:rsidRDefault="00420CE1" w:rsidP="001F5AD8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F5AD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F5AD8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Pr="001F5AD8">
        <w:rPr>
          <w:rFonts w:ascii="Times New Roman" w:hAnsi="Times New Roman" w:cs="Times New Roman"/>
          <w:sz w:val="26"/>
          <w:szCs w:val="26"/>
        </w:rPr>
        <w:t>) та управлінню гуманітарної політики</w:t>
      </w:r>
      <w:r w:rsidR="008D5275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C744D5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1F5AD8">
        <w:rPr>
          <w:rFonts w:ascii="Times New Roman" w:hAnsi="Times New Roman" w:cs="Times New Roman"/>
          <w:sz w:val="26"/>
          <w:szCs w:val="26"/>
        </w:rPr>
        <w:t>районної</w:t>
      </w:r>
      <w:r w:rsidR="00C744D5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8D5275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EC7527" w:rsidRPr="001F5AD8">
        <w:rPr>
          <w:rFonts w:ascii="Times New Roman" w:hAnsi="Times New Roman" w:cs="Times New Roman"/>
          <w:sz w:val="26"/>
          <w:szCs w:val="26"/>
        </w:rPr>
        <w:t>державної</w:t>
      </w:r>
      <w:r w:rsidRPr="001F5AD8">
        <w:rPr>
          <w:rFonts w:ascii="Times New Roman" w:hAnsi="Times New Roman" w:cs="Times New Roman"/>
          <w:sz w:val="26"/>
          <w:szCs w:val="26"/>
        </w:rPr>
        <w:t xml:space="preserve">  адміністрації (</w:t>
      </w:r>
      <w:proofErr w:type="spellStart"/>
      <w:r w:rsidRPr="001F5AD8">
        <w:rPr>
          <w:rFonts w:ascii="Times New Roman" w:hAnsi="Times New Roman" w:cs="Times New Roman"/>
          <w:sz w:val="26"/>
          <w:szCs w:val="26"/>
        </w:rPr>
        <w:t>Н.Козар</w:t>
      </w:r>
      <w:proofErr w:type="spellEnd"/>
      <w:r w:rsidRPr="001F5AD8">
        <w:rPr>
          <w:rFonts w:ascii="Times New Roman" w:hAnsi="Times New Roman" w:cs="Times New Roman"/>
          <w:sz w:val="26"/>
          <w:szCs w:val="26"/>
        </w:rPr>
        <w:t xml:space="preserve">) </w:t>
      </w:r>
      <w:r w:rsidR="008C3B17" w:rsidRPr="001F5AD8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1F5AD8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 w:rsidRPr="001F5AD8">
        <w:rPr>
          <w:rFonts w:ascii="Times New Roman" w:hAnsi="Times New Roman" w:cs="Times New Roman"/>
          <w:sz w:val="26"/>
          <w:szCs w:val="26"/>
        </w:rPr>
        <w:t>у</w:t>
      </w:r>
      <w:r w:rsidR="00600B1E" w:rsidRPr="001F5AD8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 w:rsidRPr="001F5AD8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 w:rsidRPr="001F5AD8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Pr="001F5AD8">
        <w:rPr>
          <w:rFonts w:ascii="Times New Roman" w:hAnsi="Times New Roman" w:cs="Times New Roman"/>
          <w:sz w:val="26"/>
          <w:szCs w:val="26"/>
        </w:rPr>
        <w:t>, затверджених на</w:t>
      </w:r>
      <w:r w:rsidR="00234EF6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1F5AD8">
        <w:rPr>
          <w:rFonts w:ascii="Times New Roman" w:hAnsi="Times New Roman" w:cs="Times New Roman"/>
          <w:sz w:val="26"/>
          <w:szCs w:val="26"/>
        </w:rPr>
        <w:t xml:space="preserve">цільову </w:t>
      </w:r>
      <w:r w:rsidR="00600B1E" w:rsidRPr="001F5AD8">
        <w:rPr>
          <w:rFonts w:ascii="Times New Roman" w:hAnsi="Times New Roman" w:cs="Times New Roman"/>
          <w:sz w:val="26"/>
          <w:szCs w:val="26"/>
        </w:rPr>
        <w:t>П</w:t>
      </w:r>
      <w:r w:rsidR="00377EFF" w:rsidRPr="001F5AD8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1F5AD8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Pr="001F5AD8">
        <w:rPr>
          <w:rFonts w:ascii="Times New Roman" w:hAnsi="Times New Roman" w:cs="Times New Roman"/>
          <w:sz w:val="26"/>
          <w:szCs w:val="26"/>
        </w:rPr>
        <w:t>органів виконавчої влади на 2025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B77A69" w:rsidRPr="009C5B47" w:rsidRDefault="00D3264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9C5B47" w:rsidRPr="003F3C29" w:rsidRDefault="009C5B47" w:rsidP="009C5B47">
      <w:pPr>
        <w:pStyle w:val="ab"/>
        <w:snapToGrid w:val="0"/>
        <w:spacing w:after="57" w:line="276" w:lineRule="auto"/>
        <w:ind w:left="720" w:right="5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F83EF6" w:rsidRPr="00D55B41" w:rsidRDefault="009C5B47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sectPr w:rsidR="00F83EF6" w:rsidRPr="00D55B41" w:rsidSect="004735CE">
      <w:pgSz w:w="11906" w:h="16838"/>
      <w:pgMar w:top="709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EDC" w:rsidRDefault="00705EDC" w:rsidP="00890054">
      <w:r>
        <w:separator/>
      </w:r>
    </w:p>
  </w:endnote>
  <w:endnote w:type="continuationSeparator" w:id="0">
    <w:p w:rsidR="00705EDC" w:rsidRDefault="00705EDC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EDC" w:rsidRDefault="00705EDC" w:rsidP="00890054">
      <w:r>
        <w:separator/>
      </w:r>
    </w:p>
  </w:footnote>
  <w:footnote w:type="continuationSeparator" w:id="0">
    <w:p w:rsidR="00705EDC" w:rsidRDefault="00705EDC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1D0F"/>
    <w:rsid w:val="00085DB9"/>
    <w:rsid w:val="00090124"/>
    <w:rsid w:val="00091366"/>
    <w:rsid w:val="000929CB"/>
    <w:rsid w:val="000A44F1"/>
    <w:rsid w:val="000B07F8"/>
    <w:rsid w:val="000B28EF"/>
    <w:rsid w:val="000C7BDE"/>
    <w:rsid w:val="000E4E67"/>
    <w:rsid w:val="000F6EE7"/>
    <w:rsid w:val="001167A5"/>
    <w:rsid w:val="001220E8"/>
    <w:rsid w:val="0012585B"/>
    <w:rsid w:val="00145316"/>
    <w:rsid w:val="001616A2"/>
    <w:rsid w:val="001663D9"/>
    <w:rsid w:val="00175D65"/>
    <w:rsid w:val="0018067B"/>
    <w:rsid w:val="00187295"/>
    <w:rsid w:val="00191C8B"/>
    <w:rsid w:val="001D4B9A"/>
    <w:rsid w:val="001D4ED2"/>
    <w:rsid w:val="001D4F80"/>
    <w:rsid w:val="001D79D8"/>
    <w:rsid w:val="001D7AD0"/>
    <w:rsid w:val="001E0049"/>
    <w:rsid w:val="001E027C"/>
    <w:rsid w:val="001E3735"/>
    <w:rsid w:val="001F2D9F"/>
    <w:rsid w:val="001F330B"/>
    <w:rsid w:val="001F5AD8"/>
    <w:rsid w:val="0020450C"/>
    <w:rsid w:val="00206763"/>
    <w:rsid w:val="002137AB"/>
    <w:rsid w:val="00224115"/>
    <w:rsid w:val="00231049"/>
    <w:rsid w:val="00234EF6"/>
    <w:rsid w:val="00253049"/>
    <w:rsid w:val="0025383E"/>
    <w:rsid w:val="0027089B"/>
    <w:rsid w:val="00276A55"/>
    <w:rsid w:val="002818A9"/>
    <w:rsid w:val="00290242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420CE1"/>
    <w:rsid w:val="00421444"/>
    <w:rsid w:val="004222A7"/>
    <w:rsid w:val="00470E3D"/>
    <w:rsid w:val="004735CE"/>
    <w:rsid w:val="004809B0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F06CE"/>
    <w:rsid w:val="00600B1E"/>
    <w:rsid w:val="00606B40"/>
    <w:rsid w:val="0065022F"/>
    <w:rsid w:val="00652CBC"/>
    <w:rsid w:val="006660C0"/>
    <w:rsid w:val="0068279F"/>
    <w:rsid w:val="0068795E"/>
    <w:rsid w:val="006A1C96"/>
    <w:rsid w:val="006B53FB"/>
    <w:rsid w:val="006B5B2B"/>
    <w:rsid w:val="006B649E"/>
    <w:rsid w:val="006C0177"/>
    <w:rsid w:val="006E632C"/>
    <w:rsid w:val="006F0E39"/>
    <w:rsid w:val="00705EDC"/>
    <w:rsid w:val="0071371E"/>
    <w:rsid w:val="007242E4"/>
    <w:rsid w:val="0073087D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3730"/>
    <w:rsid w:val="009B7A38"/>
    <w:rsid w:val="009C5B47"/>
    <w:rsid w:val="009D5BA0"/>
    <w:rsid w:val="009D7C43"/>
    <w:rsid w:val="009E0DD9"/>
    <w:rsid w:val="009F1801"/>
    <w:rsid w:val="009F23B8"/>
    <w:rsid w:val="009F28EA"/>
    <w:rsid w:val="009F4A37"/>
    <w:rsid w:val="00A40D62"/>
    <w:rsid w:val="00A411BC"/>
    <w:rsid w:val="00A5146D"/>
    <w:rsid w:val="00A66F0A"/>
    <w:rsid w:val="00A7359F"/>
    <w:rsid w:val="00A7562A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44D5"/>
    <w:rsid w:val="00C92B52"/>
    <w:rsid w:val="00C94606"/>
    <w:rsid w:val="00C95CB5"/>
    <w:rsid w:val="00CA658B"/>
    <w:rsid w:val="00CD135B"/>
    <w:rsid w:val="00CD4DE7"/>
    <w:rsid w:val="00CF3EED"/>
    <w:rsid w:val="00D32647"/>
    <w:rsid w:val="00D55B41"/>
    <w:rsid w:val="00D65C90"/>
    <w:rsid w:val="00D679F5"/>
    <w:rsid w:val="00D7187F"/>
    <w:rsid w:val="00D748E7"/>
    <w:rsid w:val="00D848DC"/>
    <w:rsid w:val="00D85554"/>
    <w:rsid w:val="00DC0EA4"/>
    <w:rsid w:val="00DD6663"/>
    <w:rsid w:val="00DE33F6"/>
    <w:rsid w:val="00DF0A45"/>
    <w:rsid w:val="00DF3518"/>
    <w:rsid w:val="00DF42F1"/>
    <w:rsid w:val="00E23218"/>
    <w:rsid w:val="00E24207"/>
    <w:rsid w:val="00E71CF7"/>
    <w:rsid w:val="00E850E3"/>
    <w:rsid w:val="00E9080E"/>
    <w:rsid w:val="00E93C9A"/>
    <w:rsid w:val="00E97157"/>
    <w:rsid w:val="00EB62AC"/>
    <w:rsid w:val="00EC7527"/>
    <w:rsid w:val="00EE13AF"/>
    <w:rsid w:val="00EE391E"/>
    <w:rsid w:val="00F01440"/>
    <w:rsid w:val="00F12907"/>
    <w:rsid w:val="00F24264"/>
    <w:rsid w:val="00F30F12"/>
    <w:rsid w:val="00F46985"/>
    <w:rsid w:val="00F5596F"/>
    <w:rsid w:val="00F666F4"/>
    <w:rsid w:val="00F67732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50B81-8B0E-427A-9172-3D92B1D8D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2024-11-21T09:26:00Z</cp:lastPrinted>
  <dcterms:created xsi:type="dcterms:W3CDTF">2025-04-25T12:11:00Z</dcterms:created>
  <dcterms:modified xsi:type="dcterms:W3CDTF">2025-05-01T06:53:00Z</dcterms:modified>
</cp:coreProperties>
</file>