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020FE" w:rsidRDefault="008020FE" w:rsidP="00EE0A1A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 w:rsidRPr="0027497F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475615" cy="621665"/>
            <wp:effectExtent l="0" t="0" r="635" b="6985"/>
            <wp:docPr id="1" name="Рисунок 1" descr="GERB5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GERB5_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5615" cy="6216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020FE" w:rsidRPr="00B441A1" w:rsidRDefault="008020FE" w:rsidP="008020FE">
      <w:pPr>
        <w:spacing w:after="0"/>
        <w:ind w:left="-426"/>
        <w:jc w:val="center"/>
        <w:rPr>
          <w:rFonts w:ascii="Times New Roman" w:hAnsi="Times New Roman" w:cs="Times New Roman"/>
          <w:sz w:val="12"/>
          <w:szCs w:val="12"/>
        </w:rPr>
      </w:pPr>
    </w:p>
    <w:p w:rsidR="008020FE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ДРОГОБИЦЬКА РАЙОННА ДЕРЖАВНА АДМІНІСТРАЦІЯ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aps/>
          <w:color w:val="1D68FF"/>
          <w:sz w:val="24"/>
          <w:szCs w:val="24"/>
        </w:rPr>
      </w:pPr>
      <w:r>
        <w:rPr>
          <w:rFonts w:ascii="Times New Roman" w:eastAsia="Calibri" w:hAnsi="Times New Roman" w:cs="Times New Roman"/>
          <w:caps/>
          <w:color w:val="1D68FF"/>
          <w:sz w:val="24"/>
          <w:szCs w:val="24"/>
        </w:rPr>
        <w:t>ЛЬВІВСЬКОЇ ОБЛАСТІ</w:t>
      </w:r>
    </w:p>
    <w:p w:rsidR="008020FE" w:rsidRPr="00DC0A81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12"/>
          <w:szCs w:val="12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aps/>
          <w:color w:val="1D68FF"/>
          <w:sz w:val="28"/>
          <w:szCs w:val="28"/>
        </w:rPr>
        <w:t>ДРОГОБИЦЬКА РАЙОННА ВІЙСЬКОВА адміністрація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pacing w:val="60"/>
          <w:sz w:val="24"/>
          <w:szCs w:val="24"/>
        </w:rPr>
      </w:pP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b/>
          <w:color w:val="1D68FF"/>
          <w:sz w:val="28"/>
          <w:szCs w:val="28"/>
        </w:rPr>
      </w:pPr>
      <w:r w:rsidRPr="004A2A94">
        <w:rPr>
          <w:rFonts w:ascii="Times New Roman" w:eastAsia="Calibri" w:hAnsi="Times New Roman" w:cs="Times New Roman"/>
          <w:b/>
          <w:color w:val="1D68FF"/>
          <w:spacing w:val="60"/>
          <w:sz w:val="28"/>
          <w:szCs w:val="28"/>
        </w:rPr>
        <w:t>РОЗПОРЯДЖЕННЯ</w:t>
      </w:r>
    </w:p>
    <w:p w:rsidR="008020FE" w:rsidRPr="004A2A94" w:rsidRDefault="008020FE" w:rsidP="008020FE">
      <w:pPr>
        <w:spacing w:after="0" w:line="240" w:lineRule="auto"/>
        <w:jc w:val="center"/>
        <w:rPr>
          <w:rFonts w:ascii="Times New Roman" w:eastAsia="Calibri" w:hAnsi="Times New Roman" w:cs="Times New Roman"/>
          <w:color w:val="1D68FF"/>
          <w:sz w:val="28"/>
          <w:szCs w:val="28"/>
        </w:rPr>
      </w:pPr>
    </w:p>
    <w:p w:rsidR="008020FE" w:rsidRPr="00EE0A1A" w:rsidRDefault="00EE0A1A" w:rsidP="00EE0A1A">
      <w:pPr>
        <w:spacing w:after="0" w:line="240" w:lineRule="auto"/>
        <w:jc w:val="both"/>
        <w:rPr>
          <w:rFonts w:ascii="Times New Roman" w:eastAsia="Calibri" w:hAnsi="Times New Roman" w:cs="Times New Roman"/>
          <w:color w:val="1D68FF"/>
          <w:sz w:val="28"/>
          <w:szCs w:val="28"/>
        </w:rPr>
      </w:pPr>
      <w:r>
        <w:rPr>
          <w:rFonts w:ascii="Times New Roman" w:eastAsia="Calibri" w:hAnsi="Times New Roman" w:cs="Times New Roman"/>
          <w:color w:val="1D68FF"/>
          <w:sz w:val="28"/>
          <w:szCs w:val="28"/>
        </w:rPr>
        <w:t>19 грудня 2024 року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ab/>
      </w:r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454A5E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</w:t>
      </w:r>
      <w:proofErr w:type="spellStart"/>
      <w:r w:rsidR="008020FE">
        <w:rPr>
          <w:rFonts w:ascii="Times New Roman" w:eastAsia="Calibri" w:hAnsi="Times New Roman" w:cs="Times New Roman"/>
          <w:color w:val="1D68FF"/>
          <w:sz w:val="28"/>
          <w:szCs w:val="28"/>
        </w:rPr>
        <w:t>Дрогобич</w:t>
      </w:r>
      <w:proofErr w:type="spellEnd"/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  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</w:t>
      </w:r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               </w:t>
      </w:r>
      <w:bookmarkStart w:id="0" w:name="_GoBack"/>
      <w:bookmarkEnd w:id="0"/>
      <w:r w:rsidR="008020FE" w:rsidRPr="00DC0A81"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  № </w:t>
      </w:r>
      <w:r>
        <w:rPr>
          <w:rFonts w:ascii="Times New Roman" w:eastAsia="Calibri" w:hAnsi="Times New Roman" w:cs="Times New Roman"/>
          <w:color w:val="1D68FF"/>
          <w:sz w:val="28"/>
          <w:szCs w:val="28"/>
        </w:rPr>
        <w:t xml:space="preserve"> 138</w:t>
      </w:r>
    </w:p>
    <w:p w:rsidR="008020FE" w:rsidRDefault="008020FE" w:rsidP="008020FE">
      <w:pPr>
        <w:rPr>
          <w:rFonts w:ascii="Times New Roman" w:hAnsi="Times New Roman" w:cs="Times New Roman"/>
        </w:rPr>
      </w:pPr>
    </w:p>
    <w:p w:rsidR="008020FE" w:rsidRPr="00B0118F" w:rsidRDefault="008020FE" w:rsidP="008020FE">
      <w:pPr>
        <w:rPr>
          <w:rFonts w:ascii="Times New Roman" w:hAnsi="Times New Roman" w:cs="Times New Roman"/>
        </w:rPr>
      </w:pPr>
    </w:p>
    <w:p w:rsidR="002177AF" w:rsidRDefault="008020FE" w:rsidP="00ED23C0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 w:rsidRPr="00AD5334">
        <w:rPr>
          <w:rFonts w:ascii="Times New Roman" w:hAnsi="Times New Roman" w:cs="Times New Roman"/>
          <w:b/>
          <w:i/>
          <w:sz w:val="26"/>
          <w:szCs w:val="26"/>
        </w:rPr>
        <w:t xml:space="preserve">Про </w:t>
      </w:r>
      <w:r w:rsidR="00B20465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ED23C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 w:rsidR="002177AF">
        <w:rPr>
          <w:rFonts w:ascii="Times New Roman" w:hAnsi="Times New Roman" w:cs="Times New Roman"/>
          <w:b/>
          <w:i/>
          <w:sz w:val="26"/>
          <w:szCs w:val="26"/>
        </w:rPr>
        <w:t xml:space="preserve">внесення змін до </w:t>
      </w:r>
    </w:p>
    <w:p w:rsidR="002177AF" w:rsidRDefault="002177AF" w:rsidP="00ED23C0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 xml:space="preserve">розпорядження начальника </w:t>
      </w:r>
    </w:p>
    <w:p w:rsidR="00ED23C0" w:rsidRDefault="002177AF" w:rsidP="00ED23C0">
      <w:pPr>
        <w:pStyle w:val="a3"/>
        <w:rPr>
          <w:rFonts w:ascii="Times New Roman" w:hAnsi="Times New Roman" w:cs="Times New Roman"/>
          <w:b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районної військової адміністрації</w:t>
      </w:r>
    </w:p>
    <w:p w:rsidR="002177AF" w:rsidRPr="00AD5334" w:rsidRDefault="002177AF" w:rsidP="00ED23C0">
      <w:pPr>
        <w:pStyle w:val="a3"/>
        <w:rPr>
          <w:rFonts w:ascii="Times New Roman" w:hAnsi="Times New Roman" w:cs="Times New Roman"/>
          <w:i/>
          <w:sz w:val="26"/>
          <w:szCs w:val="26"/>
        </w:rPr>
      </w:pPr>
      <w:r>
        <w:rPr>
          <w:rFonts w:ascii="Times New Roman" w:hAnsi="Times New Roman" w:cs="Times New Roman"/>
          <w:b/>
          <w:i/>
          <w:sz w:val="26"/>
          <w:szCs w:val="26"/>
        </w:rPr>
        <w:t>від</w:t>
      </w:r>
      <w:r w:rsidR="00127CD0">
        <w:rPr>
          <w:rFonts w:ascii="Times New Roman" w:hAnsi="Times New Roman" w:cs="Times New Roman"/>
          <w:b/>
          <w:i/>
          <w:sz w:val="26"/>
          <w:szCs w:val="26"/>
        </w:rPr>
        <w:t xml:space="preserve"> </w:t>
      </w:r>
      <w:r>
        <w:rPr>
          <w:rFonts w:ascii="Times New Roman" w:hAnsi="Times New Roman" w:cs="Times New Roman"/>
          <w:b/>
          <w:i/>
          <w:sz w:val="26"/>
          <w:szCs w:val="26"/>
        </w:rPr>
        <w:t>10.07.2023 № 93</w:t>
      </w:r>
    </w:p>
    <w:p w:rsidR="008020FE" w:rsidRPr="00FD3D72" w:rsidRDefault="008020FE" w:rsidP="008020FE">
      <w:pPr>
        <w:pStyle w:val="a3"/>
        <w:rPr>
          <w:rFonts w:ascii="Times New Roman" w:hAnsi="Times New Roman" w:cs="Times New Roman"/>
          <w:sz w:val="26"/>
          <w:szCs w:val="26"/>
        </w:rPr>
      </w:pPr>
    </w:p>
    <w:p w:rsidR="00ED23C0" w:rsidRDefault="00ED23C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BA3AAA" w:rsidRPr="00CF02BA" w:rsidRDefault="00ED23C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ab/>
      </w:r>
      <w:r w:rsidRPr="00ED23C0">
        <w:rPr>
          <w:rFonts w:ascii="Times New Roman" w:hAnsi="Times New Roman" w:cs="Times New Roman"/>
          <w:sz w:val="26"/>
          <w:szCs w:val="26"/>
        </w:rPr>
        <w:t xml:space="preserve">Відповідно до Указу Президента України від 24.02.2022 № 68/2022 </w:t>
      </w:r>
      <w:r w:rsidR="00EC57FD" w:rsidRPr="00EC57FD">
        <w:rPr>
          <w:rFonts w:ascii="Times New Roman" w:hAnsi="Times New Roman" w:cs="Times New Roman"/>
          <w:sz w:val="26"/>
          <w:szCs w:val="26"/>
        </w:rPr>
        <w:t>“</w:t>
      </w:r>
      <w:r w:rsidRPr="00ED23C0">
        <w:rPr>
          <w:rFonts w:ascii="Times New Roman" w:hAnsi="Times New Roman" w:cs="Times New Roman"/>
          <w:sz w:val="26"/>
          <w:szCs w:val="26"/>
        </w:rPr>
        <w:t>Про утворення військових адміністра</w:t>
      </w:r>
      <w:r w:rsidR="00EC57FD">
        <w:rPr>
          <w:rFonts w:ascii="Times New Roman" w:hAnsi="Times New Roman" w:cs="Times New Roman"/>
          <w:sz w:val="26"/>
          <w:szCs w:val="26"/>
        </w:rPr>
        <w:t>цій</w:t>
      </w:r>
      <w:r w:rsidR="00EC57FD" w:rsidRPr="00EC57FD">
        <w:rPr>
          <w:rFonts w:ascii="Times New Roman" w:hAnsi="Times New Roman" w:cs="Times New Roman"/>
          <w:sz w:val="26"/>
          <w:szCs w:val="26"/>
        </w:rPr>
        <w:t>”</w:t>
      </w:r>
      <w:r w:rsidR="00EC57FD">
        <w:rPr>
          <w:rFonts w:ascii="Times New Roman" w:hAnsi="Times New Roman" w:cs="Times New Roman"/>
          <w:sz w:val="26"/>
          <w:szCs w:val="26"/>
        </w:rPr>
        <w:t xml:space="preserve">, статті 15 Закону України </w:t>
      </w:r>
      <w:r w:rsidR="00EC57FD" w:rsidRPr="00EC57FD">
        <w:rPr>
          <w:rFonts w:ascii="Times New Roman" w:hAnsi="Times New Roman" w:cs="Times New Roman"/>
          <w:sz w:val="26"/>
          <w:szCs w:val="26"/>
        </w:rPr>
        <w:t>“</w:t>
      </w:r>
      <w:r w:rsidRPr="00ED23C0">
        <w:rPr>
          <w:rFonts w:ascii="Times New Roman" w:hAnsi="Times New Roman" w:cs="Times New Roman"/>
          <w:sz w:val="26"/>
          <w:szCs w:val="26"/>
        </w:rPr>
        <w:t>Про правовий режим воєнного стану</w:t>
      </w:r>
      <w:r w:rsidR="00EC57FD" w:rsidRPr="00EC57FD">
        <w:rPr>
          <w:rFonts w:ascii="Times New Roman" w:hAnsi="Times New Roman" w:cs="Times New Roman"/>
          <w:sz w:val="26"/>
          <w:szCs w:val="26"/>
        </w:rPr>
        <w:t>”</w:t>
      </w:r>
      <w:r w:rsidRPr="00ED23C0">
        <w:rPr>
          <w:rFonts w:ascii="Times New Roman" w:hAnsi="Times New Roman" w:cs="Times New Roman"/>
          <w:sz w:val="26"/>
          <w:szCs w:val="26"/>
        </w:rPr>
        <w:t xml:space="preserve">, статей 6, 39 Закону України </w:t>
      </w:r>
      <w:r w:rsidR="00EC57FD" w:rsidRPr="00EC57FD">
        <w:rPr>
          <w:rFonts w:ascii="Times New Roman" w:hAnsi="Times New Roman" w:cs="Times New Roman"/>
          <w:sz w:val="26"/>
          <w:szCs w:val="26"/>
        </w:rPr>
        <w:t>“</w:t>
      </w:r>
      <w:r w:rsidRPr="00ED23C0">
        <w:rPr>
          <w:rFonts w:ascii="Times New Roman" w:hAnsi="Times New Roman" w:cs="Times New Roman"/>
          <w:sz w:val="26"/>
          <w:szCs w:val="26"/>
        </w:rPr>
        <w:t xml:space="preserve">Про місцеві державні адміністрації», постанови Кабінету Міністрів України від 09 травня 2023 року </w:t>
      </w:r>
      <w:r>
        <w:rPr>
          <w:rFonts w:ascii="Times New Roman" w:hAnsi="Times New Roman" w:cs="Times New Roman"/>
          <w:sz w:val="26"/>
          <w:szCs w:val="26"/>
        </w:rPr>
        <w:t xml:space="preserve">           </w:t>
      </w:r>
      <w:r w:rsidRPr="00ED23C0">
        <w:rPr>
          <w:rFonts w:ascii="Times New Roman" w:hAnsi="Times New Roman" w:cs="Times New Roman"/>
          <w:sz w:val="26"/>
          <w:szCs w:val="26"/>
        </w:rPr>
        <w:t>№ 470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ED23C0">
        <w:rPr>
          <w:rFonts w:ascii="Times New Roman" w:hAnsi="Times New Roman" w:cs="Times New Roman"/>
          <w:sz w:val="26"/>
          <w:szCs w:val="26"/>
        </w:rPr>
        <w:t>«Про координаційні центри підтримки цивільного населення»</w:t>
      </w:r>
      <w:r>
        <w:rPr>
          <w:rFonts w:ascii="Times New Roman" w:hAnsi="Times New Roman" w:cs="Times New Roman"/>
          <w:sz w:val="26"/>
          <w:szCs w:val="26"/>
        </w:rPr>
        <w:t>, розпорядження начальника обласної  військової адміністрації</w:t>
      </w:r>
      <w:r w:rsidRPr="00ED23C0">
        <w:rPr>
          <w:rFonts w:ascii="Times New Roman" w:hAnsi="Times New Roman" w:cs="Times New Roman"/>
          <w:sz w:val="26"/>
          <w:szCs w:val="26"/>
        </w:rPr>
        <w:t xml:space="preserve">  </w:t>
      </w:r>
      <w:r w:rsidR="004E0083">
        <w:rPr>
          <w:rFonts w:ascii="Times New Roman" w:hAnsi="Times New Roman" w:cs="Times New Roman"/>
          <w:sz w:val="26"/>
          <w:szCs w:val="26"/>
        </w:rPr>
        <w:t>від 09.06.2023             №  421/0/5</w:t>
      </w:r>
      <w:r w:rsidR="00AF59E0">
        <w:rPr>
          <w:rFonts w:ascii="Times New Roman" w:hAnsi="Times New Roman" w:cs="Times New Roman"/>
          <w:sz w:val="26"/>
          <w:szCs w:val="26"/>
        </w:rPr>
        <w:t xml:space="preserve"> </w:t>
      </w:r>
      <w:r w:rsidR="004E0083">
        <w:rPr>
          <w:rFonts w:ascii="Times New Roman" w:hAnsi="Times New Roman" w:cs="Times New Roman"/>
          <w:sz w:val="26"/>
          <w:szCs w:val="26"/>
        </w:rPr>
        <w:t xml:space="preserve">-23ВА </w:t>
      </w:r>
      <w:r w:rsidR="002B2B87">
        <w:rPr>
          <w:rFonts w:ascii="Times New Roman" w:hAnsi="Times New Roman" w:cs="Times New Roman"/>
          <w:sz w:val="26"/>
          <w:szCs w:val="26"/>
        </w:rPr>
        <w:t xml:space="preserve"> </w:t>
      </w:r>
      <w:r w:rsidR="00EC57FD" w:rsidRPr="00EC57FD">
        <w:rPr>
          <w:rFonts w:ascii="Times New Roman" w:hAnsi="Times New Roman" w:cs="Times New Roman"/>
          <w:sz w:val="26"/>
          <w:szCs w:val="26"/>
        </w:rPr>
        <w:t>“</w:t>
      </w:r>
      <w:r w:rsidR="002B2B87">
        <w:rPr>
          <w:rFonts w:ascii="Times New Roman" w:hAnsi="Times New Roman" w:cs="Times New Roman"/>
          <w:sz w:val="26"/>
          <w:szCs w:val="26"/>
        </w:rPr>
        <w:t>Про утворення координаційного центру підтримки цивільного населення при Львівській  обласній  військовій адміністрації</w:t>
      </w:r>
      <w:r w:rsidR="00EC57FD" w:rsidRPr="00EC57FD">
        <w:rPr>
          <w:rFonts w:ascii="Times New Roman" w:hAnsi="Times New Roman" w:cs="Times New Roman"/>
          <w:sz w:val="26"/>
          <w:szCs w:val="26"/>
        </w:rPr>
        <w:t>”</w:t>
      </w:r>
      <w:r w:rsidR="002B2B87">
        <w:rPr>
          <w:rFonts w:ascii="Times New Roman" w:hAnsi="Times New Roman" w:cs="Times New Roman"/>
          <w:sz w:val="26"/>
          <w:szCs w:val="26"/>
        </w:rPr>
        <w:t xml:space="preserve"> </w:t>
      </w:r>
      <w:r w:rsidR="00CF02BA" w:rsidRPr="00CF02BA">
        <w:rPr>
          <w:rFonts w:ascii="Times New Roman" w:hAnsi="Times New Roman" w:cs="Times New Roman"/>
          <w:sz w:val="26"/>
          <w:szCs w:val="26"/>
        </w:rPr>
        <w:t>:</w:t>
      </w:r>
    </w:p>
    <w:p w:rsidR="00AF59E0" w:rsidRPr="00127CD0" w:rsidRDefault="00AF59E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FF3280" w:rsidRPr="00127CD0" w:rsidRDefault="00FF3280" w:rsidP="00ED23C0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AF59E0" w:rsidRDefault="002177AF" w:rsidP="00AF59E0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>
        <w:rPr>
          <w:rFonts w:ascii="Times New Roman" w:hAnsi="Times New Roman" w:cs="Times New Roman"/>
          <w:sz w:val="26"/>
          <w:szCs w:val="26"/>
        </w:rPr>
        <w:t>Внести</w:t>
      </w:r>
      <w:proofErr w:type="spellEnd"/>
      <w:r>
        <w:rPr>
          <w:rFonts w:ascii="Times New Roman" w:hAnsi="Times New Roman" w:cs="Times New Roman"/>
          <w:sz w:val="26"/>
          <w:szCs w:val="26"/>
        </w:rPr>
        <w:t xml:space="preserve"> зміни до</w:t>
      </w:r>
      <w:r w:rsidR="00CF02BA" w:rsidRPr="00CF02BA">
        <w:rPr>
          <w:rFonts w:ascii="Times New Roman" w:hAnsi="Times New Roman" w:cs="Times New Roman"/>
          <w:sz w:val="26"/>
          <w:szCs w:val="26"/>
        </w:rPr>
        <w:t xml:space="preserve"> </w:t>
      </w:r>
      <w:r w:rsidR="00CF02BA">
        <w:rPr>
          <w:rFonts w:ascii="Times New Roman" w:hAnsi="Times New Roman" w:cs="Times New Roman"/>
          <w:sz w:val="26"/>
          <w:szCs w:val="26"/>
        </w:rPr>
        <w:t>п.1</w:t>
      </w:r>
      <w:r>
        <w:rPr>
          <w:rFonts w:ascii="Times New Roman" w:hAnsi="Times New Roman" w:cs="Times New Roman"/>
          <w:sz w:val="26"/>
          <w:szCs w:val="26"/>
        </w:rPr>
        <w:t xml:space="preserve"> розпорядження начальника районної військової адміністрації від 10.07.2023 № 93</w:t>
      </w:r>
      <w:r w:rsidR="00EC57FD">
        <w:rPr>
          <w:rFonts w:ascii="Times New Roman" w:hAnsi="Times New Roman" w:cs="Times New Roman"/>
          <w:sz w:val="26"/>
          <w:szCs w:val="26"/>
        </w:rPr>
        <w:t xml:space="preserve">  </w:t>
      </w:r>
      <w:r w:rsidR="00EC57FD" w:rsidRPr="00EC57FD">
        <w:rPr>
          <w:rFonts w:ascii="Times New Roman" w:hAnsi="Times New Roman" w:cs="Times New Roman"/>
          <w:sz w:val="26"/>
          <w:szCs w:val="26"/>
        </w:rPr>
        <w:t>“</w:t>
      </w:r>
      <w:r w:rsidR="008F61BA">
        <w:rPr>
          <w:rFonts w:ascii="Times New Roman" w:hAnsi="Times New Roman" w:cs="Times New Roman"/>
          <w:sz w:val="26"/>
          <w:szCs w:val="26"/>
        </w:rPr>
        <w:t>Про утворення Офісу з підтримки  цивільного населення при Дрогобицькій районній військовій адміністрації</w:t>
      </w:r>
      <w:r w:rsidR="00EC57FD" w:rsidRPr="00EC57FD">
        <w:rPr>
          <w:rFonts w:ascii="Times New Roman" w:hAnsi="Times New Roman" w:cs="Times New Roman"/>
          <w:sz w:val="26"/>
          <w:szCs w:val="26"/>
        </w:rPr>
        <w:t>”</w:t>
      </w:r>
      <w:r w:rsidR="008F61BA">
        <w:rPr>
          <w:rFonts w:ascii="Times New Roman" w:hAnsi="Times New Roman" w:cs="Times New Roman"/>
          <w:sz w:val="26"/>
          <w:szCs w:val="26"/>
        </w:rPr>
        <w:t>, виклавши склад Офісу з підтримки цивільного населення при  районній військовій адміністрації у новій редакції згідно з додатком</w:t>
      </w:r>
      <w:r w:rsidR="00AF59E0">
        <w:rPr>
          <w:rFonts w:ascii="Times New Roman" w:hAnsi="Times New Roman" w:cs="Times New Roman"/>
          <w:sz w:val="26"/>
          <w:szCs w:val="26"/>
        </w:rPr>
        <w:t>.</w:t>
      </w:r>
    </w:p>
    <w:p w:rsidR="00BA3AAA" w:rsidRPr="00CF02BA" w:rsidRDefault="00BA3AAA" w:rsidP="00AF59E0">
      <w:pPr>
        <w:numPr>
          <w:ilvl w:val="0"/>
          <w:numId w:val="1"/>
        </w:numPr>
        <w:spacing w:after="0" w:line="240" w:lineRule="auto"/>
        <w:ind w:left="0" w:firstLine="349"/>
        <w:jc w:val="both"/>
        <w:rPr>
          <w:rFonts w:ascii="Times New Roman" w:hAnsi="Times New Roman" w:cs="Times New Roman"/>
          <w:sz w:val="26"/>
          <w:szCs w:val="26"/>
        </w:rPr>
      </w:pPr>
      <w:r w:rsidRPr="00CF02BA">
        <w:rPr>
          <w:rFonts w:ascii="Times New Roman" w:hAnsi="Times New Roman" w:cs="Times New Roman"/>
          <w:sz w:val="26"/>
          <w:szCs w:val="26"/>
        </w:rPr>
        <w:t xml:space="preserve">Контроль  за  виконанням   розпорядження   </w:t>
      </w:r>
      <w:r w:rsidR="00ED23C0" w:rsidRPr="00CF02BA">
        <w:rPr>
          <w:rFonts w:ascii="Times New Roman" w:hAnsi="Times New Roman" w:cs="Times New Roman"/>
          <w:sz w:val="26"/>
          <w:szCs w:val="26"/>
        </w:rPr>
        <w:t xml:space="preserve"> залишаю за собою</w:t>
      </w:r>
      <w:r w:rsidR="00BB7EA6" w:rsidRPr="00CF02BA">
        <w:rPr>
          <w:rFonts w:ascii="Times New Roman" w:hAnsi="Times New Roman" w:cs="Times New Roman"/>
          <w:sz w:val="26"/>
          <w:szCs w:val="26"/>
        </w:rPr>
        <w:t>.</w:t>
      </w:r>
    </w:p>
    <w:p w:rsidR="00ED23C0" w:rsidRPr="00896D71" w:rsidRDefault="00ED23C0" w:rsidP="00AF59E0">
      <w:pPr>
        <w:spacing w:after="0" w:line="240" w:lineRule="auto"/>
        <w:ind w:left="349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BA3AAA">
      <w:pPr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8020FE">
      <w:pPr>
        <w:ind w:left="360"/>
        <w:jc w:val="both"/>
        <w:rPr>
          <w:rFonts w:ascii="Times New Roman" w:hAnsi="Times New Roman" w:cs="Times New Roman"/>
          <w:sz w:val="26"/>
          <w:szCs w:val="26"/>
        </w:rPr>
      </w:pPr>
    </w:p>
    <w:p w:rsidR="008020FE" w:rsidRPr="00896D71" w:rsidRDefault="008020FE" w:rsidP="008020FE">
      <w:pPr>
        <w:jc w:val="both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Начальник</w:t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</w:r>
      <w:r w:rsidRPr="00896D71">
        <w:rPr>
          <w:rFonts w:ascii="Times New Roman" w:hAnsi="Times New Roman" w:cs="Times New Roman"/>
          <w:b/>
          <w:sz w:val="26"/>
          <w:szCs w:val="26"/>
        </w:rPr>
        <w:tab/>
        <w:t xml:space="preserve">                               </w:t>
      </w:r>
      <w:r>
        <w:rPr>
          <w:rFonts w:ascii="Times New Roman" w:hAnsi="Times New Roman" w:cs="Times New Roman"/>
          <w:b/>
          <w:sz w:val="26"/>
          <w:szCs w:val="26"/>
        </w:rPr>
        <w:t>Степан КУЛИНЯК</w:t>
      </w:r>
    </w:p>
    <w:p w:rsidR="00CB3601" w:rsidRDefault="00CB3601"/>
    <w:sectPr w:rsidR="00CB3601" w:rsidSect="00840F4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14471E1"/>
    <w:multiLevelType w:val="multilevel"/>
    <w:tmpl w:val="AB98555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isLgl/>
      <w:lvlText w:val="%1.%2."/>
      <w:lvlJc w:val="left"/>
      <w:pPr>
        <w:tabs>
          <w:tab w:val="num" w:pos="1080"/>
        </w:tabs>
        <w:ind w:left="1080" w:hanging="720"/>
      </w:p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</w:lvl>
    <w:lvl w:ilvl="3">
      <w:start w:val="1"/>
      <w:numFmt w:val="decimal"/>
      <w:isLgl/>
      <w:lvlText w:val="%1.%2.%3.%4."/>
      <w:lvlJc w:val="left"/>
      <w:pPr>
        <w:tabs>
          <w:tab w:val="num" w:pos="1440"/>
        </w:tabs>
        <w:ind w:left="1440" w:hanging="1080"/>
      </w:p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</w:lvl>
    <w:lvl w:ilvl="5">
      <w:start w:val="1"/>
      <w:numFmt w:val="decimal"/>
      <w:isLgl/>
      <w:lvlText w:val="%1.%2.%3.%4.%5.%6."/>
      <w:lvlJc w:val="left"/>
      <w:pPr>
        <w:tabs>
          <w:tab w:val="num" w:pos="1800"/>
        </w:tabs>
        <w:ind w:left="1800" w:hanging="1440"/>
      </w:p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</w:lvl>
    <w:lvl w:ilvl="7">
      <w:start w:val="1"/>
      <w:numFmt w:val="decimal"/>
      <w:isLgl/>
      <w:lvlText w:val="%1.%2.%3.%4.%5.%6.%7.%8."/>
      <w:lvlJc w:val="left"/>
      <w:pPr>
        <w:tabs>
          <w:tab w:val="num" w:pos="2160"/>
        </w:tabs>
        <w:ind w:left="2160" w:hanging="1800"/>
      </w:p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20FE"/>
    <w:rsid w:val="00071BDB"/>
    <w:rsid w:val="000A71C4"/>
    <w:rsid w:val="0011057F"/>
    <w:rsid w:val="00127CD0"/>
    <w:rsid w:val="001361EE"/>
    <w:rsid w:val="00143D7C"/>
    <w:rsid w:val="00154F80"/>
    <w:rsid w:val="001833D5"/>
    <w:rsid w:val="00183E82"/>
    <w:rsid w:val="002177AF"/>
    <w:rsid w:val="002739E1"/>
    <w:rsid w:val="00274EA0"/>
    <w:rsid w:val="002B2B87"/>
    <w:rsid w:val="002D65B4"/>
    <w:rsid w:val="00316D54"/>
    <w:rsid w:val="00354A57"/>
    <w:rsid w:val="003B1719"/>
    <w:rsid w:val="0041353C"/>
    <w:rsid w:val="00454A5E"/>
    <w:rsid w:val="00472818"/>
    <w:rsid w:val="004D6FFC"/>
    <w:rsid w:val="004E0083"/>
    <w:rsid w:val="004F5AE5"/>
    <w:rsid w:val="005873C6"/>
    <w:rsid w:val="005D645B"/>
    <w:rsid w:val="00613224"/>
    <w:rsid w:val="00642142"/>
    <w:rsid w:val="006C162D"/>
    <w:rsid w:val="006D6D29"/>
    <w:rsid w:val="00780641"/>
    <w:rsid w:val="007B4351"/>
    <w:rsid w:val="008020FE"/>
    <w:rsid w:val="00840F43"/>
    <w:rsid w:val="008F61BA"/>
    <w:rsid w:val="00937C3F"/>
    <w:rsid w:val="00971C6D"/>
    <w:rsid w:val="00980459"/>
    <w:rsid w:val="009909E3"/>
    <w:rsid w:val="00A3710A"/>
    <w:rsid w:val="00A55870"/>
    <w:rsid w:val="00A65893"/>
    <w:rsid w:val="00A73C1B"/>
    <w:rsid w:val="00AB7188"/>
    <w:rsid w:val="00AD5334"/>
    <w:rsid w:val="00AF59E0"/>
    <w:rsid w:val="00B20465"/>
    <w:rsid w:val="00BA3AAA"/>
    <w:rsid w:val="00BA4852"/>
    <w:rsid w:val="00BB7EA6"/>
    <w:rsid w:val="00BD2888"/>
    <w:rsid w:val="00CB3601"/>
    <w:rsid w:val="00CF02BA"/>
    <w:rsid w:val="00DA6488"/>
    <w:rsid w:val="00DB0497"/>
    <w:rsid w:val="00EC57FD"/>
    <w:rsid w:val="00ED23C0"/>
    <w:rsid w:val="00EE0A1A"/>
    <w:rsid w:val="00F16CF4"/>
    <w:rsid w:val="00F718D5"/>
    <w:rsid w:val="00FF32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8020F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020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020F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891</Words>
  <Characters>508</Characters>
  <Application>Microsoft Office Word</Application>
  <DocSecurity>0</DocSecurity>
  <Lines>4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Ira</dc:creator>
  <cp:lastModifiedBy>User</cp:lastModifiedBy>
  <cp:revision>2</cp:revision>
  <cp:lastPrinted>2002-01-02T22:06:00Z</cp:lastPrinted>
  <dcterms:created xsi:type="dcterms:W3CDTF">2024-12-20T10:28:00Z</dcterms:created>
  <dcterms:modified xsi:type="dcterms:W3CDTF">2024-12-20T10:28:00Z</dcterms:modified>
</cp:coreProperties>
</file>