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A6F" w:rsidRPr="002F777F" w:rsidRDefault="002F777F" w:rsidP="00743A6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743A6F" w:rsidRPr="00743A6F">
        <w:rPr>
          <w:rFonts w:ascii="Times New Roman" w:hAnsi="Times New Roman" w:cs="Times New Roman"/>
          <w:sz w:val="26"/>
          <w:szCs w:val="26"/>
        </w:rPr>
        <w:t>Додаток</w:t>
      </w:r>
      <w:r w:rsidR="00FD3D5B">
        <w:rPr>
          <w:rFonts w:ascii="Times New Roman" w:hAnsi="Times New Roman" w:cs="Times New Roman"/>
          <w:sz w:val="26"/>
          <w:szCs w:val="26"/>
        </w:rPr>
        <w:t xml:space="preserve"> №1</w:t>
      </w:r>
      <w:r w:rsidR="00743A6F" w:rsidRPr="00743A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777F" w:rsidRDefault="00743A6F" w:rsidP="00743A6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43A6F">
        <w:rPr>
          <w:rFonts w:ascii="Times New Roman" w:hAnsi="Times New Roman" w:cs="Times New Roman"/>
          <w:sz w:val="26"/>
          <w:szCs w:val="26"/>
        </w:rPr>
        <w:tab/>
      </w:r>
      <w:r w:rsidRPr="00743A6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743A6F">
        <w:rPr>
          <w:rFonts w:ascii="Times New Roman" w:hAnsi="Times New Roman" w:cs="Times New Roman"/>
          <w:sz w:val="26"/>
          <w:szCs w:val="26"/>
        </w:rPr>
        <w:t>до розпорядження</w:t>
      </w:r>
      <w:r w:rsidR="002F777F">
        <w:rPr>
          <w:rFonts w:ascii="Times New Roman" w:hAnsi="Times New Roman" w:cs="Times New Roman"/>
          <w:sz w:val="26"/>
          <w:szCs w:val="26"/>
        </w:rPr>
        <w:t xml:space="preserve"> районної </w:t>
      </w:r>
    </w:p>
    <w:p w:rsidR="00743A6F" w:rsidRPr="00743A6F" w:rsidRDefault="002F777F" w:rsidP="00743A6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військової адміністрації</w:t>
      </w:r>
    </w:p>
    <w:p w:rsidR="00F943A1" w:rsidRPr="003B38D0" w:rsidRDefault="00743A6F" w:rsidP="00743A6F">
      <w:pPr>
        <w:spacing w:after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43A6F">
        <w:rPr>
          <w:rFonts w:ascii="Times New Roman" w:hAnsi="Times New Roman" w:cs="Times New Roman"/>
          <w:sz w:val="26"/>
          <w:szCs w:val="26"/>
        </w:rPr>
        <w:tab/>
      </w:r>
      <w:r w:rsidRPr="00743A6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2F777F">
        <w:rPr>
          <w:rFonts w:ascii="Times New Roman" w:hAnsi="Times New Roman" w:cs="Times New Roman"/>
          <w:sz w:val="26"/>
          <w:szCs w:val="26"/>
        </w:rPr>
        <w:tab/>
      </w:r>
      <w:r w:rsidR="003B38D0">
        <w:rPr>
          <w:rFonts w:ascii="Times New Roman" w:hAnsi="Times New Roman" w:cs="Times New Roman"/>
          <w:sz w:val="26"/>
          <w:szCs w:val="26"/>
          <w:lang w:val="en-US"/>
        </w:rPr>
        <w:t xml:space="preserve">5 </w:t>
      </w:r>
      <w:r w:rsidR="003B38D0">
        <w:rPr>
          <w:rFonts w:ascii="Times New Roman" w:hAnsi="Times New Roman" w:cs="Times New Roman"/>
          <w:sz w:val="26"/>
          <w:szCs w:val="26"/>
        </w:rPr>
        <w:t>грудня</w:t>
      </w:r>
      <w:r w:rsidR="003B38D0">
        <w:rPr>
          <w:rFonts w:ascii="Times New Roman" w:hAnsi="Times New Roman" w:cs="Times New Roman"/>
          <w:sz w:val="26"/>
          <w:szCs w:val="26"/>
          <w:lang w:val="en-US"/>
        </w:rPr>
        <w:t xml:space="preserve"> 2024 </w:t>
      </w:r>
      <w:r w:rsidR="003B38D0">
        <w:rPr>
          <w:rFonts w:ascii="Times New Roman" w:hAnsi="Times New Roman" w:cs="Times New Roman"/>
          <w:sz w:val="26"/>
          <w:szCs w:val="26"/>
        </w:rPr>
        <w:t xml:space="preserve">року </w:t>
      </w:r>
      <w:bookmarkStart w:id="0" w:name="_GoBack"/>
      <w:bookmarkEnd w:id="0"/>
      <w:r w:rsidRPr="00743A6F">
        <w:rPr>
          <w:rFonts w:ascii="Times New Roman" w:hAnsi="Times New Roman" w:cs="Times New Roman"/>
          <w:sz w:val="26"/>
          <w:szCs w:val="26"/>
        </w:rPr>
        <w:t xml:space="preserve">№ </w:t>
      </w:r>
      <w:r w:rsidR="003B38D0" w:rsidRPr="003B38D0">
        <w:rPr>
          <w:rFonts w:ascii="Times New Roman" w:hAnsi="Times New Roman" w:cs="Times New Roman"/>
          <w:sz w:val="26"/>
          <w:szCs w:val="26"/>
        </w:rPr>
        <w:t>1</w:t>
      </w:r>
      <w:r w:rsidR="003B38D0">
        <w:rPr>
          <w:rFonts w:ascii="Times New Roman" w:hAnsi="Times New Roman" w:cs="Times New Roman"/>
          <w:sz w:val="26"/>
          <w:szCs w:val="26"/>
          <w:lang w:val="en-US"/>
        </w:rPr>
        <w:t>26</w:t>
      </w:r>
    </w:p>
    <w:p w:rsidR="00280609" w:rsidRDefault="00280609" w:rsidP="0028060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3D5B" w:rsidRDefault="00FD3D5B" w:rsidP="0028060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3D5B" w:rsidRPr="00FD3D5B" w:rsidRDefault="00FD3D5B" w:rsidP="00FD3D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3D5B">
        <w:rPr>
          <w:rFonts w:ascii="Times New Roman" w:hAnsi="Times New Roman" w:cs="Times New Roman"/>
          <w:b/>
          <w:sz w:val="26"/>
          <w:szCs w:val="26"/>
        </w:rPr>
        <w:t>ПЛАН</w:t>
      </w:r>
    </w:p>
    <w:p w:rsidR="00FD3D5B" w:rsidRDefault="00FD3D5B" w:rsidP="00FD3D5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D3D5B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Pr="00FD3D5B">
        <w:rPr>
          <w:rFonts w:ascii="Times New Roman" w:hAnsi="Times New Roman" w:cs="Times New Roman"/>
          <w:sz w:val="26"/>
          <w:szCs w:val="26"/>
        </w:rPr>
        <w:t>заходів Дрогобицького районного територіального центру комплектування та соціальної підтримки та відділів освіти територіальних громад Дрогобицького району,  щодо забезпечення якісного відбору кандидатів для вступу до вищих військових навчальних закладів Міністерства оборон</w:t>
      </w:r>
      <w:r w:rsidR="0012428A">
        <w:rPr>
          <w:rFonts w:ascii="Times New Roman" w:hAnsi="Times New Roman" w:cs="Times New Roman"/>
          <w:sz w:val="26"/>
          <w:szCs w:val="26"/>
        </w:rPr>
        <w:t>и України у 2025</w:t>
      </w:r>
      <w:r w:rsidRPr="00FD3D5B">
        <w:rPr>
          <w:rFonts w:ascii="Times New Roman" w:hAnsi="Times New Roman" w:cs="Times New Roman"/>
          <w:sz w:val="26"/>
          <w:szCs w:val="26"/>
        </w:rPr>
        <w:t xml:space="preserve"> році</w:t>
      </w:r>
    </w:p>
    <w:p w:rsidR="00FD3D5B" w:rsidRDefault="00FD3D5B" w:rsidP="00FD3D5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3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36"/>
        <w:gridCol w:w="1701"/>
        <w:gridCol w:w="2127"/>
        <w:gridCol w:w="1370"/>
      </w:tblGrid>
      <w:tr w:rsidR="00FD3D5B" w:rsidRPr="00FD3D5B" w:rsidTr="0012428A">
        <w:tc>
          <w:tcPr>
            <w:tcW w:w="567" w:type="dxa"/>
            <w:vAlign w:val="center"/>
          </w:tcPr>
          <w:p w:rsid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4536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Заходи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Термін</w:t>
            </w:r>
          </w:p>
        </w:tc>
        <w:tc>
          <w:tcPr>
            <w:tcW w:w="212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Виконавець</w:t>
            </w:r>
          </w:p>
        </w:tc>
        <w:tc>
          <w:tcPr>
            <w:tcW w:w="1370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Примітка</w:t>
            </w: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36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370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536" w:type="dxa"/>
          </w:tcPr>
          <w:p w:rsidR="00FD3D5B" w:rsidRPr="00FD3D5B" w:rsidRDefault="00FD3D5B" w:rsidP="00FD3D5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Вивчити план - завдання обласног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 територіального центру компле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ктування та соціальної підтримки  щодо відбору кандидатів до вищих військових навчальних закладів, розподілити серед навчальних закладів району.</w:t>
            </w:r>
          </w:p>
        </w:tc>
        <w:tc>
          <w:tcPr>
            <w:tcW w:w="1701" w:type="dxa"/>
            <w:vAlign w:val="center"/>
          </w:tcPr>
          <w:p w:rsidR="00FD3D5B" w:rsidRPr="00FD3D5B" w:rsidRDefault="0012428A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t>.02.2</w:t>
            </w:r>
            <w:r w:rsidR="00FD3D5B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FD3D5B" w:rsidRPr="00FD3D5B" w:rsidRDefault="00FD3D5B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полковник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F47810">
              <w:rPr>
                <w:rFonts w:ascii="Times New Roman" w:hAnsi="Times New Roman" w:cs="Times New Roman"/>
                <w:sz w:val="26"/>
                <w:szCs w:val="26"/>
              </w:rPr>
              <w:t xml:space="preserve">М. 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Андрощук</w:t>
            </w:r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rPr>
          <w:trHeight w:val="3123"/>
        </w:trPr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536" w:type="dxa"/>
            <w:vAlign w:val="center"/>
          </w:tcPr>
          <w:p w:rsidR="00FD3D5B" w:rsidRPr="00FD3D5B" w:rsidRDefault="00FD3D5B" w:rsidP="00FD3D5B">
            <w:pPr>
              <w:spacing w:before="2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- Підвести підсумки роб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оти в навчальних закладах в 2024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році, довести пла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нове завдання директорам на 2025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рік щодо відбор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у кандидатів для вступу до ВВНЗ.</w:t>
            </w:r>
          </w:p>
          <w:p w:rsidR="00FD3D5B" w:rsidRPr="00FD3D5B" w:rsidRDefault="00FD3D5B" w:rsidP="00FD3D5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- Довести вимоги інструкції МО ЗСУ від 05.06.2014 № 360.</w:t>
            </w:r>
          </w:p>
        </w:tc>
        <w:tc>
          <w:tcPr>
            <w:tcW w:w="1701" w:type="dxa"/>
            <w:vAlign w:val="center"/>
          </w:tcPr>
          <w:p w:rsidR="00FD3D5B" w:rsidRPr="00FD3D5B" w:rsidRDefault="0012428A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t>.01.2</w:t>
            </w:r>
            <w:r w:rsidR="00FD3D5B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12428A" w:rsidRDefault="0012428A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полковник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М. Андрощук,</w:t>
            </w:r>
          </w:p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начальники відділів  освіти ТГ Дрогобицького району;</w:t>
            </w:r>
          </w:p>
          <w:p w:rsidR="00F47810" w:rsidRDefault="0012428A" w:rsidP="00F4781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D3D5B" w:rsidRPr="00FD3D5B" w:rsidRDefault="00F47810" w:rsidP="00F4781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Т.</w:t>
            </w:r>
            <w:r w:rsidR="00FD3D5B">
              <w:rPr>
                <w:rFonts w:ascii="Times New Roman" w:hAnsi="Times New Roman" w:cs="Times New Roman"/>
                <w:sz w:val="26"/>
                <w:szCs w:val="26"/>
              </w:rPr>
              <w:t xml:space="preserve"> Дощак </w:t>
            </w:r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536" w:type="dxa"/>
          </w:tcPr>
          <w:p w:rsidR="00FD3D5B" w:rsidRPr="00FD3D5B" w:rsidRDefault="00FD3D5B" w:rsidP="00124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Провести інструкторсько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методичні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заняття з викладачами предмету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«Захист України», щодо їх ролі у відборі кандидатів для вступу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до ВВНЗ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МО України.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До 31.01.2</w:t>
            </w:r>
            <w:r w:rsidR="000777B3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  <w:vAlign w:val="center"/>
          </w:tcPr>
          <w:p w:rsidR="0012428A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D3D5B" w:rsidRPr="00FD3D5B" w:rsidRDefault="0012428A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Дощак</w:t>
            </w:r>
            <w:proofErr w:type="spellEnd"/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536" w:type="dxa"/>
          </w:tcPr>
          <w:p w:rsidR="00FD3D5B" w:rsidRPr="00FD3D5B" w:rsidRDefault="00FD3D5B" w:rsidP="00077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Організувати разом з відділами освіти ТГ Дрогобицького району, командуванням в/ч А1108 відвідуван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softHyphen/>
              <w:t>ня в/ч випускниками середніх шкіл.</w:t>
            </w:r>
          </w:p>
        </w:tc>
        <w:tc>
          <w:tcPr>
            <w:tcW w:w="1701" w:type="dxa"/>
            <w:vAlign w:val="center"/>
          </w:tcPr>
          <w:p w:rsidR="00FD3D5B" w:rsidRPr="00FD3D5B" w:rsidRDefault="0012428A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28</w:t>
            </w:r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t>.02.2</w:t>
            </w:r>
            <w:r w:rsidR="000777B3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FD3D5B" w:rsidRPr="00FD3D5B" w:rsidRDefault="0012428A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полковник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М. Андрощук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4536" w:type="dxa"/>
          </w:tcPr>
          <w:p w:rsidR="00FD3D5B" w:rsidRPr="00FD3D5B" w:rsidRDefault="00FD3D5B" w:rsidP="00124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Скласти графік проведення агітаційних заходів, виступів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посадовими особами Дрогобицького РТЦК та СП з виїздом до навчальних закладів з питань відбору кандидатів до ВВНЗ МО України.</w:t>
            </w:r>
          </w:p>
        </w:tc>
        <w:tc>
          <w:tcPr>
            <w:tcW w:w="1701" w:type="dxa"/>
            <w:vAlign w:val="center"/>
          </w:tcPr>
          <w:p w:rsidR="00FD3D5B" w:rsidRPr="00FD3D5B" w:rsidRDefault="0012428A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 06</w:t>
            </w:r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t>.01.2</w:t>
            </w:r>
            <w:r w:rsidR="000777B3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12428A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D3D5B" w:rsidRPr="00FD3D5B" w:rsidRDefault="0012428A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Дощак</w:t>
            </w:r>
            <w:proofErr w:type="spellEnd"/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rPr>
          <w:trHeight w:val="1892"/>
        </w:trPr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4536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Підготувати особові справи на 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кан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дидатів для вступу до ВВНЗ,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вивчити їх морально-ділові якості,  перевірити стан здоров'я, рівень фізичної підготовки, загальноосвітній рівень знань.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До 3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.05.2</w:t>
            </w:r>
            <w:r w:rsidR="000777B3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12428A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47810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Дощак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47810">
              <w:rPr>
                <w:rFonts w:ascii="Times New Roman" w:hAnsi="Times New Roman" w:cs="Times New Roman"/>
                <w:sz w:val="26"/>
                <w:szCs w:val="26"/>
              </w:rPr>
              <w:t>сержант</w:t>
            </w:r>
          </w:p>
          <w:p w:rsidR="00FD3D5B" w:rsidRPr="00FD3D5B" w:rsidRDefault="0012428A" w:rsidP="00F4781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В.Титенко</w:t>
            </w:r>
            <w:proofErr w:type="spellEnd"/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F47810" w:rsidRDefault="00FD3D5B" w:rsidP="00F4781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державний службовець</w:t>
            </w:r>
          </w:p>
          <w:p w:rsidR="00FD3D5B" w:rsidRPr="00FD3D5B" w:rsidRDefault="00F47810" w:rsidP="00F4781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І. </w:t>
            </w:r>
            <w:r w:rsidR="00FD3D5B" w:rsidRPr="00FD3D5B">
              <w:rPr>
                <w:rFonts w:ascii="Times New Roman" w:hAnsi="Times New Roman" w:cs="Times New Roman"/>
                <w:sz w:val="26"/>
                <w:szCs w:val="26"/>
              </w:rPr>
              <w:t>Мельник</w:t>
            </w:r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4536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Згідно з графіком  провести медичні огляди: первин</w:t>
            </w:r>
            <w:r w:rsidR="000777B3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ий, повторний; доставити кандидатів на обласну медичну комісію.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Згідно з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графіком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Дрогобицького РТЦК та СП</w:t>
            </w:r>
          </w:p>
        </w:tc>
        <w:tc>
          <w:tcPr>
            <w:tcW w:w="2127" w:type="dxa"/>
            <w:vAlign w:val="center"/>
          </w:tcPr>
          <w:p w:rsidR="0012428A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D3D5B" w:rsidRPr="00FD3D5B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Дощак</w:t>
            </w:r>
            <w:proofErr w:type="spellEnd"/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rPr>
          <w:trHeight w:val="998"/>
        </w:trPr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4536" w:type="dxa"/>
          </w:tcPr>
          <w:p w:rsidR="00FD3D5B" w:rsidRPr="00FD3D5B" w:rsidRDefault="00FD3D5B" w:rsidP="00124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Підготувати особові справи та подати  до Львівського ОТЦК та СП для відправки у ВВНЗ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Згідно з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графіком ЛОТЦК та СП</w:t>
            </w:r>
          </w:p>
        </w:tc>
        <w:tc>
          <w:tcPr>
            <w:tcW w:w="2127" w:type="dxa"/>
            <w:vAlign w:val="center"/>
          </w:tcPr>
          <w:p w:rsidR="0012428A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D3D5B" w:rsidRPr="00FD3D5B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Дощак</w:t>
            </w:r>
            <w:proofErr w:type="spellEnd"/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4536" w:type="dxa"/>
          </w:tcPr>
          <w:p w:rsidR="00FD3D5B" w:rsidRPr="00FD3D5B" w:rsidRDefault="00FD3D5B" w:rsidP="00124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Здійснювати доповіді до Львівського ОТЦК та СП про хід відбору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кандидатів для вступу до ВВНЗ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МО України.</w:t>
            </w:r>
          </w:p>
        </w:tc>
        <w:tc>
          <w:tcPr>
            <w:tcW w:w="1701" w:type="dxa"/>
          </w:tcPr>
          <w:p w:rsidR="00FD3D5B" w:rsidRPr="00FD3D5B" w:rsidRDefault="00FD3D5B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Згідно з</w:t>
            </w:r>
            <w:r w:rsidR="001242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графіком Л</w:t>
            </w:r>
            <w:r w:rsidR="004A208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ТЦК та СП</w:t>
            </w:r>
          </w:p>
        </w:tc>
        <w:tc>
          <w:tcPr>
            <w:tcW w:w="2127" w:type="dxa"/>
            <w:vAlign w:val="center"/>
          </w:tcPr>
          <w:p w:rsidR="0012428A" w:rsidRDefault="0012428A" w:rsidP="001242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</w:t>
            </w:r>
          </w:p>
          <w:p w:rsidR="00FD3D5B" w:rsidRPr="00FD3D5B" w:rsidRDefault="0012428A" w:rsidP="001242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Дощак</w:t>
            </w:r>
            <w:proofErr w:type="spellEnd"/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D3D5B" w:rsidRPr="00FD3D5B" w:rsidTr="0012428A">
        <w:tc>
          <w:tcPr>
            <w:tcW w:w="567" w:type="dxa"/>
            <w:vAlign w:val="center"/>
          </w:tcPr>
          <w:p w:rsidR="00FD3D5B" w:rsidRPr="00FD3D5B" w:rsidRDefault="00FD3D5B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4536" w:type="dxa"/>
          </w:tcPr>
          <w:p w:rsidR="00FD3D5B" w:rsidRPr="00FD3D5B" w:rsidRDefault="00FD3D5B" w:rsidP="007D31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Підвести підсумки відбору кандидатів для вступу до ВВНЗ</w:t>
            </w:r>
            <w:r w:rsidR="007D31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МО України за 202</w:t>
            </w:r>
            <w:r w:rsidR="007D313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рік, підготувати проект наказу.</w:t>
            </w:r>
          </w:p>
        </w:tc>
        <w:tc>
          <w:tcPr>
            <w:tcW w:w="1701" w:type="dxa"/>
            <w:vAlign w:val="center"/>
          </w:tcPr>
          <w:p w:rsidR="00FD3D5B" w:rsidRPr="00FD3D5B" w:rsidRDefault="00FD3D5B" w:rsidP="007D31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>Грудень</w:t>
            </w:r>
            <w:r w:rsidR="007D313F">
              <w:rPr>
                <w:rFonts w:ascii="Times New Roman" w:hAnsi="Times New Roman" w:cs="Times New Roman"/>
                <w:sz w:val="26"/>
                <w:szCs w:val="26"/>
              </w:rPr>
              <w:t xml:space="preserve"> 2025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р</w:t>
            </w:r>
            <w:r w:rsidR="007D313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27" w:type="dxa"/>
            <w:vAlign w:val="center"/>
          </w:tcPr>
          <w:p w:rsidR="00FD3D5B" w:rsidRPr="00FD3D5B" w:rsidRDefault="007D313F" w:rsidP="000776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полковник 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М. Андрощук</w:t>
            </w:r>
            <w:r w:rsidRPr="00FD3D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70" w:type="dxa"/>
          </w:tcPr>
          <w:p w:rsidR="00FD3D5B" w:rsidRPr="00FD3D5B" w:rsidRDefault="00FD3D5B" w:rsidP="000776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D3D5B" w:rsidRPr="00FD3D5B" w:rsidRDefault="00FD3D5B" w:rsidP="00FD3D5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F777F" w:rsidRDefault="002F777F" w:rsidP="002F777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2F777F" w:rsidRPr="00280609" w:rsidRDefault="007C062F" w:rsidP="002F777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</w:t>
      </w:r>
      <w:r w:rsidR="002F777F">
        <w:rPr>
          <w:rFonts w:ascii="Times New Roman" w:hAnsi="Times New Roman" w:cs="Times New Roman"/>
          <w:b/>
          <w:sz w:val="26"/>
          <w:szCs w:val="26"/>
        </w:rPr>
        <w:t xml:space="preserve">ерівник апарату   </w:t>
      </w:r>
      <w:r w:rsidR="002F777F">
        <w:rPr>
          <w:rFonts w:ascii="Times New Roman" w:hAnsi="Times New Roman" w:cs="Times New Roman"/>
          <w:b/>
          <w:sz w:val="26"/>
          <w:szCs w:val="26"/>
        </w:rPr>
        <w:tab/>
      </w:r>
      <w:r w:rsidR="002F777F">
        <w:rPr>
          <w:rFonts w:ascii="Times New Roman" w:hAnsi="Times New Roman" w:cs="Times New Roman"/>
          <w:b/>
          <w:sz w:val="26"/>
          <w:szCs w:val="26"/>
        </w:rPr>
        <w:tab/>
      </w:r>
      <w:r w:rsidR="002F777F">
        <w:rPr>
          <w:rFonts w:ascii="Times New Roman" w:hAnsi="Times New Roman" w:cs="Times New Roman"/>
          <w:b/>
          <w:sz w:val="26"/>
          <w:szCs w:val="26"/>
        </w:rPr>
        <w:tab/>
      </w:r>
      <w:r w:rsidR="002F777F">
        <w:rPr>
          <w:rFonts w:ascii="Times New Roman" w:hAnsi="Times New Roman" w:cs="Times New Roman"/>
          <w:b/>
          <w:sz w:val="26"/>
          <w:szCs w:val="26"/>
        </w:rPr>
        <w:tab/>
      </w:r>
      <w:r w:rsidR="002F777F">
        <w:rPr>
          <w:rFonts w:ascii="Times New Roman" w:hAnsi="Times New Roman" w:cs="Times New Roman"/>
          <w:b/>
          <w:sz w:val="26"/>
          <w:szCs w:val="26"/>
        </w:rPr>
        <w:tab/>
      </w:r>
      <w:r w:rsidR="002F777F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Мар’яна ЖУК</w:t>
      </w:r>
    </w:p>
    <w:sectPr w:rsidR="002F777F" w:rsidRPr="00280609" w:rsidSect="00E16E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2C7"/>
    <w:multiLevelType w:val="multilevel"/>
    <w:tmpl w:val="88EC6D9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">
    <w:nsid w:val="64961902"/>
    <w:multiLevelType w:val="hybridMultilevel"/>
    <w:tmpl w:val="342E40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FA3"/>
    <w:rsid w:val="000777B3"/>
    <w:rsid w:val="0012428A"/>
    <w:rsid w:val="00280609"/>
    <w:rsid w:val="002F777F"/>
    <w:rsid w:val="00374D67"/>
    <w:rsid w:val="003B38D0"/>
    <w:rsid w:val="003D3247"/>
    <w:rsid w:val="004A208F"/>
    <w:rsid w:val="00561DBA"/>
    <w:rsid w:val="00660636"/>
    <w:rsid w:val="006A059A"/>
    <w:rsid w:val="007014C1"/>
    <w:rsid w:val="00743A6F"/>
    <w:rsid w:val="007C062F"/>
    <w:rsid w:val="007D313F"/>
    <w:rsid w:val="007F3D48"/>
    <w:rsid w:val="007F6FA3"/>
    <w:rsid w:val="00A374ED"/>
    <w:rsid w:val="00B07173"/>
    <w:rsid w:val="00BC2179"/>
    <w:rsid w:val="00C65BE2"/>
    <w:rsid w:val="00CF40D7"/>
    <w:rsid w:val="00DF2B27"/>
    <w:rsid w:val="00E00562"/>
    <w:rsid w:val="00E16EC6"/>
    <w:rsid w:val="00E34BBD"/>
    <w:rsid w:val="00EA7E5C"/>
    <w:rsid w:val="00F47810"/>
    <w:rsid w:val="00F943A1"/>
    <w:rsid w:val="00FD3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1D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1D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1719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2023-01-04T07:11:00Z</cp:lastPrinted>
  <dcterms:created xsi:type="dcterms:W3CDTF">2024-12-05T07:15:00Z</dcterms:created>
  <dcterms:modified xsi:type="dcterms:W3CDTF">2024-12-05T07:15:00Z</dcterms:modified>
</cp:coreProperties>
</file>