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4"/>
          <w:szCs w:val="24"/>
        </w:rPr>
      </w:pPr>
      <w:r w:rsidRPr="002613CF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2613CF" w:rsidRDefault="00720369" w:rsidP="0065702D">
      <w:pPr>
        <w:rPr>
          <w:rFonts w:ascii="Times New Roman" w:hAnsi="Times New Roman"/>
          <w:b/>
          <w:caps/>
          <w:color w:val="1D68FF"/>
          <w:sz w:val="16"/>
          <w:szCs w:val="16"/>
        </w:rPr>
      </w:pPr>
    </w:p>
    <w:p w:rsidR="00720369" w:rsidRPr="00A63815" w:rsidRDefault="00720369" w:rsidP="0065702D">
      <w:pPr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D248F4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29 листопада 2024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</w:t>
      </w:r>
      <w:r w:rsidR="008B233E">
        <w:rPr>
          <w:rFonts w:ascii="Times New Roman" w:hAnsi="Times New Roman"/>
          <w:sz w:val="26"/>
          <w:szCs w:val="26"/>
        </w:rPr>
        <w:t xml:space="preserve">     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</w:t>
      </w:r>
      <w:r w:rsidR="002613CF" w:rsidRPr="002613CF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123</w:t>
      </w:r>
    </w:p>
    <w:p w:rsidR="002613CF" w:rsidRPr="00CC79BB" w:rsidRDefault="002613CF" w:rsidP="004A596F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8334B8" w:rsidRDefault="008334B8" w:rsidP="00A63815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2613CF" w:rsidRDefault="00A63815" w:rsidP="00FB0C23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8334B8" w:rsidRDefault="0065702D" w:rsidP="00FB0C23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Про </w:t>
      </w:r>
      <w:r w:rsidR="00FB0C23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>створення робочої комісії</w:t>
      </w:r>
    </w:p>
    <w:p w:rsidR="00FB0C23" w:rsidRPr="00C2142D" w:rsidRDefault="00FB0C23" w:rsidP="00FB0C23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>з інвентаризації гідротехнічних споруд</w:t>
      </w:r>
    </w:p>
    <w:p w:rsidR="002613CF" w:rsidRPr="002613CF" w:rsidRDefault="002613CF" w:rsidP="00213FB6">
      <w:pPr>
        <w:pStyle w:val="ad"/>
        <w:spacing w:line="360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2613CF" w:rsidRPr="002613CF" w:rsidRDefault="002613CF" w:rsidP="00213FB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2F5414" w:rsidRDefault="00FB0C23" w:rsidP="00213FB6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Керуючись</w:t>
      </w:r>
      <w:r w:rsidRPr="00FB0C23">
        <w:rPr>
          <w:rFonts w:ascii="Times New Roman" w:hAnsi="Times New Roman"/>
          <w:sz w:val="26"/>
          <w:szCs w:val="26"/>
        </w:rPr>
        <w:t xml:space="preserve"> вимог</w:t>
      </w:r>
      <w:r>
        <w:rPr>
          <w:rFonts w:ascii="Times New Roman" w:hAnsi="Times New Roman"/>
          <w:sz w:val="26"/>
          <w:szCs w:val="26"/>
        </w:rPr>
        <w:t>ами</w:t>
      </w:r>
      <w:r w:rsidRPr="00FB0C23">
        <w:rPr>
          <w:rFonts w:ascii="Times New Roman" w:hAnsi="Times New Roman"/>
          <w:sz w:val="26"/>
          <w:szCs w:val="26"/>
        </w:rPr>
        <w:t xml:space="preserve"> Цивільного, Водного та Земельного кодексів України, Закону України «Про оренду державного та комунального майна», постанови Кабінету Міністрів України від 03.11.2023 №1151 «Деякі питанн</w:t>
      </w:r>
      <w:r>
        <w:rPr>
          <w:rFonts w:ascii="Times New Roman" w:hAnsi="Times New Roman"/>
          <w:sz w:val="26"/>
          <w:szCs w:val="26"/>
        </w:rPr>
        <w:t xml:space="preserve">я оренди гідротехнічних споруд», дорученням Львівської обласної військової адміністрації від </w:t>
      </w:r>
      <w:r w:rsidRPr="00FB0C23">
        <w:rPr>
          <w:rFonts w:ascii="Times New Roman" w:hAnsi="Times New Roman"/>
          <w:sz w:val="26"/>
          <w:szCs w:val="26"/>
        </w:rPr>
        <w:t>21.10.2024</w:t>
      </w:r>
      <w:r>
        <w:rPr>
          <w:rFonts w:ascii="Times New Roman" w:hAnsi="Times New Roman"/>
          <w:sz w:val="26"/>
          <w:szCs w:val="26"/>
        </w:rPr>
        <w:t xml:space="preserve">  №50/0/6-24ВА</w:t>
      </w:r>
      <w:r w:rsidRPr="00FB0C23">
        <w:rPr>
          <w:rFonts w:ascii="Times New Roman" w:hAnsi="Times New Roman"/>
          <w:sz w:val="26"/>
          <w:szCs w:val="26"/>
        </w:rPr>
        <w:t xml:space="preserve"> та з метою упорядкування, утримання та безпечної експлуатації безхазяйних гідротехнічних споруд на вод</w:t>
      </w:r>
      <w:r>
        <w:rPr>
          <w:rFonts w:ascii="Times New Roman" w:hAnsi="Times New Roman"/>
          <w:sz w:val="26"/>
          <w:szCs w:val="26"/>
        </w:rPr>
        <w:t>них об’єктах Дрогобицького району</w:t>
      </w:r>
    </w:p>
    <w:p w:rsidR="004A596F" w:rsidRDefault="004A596F" w:rsidP="00213FB6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613CF" w:rsidRPr="000F6CD5" w:rsidRDefault="002613CF" w:rsidP="00213FB6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sz w:val="26"/>
          <w:szCs w:val="26"/>
        </w:rPr>
        <w:t xml:space="preserve">1. </w:t>
      </w:r>
      <w:r w:rsidR="00FB0C23">
        <w:rPr>
          <w:rFonts w:ascii="Times New Roman" w:hAnsi="Times New Roman"/>
          <w:sz w:val="26"/>
          <w:szCs w:val="26"/>
        </w:rPr>
        <w:t>Створити робочу</w:t>
      </w:r>
      <w:r w:rsidR="000F6CD5">
        <w:rPr>
          <w:rFonts w:ascii="Times New Roman" w:hAnsi="Times New Roman"/>
          <w:sz w:val="26"/>
          <w:szCs w:val="26"/>
        </w:rPr>
        <w:t xml:space="preserve"> комісію та затвердити її склад, що додається.</w:t>
      </w:r>
    </w:p>
    <w:p w:rsidR="0065702D" w:rsidRDefault="00FB0C23" w:rsidP="00213FB6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Робочій комісії</w:t>
      </w:r>
      <w:r w:rsidRPr="00FB0C23">
        <w:rPr>
          <w:rFonts w:ascii="Times New Roman" w:hAnsi="Times New Roman"/>
          <w:sz w:val="26"/>
          <w:szCs w:val="26"/>
        </w:rPr>
        <w:t xml:space="preserve"> провести інвентаризацію гідротехнічних споруд на водних об’єктах області з визначенням їхнього власника та технічного стану.</w:t>
      </w:r>
    </w:p>
    <w:p w:rsidR="00FB0C23" w:rsidRPr="00C2142D" w:rsidRDefault="00FB0C23" w:rsidP="00213FB6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Pr="00FB0C23">
        <w:rPr>
          <w:rFonts w:ascii="Times New Roman" w:hAnsi="Times New Roman"/>
          <w:sz w:val="26"/>
          <w:szCs w:val="26"/>
        </w:rPr>
        <w:t>За результатами інвентаризації розробити переліки гідротехнічних споруд у межах адміністративних територій територіальних громад</w:t>
      </w:r>
      <w:r>
        <w:rPr>
          <w:rFonts w:ascii="Times New Roman" w:hAnsi="Times New Roman"/>
          <w:sz w:val="26"/>
          <w:szCs w:val="26"/>
        </w:rPr>
        <w:t>.</w:t>
      </w:r>
    </w:p>
    <w:p w:rsidR="002613CF" w:rsidRPr="0065702D" w:rsidRDefault="00FB0C23" w:rsidP="00213FB6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2613CF" w:rsidRPr="002613CF">
        <w:rPr>
          <w:rFonts w:ascii="Times New Roman" w:hAnsi="Times New Roman"/>
          <w:sz w:val="26"/>
          <w:szCs w:val="26"/>
        </w:rPr>
        <w:t xml:space="preserve">. Контроль за виконанням </w:t>
      </w:r>
      <w:r w:rsidR="0065702D">
        <w:rPr>
          <w:rFonts w:ascii="Times New Roman" w:hAnsi="Times New Roman"/>
          <w:sz w:val="26"/>
          <w:szCs w:val="26"/>
        </w:rPr>
        <w:t xml:space="preserve">розпорядження покласти на </w:t>
      </w:r>
      <w:r w:rsidR="004A1029">
        <w:rPr>
          <w:rFonts w:ascii="Times New Roman" w:hAnsi="Times New Roman"/>
          <w:sz w:val="26"/>
          <w:szCs w:val="26"/>
        </w:rPr>
        <w:t>першого заступника голови Романа ШЛЯРПА</w:t>
      </w:r>
      <w:r w:rsidR="001073A4">
        <w:rPr>
          <w:rFonts w:ascii="Times New Roman" w:hAnsi="Times New Roman"/>
          <w:sz w:val="26"/>
          <w:szCs w:val="26"/>
        </w:rPr>
        <w:t>.</w:t>
      </w:r>
    </w:p>
    <w:p w:rsidR="001B28B6" w:rsidRDefault="001B28B6" w:rsidP="00213FB6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1B28B6" w:rsidRPr="002613CF" w:rsidRDefault="001B28B6" w:rsidP="00DA1471">
      <w:pPr>
        <w:rPr>
          <w:rFonts w:ascii="Times New Roman" w:hAnsi="Times New Roman"/>
          <w:sz w:val="26"/>
          <w:szCs w:val="26"/>
        </w:rPr>
      </w:pPr>
    </w:p>
    <w:p w:rsidR="002613CF" w:rsidRPr="002613CF" w:rsidRDefault="001B28B6" w:rsidP="00DA1471">
      <w:pPr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</w:t>
      </w:r>
      <w:r w:rsidR="00213FB6">
        <w:rPr>
          <w:rFonts w:ascii="Times New Roman" w:hAnsi="Times New Roman"/>
          <w:b/>
          <w:sz w:val="26"/>
          <w:szCs w:val="26"/>
        </w:rPr>
        <w:tab/>
      </w:r>
      <w:r w:rsidR="00213FB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7674A3" w:rsidRPr="002613CF" w:rsidRDefault="007674A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F2E38" w:rsidRPr="008F2E38" w:rsidRDefault="008F2E38" w:rsidP="008F2E38">
      <w:pPr>
        <w:autoSpaceDE w:val="0"/>
        <w:autoSpaceDN w:val="0"/>
        <w:adjustRightInd w:val="0"/>
        <w:spacing w:line="240" w:lineRule="auto"/>
        <w:ind w:left="5387"/>
        <w:jc w:val="both"/>
        <w:rPr>
          <w:rFonts w:ascii="Times New Roman" w:hAnsi="Times New Roman"/>
          <w:b/>
          <w:color w:val="000000"/>
          <w:sz w:val="27"/>
          <w:szCs w:val="27"/>
          <w:lang w:eastAsia="uk-UA"/>
        </w:rPr>
      </w:pPr>
      <w:r w:rsidRPr="008F2E38">
        <w:rPr>
          <w:rFonts w:ascii="Times New Roman" w:hAnsi="Times New Roman"/>
          <w:b/>
          <w:color w:val="000000"/>
          <w:sz w:val="27"/>
          <w:szCs w:val="27"/>
          <w:lang w:eastAsia="uk-UA"/>
        </w:rPr>
        <w:lastRenderedPageBreak/>
        <w:t>ЗАТВЕРДЖЕНО</w:t>
      </w:r>
    </w:p>
    <w:p w:rsidR="008F2E38" w:rsidRPr="008F2E38" w:rsidRDefault="008F2E38" w:rsidP="008F2E38">
      <w:pPr>
        <w:autoSpaceDE w:val="0"/>
        <w:autoSpaceDN w:val="0"/>
        <w:adjustRightInd w:val="0"/>
        <w:spacing w:line="240" w:lineRule="auto"/>
        <w:ind w:left="5387"/>
        <w:jc w:val="both"/>
        <w:rPr>
          <w:rFonts w:ascii="Times New Roman" w:hAnsi="Times New Roman"/>
          <w:color w:val="000000"/>
          <w:sz w:val="27"/>
          <w:szCs w:val="27"/>
          <w:lang w:eastAsia="uk-UA"/>
        </w:rPr>
      </w:pPr>
      <w:r w:rsidRPr="008F2E38">
        <w:rPr>
          <w:rFonts w:ascii="Times New Roman" w:hAnsi="Times New Roman"/>
          <w:color w:val="000000"/>
          <w:sz w:val="27"/>
          <w:szCs w:val="27"/>
          <w:lang w:eastAsia="uk-UA"/>
        </w:rPr>
        <w:t>Розпорядження</w:t>
      </w:r>
    </w:p>
    <w:p w:rsidR="008F2E38" w:rsidRPr="008F2E38" w:rsidRDefault="008F2E38" w:rsidP="008F2E38">
      <w:pPr>
        <w:autoSpaceDE w:val="0"/>
        <w:autoSpaceDN w:val="0"/>
        <w:adjustRightInd w:val="0"/>
        <w:spacing w:line="240" w:lineRule="auto"/>
        <w:ind w:left="5387"/>
        <w:jc w:val="both"/>
        <w:rPr>
          <w:rFonts w:ascii="Times New Roman" w:hAnsi="Times New Roman"/>
          <w:color w:val="000000"/>
          <w:sz w:val="27"/>
          <w:szCs w:val="27"/>
          <w:lang w:eastAsia="uk-UA"/>
        </w:rPr>
      </w:pPr>
      <w:r w:rsidRPr="008F2E38">
        <w:rPr>
          <w:rFonts w:ascii="Times New Roman" w:hAnsi="Times New Roman"/>
          <w:color w:val="000000"/>
          <w:sz w:val="27"/>
          <w:szCs w:val="27"/>
          <w:lang w:eastAsia="uk-UA"/>
        </w:rPr>
        <w:t>начальника Дрогобицької</w:t>
      </w:r>
    </w:p>
    <w:p w:rsidR="008F2E38" w:rsidRPr="008F2E38" w:rsidRDefault="008F2E38" w:rsidP="008F2E38">
      <w:pPr>
        <w:autoSpaceDE w:val="0"/>
        <w:autoSpaceDN w:val="0"/>
        <w:adjustRightInd w:val="0"/>
        <w:spacing w:line="240" w:lineRule="auto"/>
        <w:ind w:left="5387"/>
        <w:jc w:val="both"/>
        <w:rPr>
          <w:rFonts w:ascii="Times New Roman" w:hAnsi="Times New Roman"/>
          <w:color w:val="000000"/>
          <w:sz w:val="27"/>
          <w:szCs w:val="27"/>
          <w:lang w:eastAsia="uk-UA"/>
        </w:rPr>
      </w:pPr>
      <w:r w:rsidRPr="008F2E38">
        <w:rPr>
          <w:rFonts w:ascii="Times New Roman" w:hAnsi="Times New Roman"/>
          <w:color w:val="000000"/>
          <w:sz w:val="27"/>
          <w:szCs w:val="27"/>
          <w:lang w:eastAsia="uk-UA"/>
        </w:rPr>
        <w:t>районної військової адміністрації</w:t>
      </w:r>
    </w:p>
    <w:p w:rsidR="008F2E38" w:rsidRPr="008F2E38" w:rsidRDefault="008F2E38" w:rsidP="008F2E38">
      <w:pPr>
        <w:suppressAutoHyphens/>
        <w:spacing w:line="240" w:lineRule="auto"/>
        <w:ind w:left="5387"/>
        <w:jc w:val="left"/>
        <w:rPr>
          <w:rFonts w:ascii="Times New Roman" w:eastAsia="Times New Roman" w:hAnsi="Times New Roman"/>
          <w:sz w:val="27"/>
          <w:szCs w:val="27"/>
          <w:lang w:eastAsia="zh-CN"/>
        </w:rPr>
      </w:pPr>
      <w:r>
        <w:rPr>
          <w:rFonts w:ascii="Times New Roman" w:eastAsia="Times New Roman" w:hAnsi="Times New Roman"/>
          <w:sz w:val="27"/>
          <w:szCs w:val="27"/>
          <w:lang w:eastAsia="zh-CN"/>
        </w:rPr>
        <w:t xml:space="preserve"> </w:t>
      </w:r>
      <w:r w:rsidR="00D248F4">
        <w:rPr>
          <w:rFonts w:ascii="Times New Roman" w:eastAsia="Times New Roman" w:hAnsi="Times New Roman"/>
          <w:sz w:val="27"/>
          <w:szCs w:val="27"/>
          <w:lang w:eastAsia="zh-CN"/>
        </w:rPr>
        <w:t>29 листопада 2024 р.</w:t>
      </w:r>
      <w:r w:rsidRPr="008F2E38">
        <w:rPr>
          <w:rFonts w:ascii="Times New Roman" w:eastAsia="Times New Roman" w:hAnsi="Times New Roman"/>
          <w:sz w:val="27"/>
          <w:szCs w:val="27"/>
          <w:lang w:eastAsia="zh-CN"/>
        </w:rPr>
        <w:t xml:space="preserve"> №</w:t>
      </w:r>
      <w:r w:rsidR="00D248F4">
        <w:rPr>
          <w:rFonts w:ascii="Times New Roman" w:eastAsia="Times New Roman" w:hAnsi="Times New Roman"/>
          <w:sz w:val="27"/>
          <w:szCs w:val="27"/>
          <w:lang w:eastAsia="zh-CN"/>
        </w:rPr>
        <w:t xml:space="preserve"> 123</w:t>
      </w:r>
    </w:p>
    <w:p w:rsidR="008F2E38" w:rsidRDefault="008F2E38" w:rsidP="008F2E38">
      <w:pPr>
        <w:suppressAutoHyphens/>
        <w:spacing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8F2E38">
        <w:rPr>
          <w:rFonts w:ascii="Times New Roman" w:eastAsia="Times New Roman" w:hAnsi="Times New Roman"/>
          <w:sz w:val="24"/>
          <w:szCs w:val="24"/>
          <w:lang w:eastAsia="zh-CN"/>
        </w:rPr>
        <w:t xml:space="preserve">    </w:t>
      </w:r>
    </w:p>
    <w:p w:rsidR="00135C74" w:rsidRPr="008F2E38" w:rsidRDefault="00135C74" w:rsidP="008F2E38">
      <w:pPr>
        <w:suppressAutoHyphens/>
        <w:spacing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8F2E38" w:rsidRPr="008F2E38" w:rsidRDefault="008F2E38" w:rsidP="008F2E38">
      <w:pPr>
        <w:suppressAutoHyphens/>
        <w:spacing w:line="240" w:lineRule="auto"/>
        <w:rPr>
          <w:rFonts w:ascii="Times New Roman" w:eastAsia="Times New Roman" w:hAnsi="Times New Roman"/>
          <w:b/>
          <w:bCs/>
          <w:iCs/>
          <w:sz w:val="26"/>
          <w:szCs w:val="26"/>
          <w:lang w:eastAsia="zh-CN"/>
        </w:rPr>
      </w:pPr>
      <w:r w:rsidRPr="008F2E38">
        <w:rPr>
          <w:rFonts w:ascii="Times New Roman" w:eastAsia="Times New Roman" w:hAnsi="Times New Roman"/>
          <w:b/>
          <w:sz w:val="26"/>
          <w:szCs w:val="26"/>
          <w:lang w:eastAsia="zh-CN"/>
        </w:rPr>
        <w:t xml:space="preserve">Посадовий склад  </w:t>
      </w:r>
      <w:r w:rsidRPr="008F2E38">
        <w:rPr>
          <w:rFonts w:ascii="Times New Roman" w:eastAsia="Times New Roman" w:hAnsi="Times New Roman"/>
          <w:b/>
          <w:bCs/>
          <w:iCs/>
          <w:sz w:val="26"/>
          <w:szCs w:val="26"/>
          <w:lang w:eastAsia="zh-CN"/>
        </w:rPr>
        <w:t>робочої комісії</w:t>
      </w:r>
    </w:p>
    <w:p w:rsidR="008F2E38" w:rsidRPr="00826D19" w:rsidRDefault="008F2E38" w:rsidP="00826D19">
      <w:pPr>
        <w:suppressAutoHyphens/>
        <w:spacing w:line="240" w:lineRule="auto"/>
        <w:rPr>
          <w:rFonts w:ascii="Times New Roman" w:eastAsia="Times New Roman" w:hAnsi="Times New Roman"/>
          <w:b/>
          <w:bCs/>
          <w:iCs/>
          <w:sz w:val="26"/>
          <w:szCs w:val="26"/>
          <w:lang w:eastAsia="zh-CN"/>
        </w:rPr>
      </w:pPr>
      <w:r w:rsidRPr="008F2E38">
        <w:rPr>
          <w:rFonts w:ascii="Times New Roman" w:eastAsia="Times New Roman" w:hAnsi="Times New Roman"/>
          <w:b/>
          <w:bCs/>
          <w:iCs/>
          <w:sz w:val="26"/>
          <w:szCs w:val="26"/>
          <w:lang w:eastAsia="zh-CN"/>
        </w:rPr>
        <w:t>з інвентаризації гідротехнічних споруд</w:t>
      </w:r>
    </w:p>
    <w:p w:rsidR="00213FB6" w:rsidRPr="000F6CD5" w:rsidRDefault="00213FB6" w:rsidP="008F2E38">
      <w:pPr>
        <w:suppressAutoHyphens/>
        <w:spacing w:line="240" w:lineRule="auto"/>
        <w:jc w:val="left"/>
        <w:rPr>
          <w:rFonts w:ascii="Times New Roman" w:eastAsia="Times New Roman" w:hAnsi="Times New Roman"/>
          <w:b/>
          <w:sz w:val="26"/>
          <w:szCs w:val="26"/>
          <w:lang w:eastAsia="zh-CN"/>
        </w:rPr>
      </w:pPr>
    </w:p>
    <w:tbl>
      <w:tblPr>
        <w:tblW w:w="949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552"/>
        <w:gridCol w:w="6946"/>
      </w:tblGrid>
      <w:tr w:rsidR="00826D19" w:rsidRPr="008F2E38" w:rsidTr="00826D19">
        <w:tc>
          <w:tcPr>
            <w:tcW w:w="2552" w:type="dxa"/>
            <w:shd w:val="clear" w:color="auto" w:fill="auto"/>
          </w:tcPr>
          <w:p w:rsidR="00826D19" w:rsidRPr="00D248F4" w:rsidRDefault="00826D19" w:rsidP="008F2E38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 w:rsidRPr="00D248F4"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Роман </w:t>
            </w:r>
            <w:proofErr w:type="spellStart"/>
            <w:r w:rsidRPr="00D248F4"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Шлярп</w:t>
            </w:r>
            <w:proofErr w:type="spellEnd"/>
            <w:r w:rsidRPr="008F2E38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6946" w:type="dxa"/>
            <w:shd w:val="clear" w:color="auto" w:fill="auto"/>
          </w:tcPr>
          <w:p w:rsidR="00826D19" w:rsidRPr="008F2E38" w:rsidRDefault="00826D19" w:rsidP="00826D19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ru-RU"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Перший з</w:t>
            </w:r>
            <w:r w:rsidRPr="008F2E38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аступник голови р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айонної державної адміністрації,  голова комісії</w:t>
            </w:r>
          </w:p>
          <w:p w:rsidR="00826D19" w:rsidRPr="008F2E38" w:rsidRDefault="00826D19" w:rsidP="00826D19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ru-RU" w:eastAsia="zh-CN"/>
              </w:rPr>
            </w:pPr>
            <w:r w:rsidRPr="008F2E38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              </w:t>
            </w:r>
          </w:p>
        </w:tc>
      </w:tr>
      <w:tr w:rsidR="00826D19" w:rsidRPr="008F2E38" w:rsidTr="00826D19">
        <w:tc>
          <w:tcPr>
            <w:tcW w:w="2552" w:type="dxa"/>
            <w:shd w:val="clear" w:color="auto" w:fill="auto"/>
          </w:tcPr>
          <w:p w:rsidR="00826D19" w:rsidRPr="008F2E38" w:rsidRDefault="00826D19" w:rsidP="008F2E38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</w:p>
          <w:p w:rsidR="00826D19" w:rsidRPr="008F2E38" w:rsidRDefault="00826D19" w:rsidP="00826D19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val="ru-RU"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Оксана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Раківська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826D19" w:rsidRDefault="00826D19" w:rsidP="00826D19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</w:p>
          <w:p w:rsidR="00826D19" w:rsidRPr="00984C5C" w:rsidRDefault="00826D19" w:rsidP="00826D19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 w:rsidRPr="00984C5C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Завідувач сектору економіки відділу економі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ки, агропромислового розвитку та екології </w:t>
            </w:r>
            <w:r w:rsidRPr="008F2E38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районної державної адміністрації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, с</w:t>
            </w:r>
            <w:r w:rsidRPr="008F2E38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екретар комісії</w:t>
            </w:r>
          </w:p>
        </w:tc>
      </w:tr>
    </w:tbl>
    <w:p w:rsidR="00984C5C" w:rsidRPr="00826D19" w:rsidRDefault="008F2E38" w:rsidP="00826D19">
      <w:pPr>
        <w:suppressAutoHyphens/>
        <w:spacing w:line="240" w:lineRule="auto"/>
        <w:jc w:val="left"/>
        <w:rPr>
          <w:rFonts w:ascii="Times New Roman" w:eastAsia="Times New Roman" w:hAnsi="Times New Roman"/>
          <w:b/>
          <w:sz w:val="26"/>
          <w:szCs w:val="26"/>
          <w:lang w:eastAsia="zh-CN"/>
        </w:rPr>
      </w:pPr>
      <w:r w:rsidRPr="008F2E38">
        <w:rPr>
          <w:rFonts w:ascii="Times New Roman" w:eastAsia="Times New Roman" w:hAnsi="Times New Roman"/>
          <w:b/>
          <w:sz w:val="26"/>
          <w:szCs w:val="26"/>
          <w:lang w:eastAsia="zh-CN"/>
        </w:rPr>
        <w:t xml:space="preserve">                                             </w:t>
      </w:r>
    </w:p>
    <w:tbl>
      <w:tblPr>
        <w:tblW w:w="949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552"/>
        <w:gridCol w:w="6946"/>
      </w:tblGrid>
      <w:tr w:rsidR="00826D19" w:rsidRPr="008F2E38" w:rsidTr="00826D19">
        <w:tc>
          <w:tcPr>
            <w:tcW w:w="2552" w:type="dxa"/>
            <w:shd w:val="clear" w:color="auto" w:fill="auto"/>
          </w:tcPr>
          <w:p w:rsidR="00826D19" w:rsidRDefault="00826D19" w:rsidP="00113C83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Галина Войтович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 </w:t>
            </w:r>
          </w:p>
          <w:p w:rsidR="00826D19" w:rsidRPr="008F2E38" w:rsidRDefault="00826D19" w:rsidP="00113C83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6946" w:type="dxa"/>
            <w:shd w:val="clear" w:color="auto" w:fill="auto"/>
          </w:tcPr>
          <w:p w:rsidR="00826D19" w:rsidRPr="008F2E38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Головний спеціаліст відділу економіки, агропромислового розвитку та екології </w:t>
            </w:r>
            <w:r w:rsidRPr="008F2E38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районної державної адміністрації</w:t>
            </w:r>
          </w:p>
        </w:tc>
      </w:tr>
      <w:tr w:rsidR="00826D19" w:rsidRPr="008F2E38" w:rsidTr="00826D19">
        <w:tc>
          <w:tcPr>
            <w:tcW w:w="2552" w:type="dxa"/>
            <w:shd w:val="clear" w:color="auto" w:fill="auto"/>
          </w:tcPr>
          <w:p w:rsidR="00826D19" w:rsidRDefault="00826D19" w:rsidP="00984C5C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Ірина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Веселовська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 </w:t>
            </w:r>
          </w:p>
          <w:p w:rsidR="00826D19" w:rsidRDefault="00826D19" w:rsidP="00984C5C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6946" w:type="dxa"/>
            <w:shd w:val="clear" w:color="auto" w:fill="auto"/>
          </w:tcPr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</w:p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Головний спеціаліст – головний бухгалтер відділу з питань цивільного захисту управління з питань цивільного захисту та оборонної роботи </w:t>
            </w:r>
            <w:r w:rsidRPr="008F2E38"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районної державної адміністрації</w:t>
            </w:r>
          </w:p>
        </w:tc>
      </w:tr>
      <w:tr w:rsidR="00826D19" w:rsidRPr="008F2E38" w:rsidTr="00826D19">
        <w:tc>
          <w:tcPr>
            <w:tcW w:w="2552" w:type="dxa"/>
            <w:shd w:val="clear" w:color="auto" w:fill="auto"/>
          </w:tcPr>
          <w:p w:rsidR="00826D19" w:rsidRDefault="00826D19" w:rsidP="00113C83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Наталія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Ковалевич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Провідний інженер з використання водних ресурсів відділу водних відносин у басейні річки Дністер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 (За згодою)</w:t>
            </w:r>
          </w:p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</w:p>
        </w:tc>
      </w:tr>
      <w:tr w:rsidR="00826D19" w:rsidRPr="008F2E38" w:rsidTr="00826D19">
        <w:trPr>
          <w:cantSplit/>
        </w:trPr>
        <w:tc>
          <w:tcPr>
            <w:tcW w:w="2552" w:type="dxa"/>
            <w:shd w:val="clear" w:color="auto" w:fill="auto"/>
          </w:tcPr>
          <w:p w:rsidR="00826D19" w:rsidRDefault="00826D19" w:rsidP="00826D19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Андрій Ванівський</w:t>
            </w:r>
          </w:p>
          <w:p w:rsidR="00826D19" w:rsidRDefault="00826D19" w:rsidP="00113C83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</w:p>
          <w:p w:rsidR="00826D19" w:rsidRPr="008F2E38" w:rsidRDefault="00826D19" w:rsidP="00826D19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val="ru-RU" w:eastAsia="zh-CN"/>
              </w:rPr>
            </w:pPr>
          </w:p>
        </w:tc>
        <w:tc>
          <w:tcPr>
            <w:tcW w:w="6946" w:type="dxa"/>
            <w:shd w:val="clear" w:color="auto" w:fill="auto"/>
          </w:tcPr>
          <w:p w:rsidR="00826D19" w:rsidRDefault="00826D19" w:rsidP="00826D19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Начальник відділу з питань діяльності правоохоронних органів, оборонної, мобілізаційної роботи та цивільного захисту населення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>Меденицької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 селищної ради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 (За згодою)</w:t>
            </w:r>
          </w:p>
          <w:p w:rsidR="00826D19" w:rsidRPr="008F2E38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</w:p>
        </w:tc>
      </w:tr>
      <w:tr w:rsidR="00826D19" w:rsidRPr="008F2E38" w:rsidTr="00826D19">
        <w:trPr>
          <w:cantSplit/>
        </w:trPr>
        <w:tc>
          <w:tcPr>
            <w:tcW w:w="2552" w:type="dxa"/>
            <w:shd w:val="clear" w:color="auto" w:fill="auto"/>
          </w:tcPr>
          <w:p w:rsidR="00826D19" w:rsidRDefault="00826D19" w:rsidP="00826D19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Маріанна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Свідовська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6946" w:type="dxa"/>
            <w:shd w:val="clear" w:color="auto" w:fill="auto"/>
          </w:tcPr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Начальник відділу земельних питань управління майна громади виконавчих органів Дрогобицької міської ради 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(За згодою)</w:t>
            </w:r>
          </w:p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</w:p>
        </w:tc>
      </w:tr>
      <w:tr w:rsidR="00826D19" w:rsidRPr="008F2E38" w:rsidTr="00826D19">
        <w:trPr>
          <w:cantSplit/>
        </w:trPr>
        <w:tc>
          <w:tcPr>
            <w:tcW w:w="2552" w:type="dxa"/>
            <w:shd w:val="clear" w:color="auto" w:fill="auto"/>
          </w:tcPr>
          <w:p w:rsidR="00826D19" w:rsidRDefault="00826D19" w:rsidP="00113C83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Юрій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Вологін</w:t>
            </w:r>
            <w:proofErr w:type="spellEnd"/>
          </w:p>
          <w:p w:rsidR="00826D19" w:rsidRDefault="00826D19" w:rsidP="00113C83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6946" w:type="dxa"/>
            <w:shd w:val="clear" w:color="auto" w:fill="auto"/>
          </w:tcPr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Головний спеціаліст відділу оренди та приватизації комунального майна управління майна громади виконавчих органів Дрогобицької міської ради 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(За згодою)</w:t>
            </w:r>
          </w:p>
        </w:tc>
      </w:tr>
      <w:tr w:rsidR="00826D19" w:rsidRPr="008F2E38" w:rsidTr="00826D19">
        <w:trPr>
          <w:cantSplit/>
        </w:trPr>
        <w:tc>
          <w:tcPr>
            <w:tcW w:w="2552" w:type="dxa"/>
            <w:shd w:val="clear" w:color="auto" w:fill="auto"/>
          </w:tcPr>
          <w:p w:rsidR="00826D19" w:rsidRDefault="00826D19" w:rsidP="00113C83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 xml:space="preserve">Олег </w:t>
            </w: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Блажківський</w:t>
            </w:r>
            <w:proofErr w:type="spellEnd"/>
          </w:p>
          <w:p w:rsidR="00826D19" w:rsidRDefault="00826D19" w:rsidP="00826D19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6946" w:type="dxa"/>
            <w:shd w:val="clear" w:color="auto" w:fill="auto"/>
          </w:tcPr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</w:p>
          <w:p w:rsidR="00826D19" w:rsidRDefault="00826D19" w:rsidP="00826D19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Спеціаліст з питань аграрного сектору економіки та розвитку сільських територій Трускавецької міської ради 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(За згодою)</w:t>
            </w:r>
          </w:p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</w:p>
        </w:tc>
      </w:tr>
      <w:tr w:rsidR="00826D19" w:rsidRPr="008F2E38" w:rsidTr="00826D19">
        <w:trPr>
          <w:cantSplit/>
        </w:trPr>
        <w:tc>
          <w:tcPr>
            <w:tcW w:w="2552" w:type="dxa"/>
            <w:shd w:val="clear" w:color="auto" w:fill="auto"/>
          </w:tcPr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Оксана</w:t>
            </w:r>
          </w:p>
          <w:p w:rsidR="00826D19" w:rsidRDefault="00826D19" w:rsidP="00826D19">
            <w:pPr>
              <w:suppressAutoHyphens/>
              <w:spacing w:line="240" w:lineRule="auto"/>
              <w:jc w:val="left"/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Паращак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6946" w:type="dxa"/>
            <w:shd w:val="clear" w:color="auto" w:fill="auto"/>
          </w:tcPr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zh-CN"/>
              </w:rPr>
              <w:t xml:space="preserve">Головний спеціаліст  відділу комунального майна управління комунальної власності, земельних відносин та архітектури Бориславської міської ради </w:t>
            </w: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  <w:t>(За згодою)</w:t>
            </w:r>
          </w:p>
          <w:p w:rsidR="00826D19" w:rsidRDefault="00826D19" w:rsidP="00826D19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  <w:lang w:eastAsia="zh-CN"/>
              </w:rPr>
            </w:pPr>
          </w:p>
        </w:tc>
      </w:tr>
    </w:tbl>
    <w:p w:rsidR="009C364D" w:rsidRPr="00C45748" w:rsidRDefault="009C364D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9C364D" w:rsidRPr="00C45748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EBC" w:rsidRDefault="00265EBC" w:rsidP="00FB0C23">
      <w:pPr>
        <w:spacing w:line="240" w:lineRule="auto"/>
      </w:pPr>
      <w:r>
        <w:separator/>
      </w:r>
    </w:p>
  </w:endnote>
  <w:endnote w:type="continuationSeparator" w:id="0">
    <w:p w:rsidR="00265EBC" w:rsidRDefault="00265EBC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EBC" w:rsidRDefault="00265EBC" w:rsidP="00FB0C23">
      <w:pPr>
        <w:spacing w:line="240" w:lineRule="auto"/>
      </w:pPr>
      <w:r>
        <w:separator/>
      </w:r>
    </w:p>
  </w:footnote>
  <w:footnote w:type="continuationSeparator" w:id="0">
    <w:p w:rsidR="00265EBC" w:rsidRDefault="00265EBC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50240"/>
    <w:rsid w:val="00064282"/>
    <w:rsid w:val="000751C5"/>
    <w:rsid w:val="00090F7A"/>
    <w:rsid w:val="000955CB"/>
    <w:rsid w:val="000A0080"/>
    <w:rsid w:val="000B6CBA"/>
    <w:rsid w:val="000E3982"/>
    <w:rsid w:val="000F2343"/>
    <w:rsid w:val="000F38A7"/>
    <w:rsid w:val="000F6CD5"/>
    <w:rsid w:val="000F75E1"/>
    <w:rsid w:val="00107012"/>
    <w:rsid w:val="001073A4"/>
    <w:rsid w:val="00113C83"/>
    <w:rsid w:val="00127B1F"/>
    <w:rsid w:val="00130731"/>
    <w:rsid w:val="00131D9C"/>
    <w:rsid w:val="001352E2"/>
    <w:rsid w:val="00135C74"/>
    <w:rsid w:val="001465CD"/>
    <w:rsid w:val="0015002A"/>
    <w:rsid w:val="001528BA"/>
    <w:rsid w:val="00185F9C"/>
    <w:rsid w:val="00193CC4"/>
    <w:rsid w:val="001A3C14"/>
    <w:rsid w:val="001B28B6"/>
    <w:rsid w:val="001C549D"/>
    <w:rsid w:val="001D76AA"/>
    <w:rsid w:val="0020194C"/>
    <w:rsid w:val="00213FB6"/>
    <w:rsid w:val="0023791D"/>
    <w:rsid w:val="00253433"/>
    <w:rsid w:val="00253694"/>
    <w:rsid w:val="002613CF"/>
    <w:rsid w:val="00265EBC"/>
    <w:rsid w:val="00277656"/>
    <w:rsid w:val="002A1744"/>
    <w:rsid w:val="002A33A0"/>
    <w:rsid w:val="002B03B8"/>
    <w:rsid w:val="002B5EA3"/>
    <w:rsid w:val="002B5F1F"/>
    <w:rsid w:val="002B6909"/>
    <w:rsid w:val="002C43B5"/>
    <w:rsid w:val="002F5414"/>
    <w:rsid w:val="00305377"/>
    <w:rsid w:val="00310750"/>
    <w:rsid w:val="00310DAE"/>
    <w:rsid w:val="003215A5"/>
    <w:rsid w:val="003611C9"/>
    <w:rsid w:val="00364369"/>
    <w:rsid w:val="0036633E"/>
    <w:rsid w:val="003757CB"/>
    <w:rsid w:val="00382D45"/>
    <w:rsid w:val="00387F16"/>
    <w:rsid w:val="003965C7"/>
    <w:rsid w:val="003A49A0"/>
    <w:rsid w:val="003F0B31"/>
    <w:rsid w:val="00407F15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26FE"/>
    <w:rsid w:val="00655B55"/>
    <w:rsid w:val="0065702D"/>
    <w:rsid w:val="006607A4"/>
    <w:rsid w:val="00677BE2"/>
    <w:rsid w:val="006A6D9B"/>
    <w:rsid w:val="006B1879"/>
    <w:rsid w:val="006C4CE7"/>
    <w:rsid w:val="007133D4"/>
    <w:rsid w:val="00713471"/>
    <w:rsid w:val="00715038"/>
    <w:rsid w:val="00720369"/>
    <w:rsid w:val="00726ADC"/>
    <w:rsid w:val="00737E9B"/>
    <w:rsid w:val="00743BD0"/>
    <w:rsid w:val="00750B3A"/>
    <w:rsid w:val="00753ED0"/>
    <w:rsid w:val="00757B60"/>
    <w:rsid w:val="007674A3"/>
    <w:rsid w:val="007721EF"/>
    <w:rsid w:val="00780FD8"/>
    <w:rsid w:val="007A2BD3"/>
    <w:rsid w:val="007C4503"/>
    <w:rsid w:val="007D51FF"/>
    <w:rsid w:val="007E53E8"/>
    <w:rsid w:val="007E68F6"/>
    <w:rsid w:val="007F6348"/>
    <w:rsid w:val="00811901"/>
    <w:rsid w:val="008228FA"/>
    <w:rsid w:val="00826D19"/>
    <w:rsid w:val="008334B8"/>
    <w:rsid w:val="00837DA5"/>
    <w:rsid w:val="008401B5"/>
    <w:rsid w:val="00845676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B233E"/>
    <w:rsid w:val="008D107A"/>
    <w:rsid w:val="008E11BC"/>
    <w:rsid w:val="008F1D7E"/>
    <w:rsid w:val="008F2E38"/>
    <w:rsid w:val="00931439"/>
    <w:rsid w:val="00933C9F"/>
    <w:rsid w:val="0094014F"/>
    <w:rsid w:val="009726AC"/>
    <w:rsid w:val="00972D70"/>
    <w:rsid w:val="00974286"/>
    <w:rsid w:val="0097679F"/>
    <w:rsid w:val="00984C5C"/>
    <w:rsid w:val="0099389F"/>
    <w:rsid w:val="00996BEB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3156B"/>
    <w:rsid w:val="00A37313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AF1817"/>
    <w:rsid w:val="00B23C58"/>
    <w:rsid w:val="00B27A02"/>
    <w:rsid w:val="00B30BAD"/>
    <w:rsid w:val="00B3717A"/>
    <w:rsid w:val="00B37373"/>
    <w:rsid w:val="00B45027"/>
    <w:rsid w:val="00B5040A"/>
    <w:rsid w:val="00B51FFD"/>
    <w:rsid w:val="00B54B91"/>
    <w:rsid w:val="00B83627"/>
    <w:rsid w:val="00B86294"/>
    <w:rsid w:val="00BE6D23"/>
    <w:rsid w:val="00BF518D"/>
    <w:rsid w:val="00C2142D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7A9A"/>
    <w:rsid w:val="00C763A3"/>
    <w:rsid w:val="00C77E9E"/>
    <w:rsid w:val="00C8657A"/>
    <w:rsid w:val="00CB11B5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B5"/>
    <w:rsid w:val="00D22BA2"/>
    <w:rsid w:val="00D248F4"/>
    <w:rsid w:val="00D31183"/>
    <w:rsid w:val="00D4575A"/>
    <w:rsid w:val="00D834EE"/>
    <w:rsid w:val="00D92037"/>
    <w:rsid w:val="00D94D20"/>
    <w:rsid w:val="00DA1471"/>
    <w:rsid w:val="00DB23FF"/>
    <w:rsid w:val="00DB7BED"/>
    <w:rsid w:val="00DE6595"/>
    <w:rsid w:val="00E01C5E"/>
    <w:rsid w:val="00E102EE"/>
    <w:rsid w:val="00E30147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D7701"/>
    <w:rsid w:val="00EE0CA6"/>
    <w:rsid w:val="00EE0FA1"/>
    <w:rsid w:val="00F01334"/>
    <w:rsid w:val="00F01E6D"/>
    <w:rsid w:val="00F26DE7"/>
    <w:rsid w:val="00F3546D"/>
    <w:rsid w:val="00F500A4"/>
    <w:rsid w:val="00F64F73"/>
    <w:rsid w:val="00F70C72"/>
    <w:rsid w:val="00F956CA"/>
    <w:rsid w:val="00FA5961"/>
    <w:rsid w:val="00FA7703"/>
    <w:rsid w:val="00FB0C2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82B71-729E-42AB-AA2D-E8454221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1924</Words>
  <Characters>1097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2024-12-02T13:45:00Z</cp:lastPrinted>
  <dcterms:created xsi:type="dcterms:W3CDTF">2024-12-03T08:27:00Z</dcterms:created>
  <dcterms:modified xsi:type="dcterms:W3CDTF">2024-12-03T08:28:00Z</dcterms:modified>
</cp:coreProperties>
</file>