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B52027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20 листопада 2024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117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уточненої </w:t>
      </w: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2024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P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2024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Трускавецької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від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27.06.2024 №3727 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цільо</w:t>
      </w:r>
      <w:r w:rsidR="00C05C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вої Програми фінансової підтримк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 органів виконавчої влади на 2024 рік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Бориславської міської ради від 27.07.2024 №1988 </w:t>
      </w:r>
      <w:r w:rsidR="00373AD8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внесення змін до підпункту 1, підпункту 2 пункту 1 рішення міської ради від 21 грудня 2023 року №1637 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бюджет Бориславської міської територіальної громади на 2024 рік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за загальним та спеціальним фондом та в додатки 1, 2, 3, 4 ,6 до нього та на виконання Програми фінансової підтримки органів виконавчої влади у 2024 році, затвердженої рішенням міської ради від 21.03.2024 року №73, розпорядження начальника Дрогобицької районної військової а</w:t>
      </w:r>
      <w:r w:rsidR="00E850E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дміністрації від 20.09.2024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№94 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розпорядження начальника Дрогобицької районної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20.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11.2024 №</w:t>
      </w:r>
      <w:r w:rsidR="003B5D1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116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EC7527" w:rsidRDefault="0052424D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8D5275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 w:rsidRPr="008C3B17">
        <w:rPr>
          <w:rFonts w:ascii="Times New Roman" w:hAnsi="Times New Roman" w:cs="Times New Roman"/>
          <w:sz w:val="26"/>
          <w:szCs w:val="26"/>
        </w:rPr>
        <w:t>цільову</w:t>
      </w:r>
      <w:r w:rsidR="00600B1E" w:rsidRPr="008C3B17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4A61D4" w:rsidRPr="00EC7527" w:rsidRDefault="008C3B17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>влади на</w:t>
      </w:r>
      <w:r w:rsidR="008D5275"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Pr="00EC7527">
        <w:rPr>
          <w:rFonts w:ascii="Times New Roman" w:hAnsi="Times New Roman" w:cs="Times New Roman"/>
          <w:sz w:val="26"/>
          <w:szCs w:val="26"/>
        </w:rPr>
        <w:t>2024</w:t>
      </w:r>
      <w:r w:rsidR="00377EFF" w:rsidRPr="00EC7527">
        <w:rPr>
          <w:rFonts w:ascii="Times New Roman" w:hAnsi="Times New Roman" w:cs="Times New Roman"/>
          <w:sz w:val="26"/>
          <w:szCs w:val="26"/>
        </w:rPr>
        <w:t>рік</w:t>
      </w:r>
      <w:r w:rsidR="001D4ED2" w:rsidRPr="00EC7527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EC7527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EC75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EC7527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EC7527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фінансів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Pr="00EC7527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коштів, затверджених на уточнену цільову Програму “Фінансова підтримка органів виконавчої влади на 2024рік”.</w:t>
      </w:r>
    </w:p>
    <w:p w:rsidR="00EC7527" w:rsidRDefault="00E2420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Відділу фінансів</w:t>
      </w:r>
      <w:r w:rsidR="008D5275"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D5275">
        <w:rPr>
          <w:rFonts w:ascii="Times New Roman" w:hAnsi="Times New Roman" w:cs="Times New Roman"/>
          <w:sz w:val="26"/>
          <w:szCs w:val="26"/>
        </w:rPr>
        <w:t>районної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="008D5275"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EC7527">
        <w:rPr>
          <w:rFonts w:ascii="Times New Roman" w:hAnsi="Times New Roman" w:cs="Times New Roman"/>
          <w:sz w:val="26"/>
          <w:szCs w:val="26"/>
        </w:rPr>
        <w:t>державної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державної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адміністраціі</w:t>
      </w:r>
      <w:proofErr w:type="spellEnd"/>
    </w:p>
    <w:p w:rsidR="009D7C43" w:rsidRPr="00EC7527" w:rsidRDefault="00421444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E2420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2420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C05C21" w:rsidRPr="00EC7527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EC7527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EC7527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EC7527">
        <w:rPr>
          <w:rFonts w:ascii="Times New Roman" w:hAnsi="Times New Roman" w:cs="Times New Roman"/>
          <w:sz w:val="26"/>
          <w:szCs w:val="26"/>
        </w:rPr>
        <w:t>у</w:t>
      </w:r>
      <w:r w:rsidR="00600B1E" w:rsidRPr="00EC7527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EC7527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EC7527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1220E8" w:rsidRPr="00EC7527">
        <w:rPr>
          <w:rFonts w:ascii="Times New Roman" w:hAnsi="Times New Roman" w:cs="Times New Roman"/>
          <w:sz w:val="26"/>
          <w:szCs w:val="26"/>
        </w:rPr>
        <w:t xml:space="preserve">, затверджених на </w:t>
      </w:r>
      <w:r w:rsidR="00234EF6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 w:rsidRPr="00EC7527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 w:rsidRPr="00EC7527">
        <w:rPr>
          <w:rFonts w:ascii="Times New Roman" w:hAnsi="Times New Roman" w:cs="Times New Roman"/>
          <w:sz w:val="26"/>
          <w:szCs w:val="26"/>
        </w:rPr>
        <w:t>П</w:t>
      </w:r>
      <w:r w:rsidR="00377EFF" w:rsidRPr="00EC7527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EC7527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8C3B17" w:rsidRPr="00EC7527">
        <w:rPr>
          <w:rFonts w:ascii="Times New Roman" w:hAnsi="Times New Roman" w:cs="Times New Roman"/>
          <w:sz w:val="26"/>
          <w:szCs w:val="26"/>
        </w:rPr>
        <w:t>органів виконавчої влади на 2024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3B5CEB" w:rsidRPr="003B5CEB" w:rsidRDefault="00D32647" w:rsidP="003B5CEB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7F4160" w:rsidRDefault="007F4160" w:rsidP="0048767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F83EF6" w:rsidRPr="00487671" w:rsidRDefault="007F4160" w:rsidP="00487671">
      <w:pPr>
        <w:jc w:val="both"/>
        <w:rPr>
          <w:rFonts w:ascii="Times New Roman" w:hAnsi="Times New Roman"/>
          <w:sz w:val="26"/>
          <w:szCs w:val="26"/>
          <w:lang w:eastAsia="uk-U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487671" w:rsidSect="003B5CEB">
      <w:pgSz w:w="11906" w:h="16838"/>
      <w:pgMar w:top="709" w:right="566" w:bottom="568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B42" w:rsidRDefault="00384B42" w:rsidP="00890054">
      <w:r>
        <w:separator/>
      </w:r>
    </w:p>
  </w:endnote>
  <w:endnote w:type="continuationSeparator" w:id="0">
    <w:p w:rsidR="00384B42" w:rsidRDefault="00384B42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B42" w:rsidRDefault="00384B42" w:rsidP="00890054">
      <w:r>
        <w:separator/>
      </w:r>
    </w:p>
  </w:footnote>
  <w:footnote w:type="continuationSeparator" w:id="0">
    <w:p w:rsidR="00384B42" w:rsidRDefault="00384B42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20450C"/>
    <w:rsid w:val="002137AB"/>
    <w:rsid w:val="00224115"/>
    <w:rsid w:val="00231049"/>
    <w:rsid w:val="00234EF6"/>
    <w:rsid w:val="00253049"/>
    <w:rsid w:val="0025383E"/>
    <w:rsid w:val="00276A55"/>
    <w:rsid w:val="002818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84B42"/>
    <w:rsid w:val="003933A1"/>
    <w:rsid w:val="00397BBE"/>
    <w:rsid w:val="003B2F11"/>
    <w:rsid w:val="003B5CEB"/>
    <w:rsid w:val="003B5D13"/>
    <w:rsid w:val="003C31DD"/>
    <w:rsid w:val="003F3C29"/>
    <w:rsid w:val="00421444"/>
    <w:rsid w:val="004222A7"/>
    <w:rsid w:val="004735CE"/>
    <w:rsid w:val="004809B0"/>
    <w:rsid w:val="00487671"/>
    <w:rsid w:val="004A1A6F"/>
    <w:rsid w:val="004A61D4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7F4160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359F"/>
    <w:rsid w:val="00A7562A"/>
    <w:rsid w:val="00AD482A"/>
    <w:rsid w:val="00AF3802"/>
    <w:rsid w:val="00B17711"/>
    <w:rsid w:val="00B2054B"/>
    <w:rsid w:val="00B21B64"/>
    <w:rsid w:val="00B36805"/>
    <w:rsid w:val="00B46071"/>
    <w:rsid w:val="00B52027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28B4"/>
    <w:rsid w:val="00C50977"/>
    <w:rsid w:val="00C526CE"/>
    <w:rsid w:val="00C55A81"/>
    <w:rsid w:val="00C60EBD"/>
    <w:rsid w:val="00C66F1B"/>
    <w:rsid w:val="00C744D5"/>
    <w:rsid w:val="00C87A09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48E7"/>
    <w:rsid w:val="00D848DC"/>
    <w:rsid w:val="00D85554"/>
    <w:rsid w:val="00DC0EA4"/>
    <w:rsid w:val="00DD6663"/>
    <w:rsid w:val="00DE33F6"/>
    <w:rsid w:val="00DF0A45"/>
    <w:rsid w:val="00DF42F1"/>
    <w:rsid w:val="00E24207"/>
    <w:rsid w:val="00E71CF7"/>
    <w:rsid w:val="00E850E3"/>
    <w:rsid w:val="00E9080E"/>
    <w:rsid w:val="00E93C9A"/>
    <w:rsid w:val="00E97157"/>
    <w:rsid w:val="00EB62AC"/>
    <w:rsid w:val="00EC3E40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3EF6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C680A-F46F-4B1E-9878-DB270A23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2024-11-21T09:26:00Z</cp:lastPrinted>
  <dcterms:created xsi:type="dcterms:W3CDTF">2024-11-22T12:41:00Z</dcterms:created>
  <dcterms:modified xsi:type="dcterms:W3CDTF">2024-11-26T12:31:00Z</dcterms:modified>
</cp:coreProperties>
</file>