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62" w:rsidRPr="009225F8" w:rsidRDefault="00F11062" w:rsidP="005418D0">
      <w:pPr>
        <w:pStyle w:val="1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5F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64041E" wp14:editId="27FEDA14">
            <wp:extent cx="475615" cy="621665"/>
            <wp:effectExtent l="0" t="0" r="0" b="0"/>
            <wp:docPr id="2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6" cstate="print">
                      <a:biLevel thresh="75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1062" w:rsidRPr="009225F8" w:rsidRDefault="00F11062" w:rsidP="00F11062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color w:val="000000" w:themeColor="text1"/>
          <w:sz w:val="12"/>
          <w:szCs w:val="12"/>
        </w:rPr>
      </w:pP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9225F8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</w:pPr>
      <w:r w:rsidRPr="009225F8">
        <w:rPr>
          <w:rFonts w:ascii="Times New Roman" w:eastAsia="Times New Roman" w:hAnsi="Times New Roman" w:cs="Times New Roman"/>
          <w:smallCaps/>
          <w:color w:val="000000" w:themeColor="text1"/>
          <w:sz w:val="24"/>
          <w:szCs w:val="24"/>
        </w:rPr>
        <w:t>ЛЬВІВСЬКОЇ ОБЛАСТІ</w:t>
      </w: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12"/>
          <w:szCs w:val="12"/>
        </w:rPr>
      </w:pP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</w:pPr>
      <w:r w:rsidRPr="009225F8">
        <w:rPr>
          <w:rFonts w:ascii="Times New Roman" w:eastAsia="Times New Roman" w:hAnsi="Times New Roman" w:cs="Times New Roman"/>
          <w:b/>
          <w:small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225F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РОЗПОРЯДЖЕННЯ</w:t>
      </w:r>
    </w:p>
    <w:p w:rsidR="00F11062" w:rsidRPr="009225F8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11062" w:rsidRPr="009225F8" w:rsidRDefault="009225F8" w:rsidP="009225F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жовтня 2024 року</w:t>
      </w:r>
      <w:r w:rsidR="00F11062"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1062"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F11062" w:rsidRPr="009225F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Дрогобич</w:t>
      </w:r>
      <w:r w:rsidR="00F11062"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F11062"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№ </w:t>
      </w:r>
      <w:r w:rsidRPr="00922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105</w:t>
      </w:r>
    </w:p>
    <w:p w:rsidR="00F11062" w:rsidRDefault="00F11062" w:rsidP="00F11062">
      <w:pPr>
        <w:pStyle w:val="1"/>
      </w:pPr>
    </w:p>
    <w:p w:rsidR="009A6933" w:rsidRDefault="00306692" w:rsidP="00654403">
      <w:pPr>
        <w:pStyle w:val="21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b/>
          <w:i/>
          <w:sz w:val="26"/>
          <w:szCs w:val="26"/>
        </w:rPr>
      </w:pPr>
      <w:r w:rsidRPr="00306692">
        <w:rPr>
          <w:b/>
          <w:i/>
          <w:sz w:val="26"/>
          <w:szCs w:val="26"/>
        </w:rPr>
        <w:t xml:space="preserve">Про </w:t>
      </w:r>
      <w:r w:rsidR="003D3FC9">
        <w:rPr>
          <w:b/>
          <w:i/>
          <w:sz w:val="26"/>
          <w:szCs w:val="26"/>
        </w:rPr>
        <w:t xml:space="preserve">внесення змін до </w:t>
      </w:r>
      <w:r w:rsidR="00654403">
        <w:rPr>
          <w:b/>
          <w:i/>
          <w:sz w:val="26"/>
          <w:szCs w:val="26"/>
        </w:rPr>
        <w:t>розпорядження</w:t>
      </w:r>
    </w:p>
    <w:p w:rsidR="00654403" w:rsidRDefault="009A6933" w:rsidP="00654403">
      <w:pPr>
        <w:pStyle w:val="21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начальника районної військової адміністрації</w:t>
      </w:r>
    </w:p>
    <w:p w:rsidR="00306692" w:rsidRPr="00654403" w:rsidRDefault="00EE1652" w:rsidP="009A6933">
      <w:pPr>
        <w:pStyle w:val="21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від 09.08.2024 №85</w:t>
      </w:r>
    </w:p>
    <w:p w:rsidR="00306692" w:rsidRDefault="00306692" w:rsidP="00306692">
      <w:pPr>
        <w:pStyle w:val="1"/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EE1652" w:rsidRDefault="00436946" w:rsidP="00EE1652">
      <w:pPr>
        <w:pStyle w:val="a6"/>
        <w:ind w:firstLine="851"/>
        <w:jc w:val="both"/>
      </w:pPr>
      <w:r w:rsidRPr="00436946">
        <w:rPr>
          <w:szCs w:val="26"/>
        </w:rPr>
        <w:t xml:space="preserve">Відповідно до </w:t>
      </w:r>
      <w:r w:rsidR="00EE1652">
        <w:t xml:space="preserve">статей 6, 41 Закону України «Про місцеві державні адміністрації», на виконання вимог постанов Кабінету Міністрів України від 17 червня 2015 року № 409 «Про затвердження Типового положення про регіональну та місцеву комісію з питань техногенно-екологічної безпеки та надзвичайних ситуацій», </w:t>
      </w:r>
      <w:r w:rsidR="00EE1652" w:rsidRPr="009A6933">
        <w:t>від 27 вересня 2022 року №1078 «Про внесення зміни до Типового положення про регіональну та місцеву комісію з питань техногенно-екологічної безпеки і надзвичайних ситуацій», розпорядження голови Львівської обласної державної адміністрації від 17.10.2019 №1162/0/5-19 «Про обласну комісію з питань техногенно-екологічної безпеки і надзвичайних ситуацій»</w:t>
      </w:r>
      <w:r w:rsidR="00EE1652">
        <w:t xml:space="preserve"> (зі змінами), у зв’язку з кадровими змінами в районній державній адміністрації та з метою вдосконалення роботи районної комісії з  питань   техногенно-екологічної безпеки і </w:t>
      </w:r>
      <w:r w:rsidR="00EE1652" w:rsidRPr="00B7364D">
        <w:t xml:space="preserve">надзвичайних </w:t>
      </w:r>
      <w:r w:rsidR="00EE1652">
        <w:t>ситуацій:</w:t>
      </w:r>
    </w:p>
    <w:p w:rsidR="00016FEF" w:rsidRDefault="00016FEF" w:rsidP="00E55163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15E3F" w:rsidRDefault="00415E3F" w:rsidP="00E55163">
      <w:pPr>
        <w:pStyle w:val="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F5215C" w:rsidRPr="009A6933" w:rsidRDefault="009A6933" w:rsidP="00B8160C">
      <w:pPr>
        <w:pStyle w:val="21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ind w:firstLine="851"/>
        <w:jc w:val="both"/>
        <w:rPr>
          <w:color w:val="000000"/>
          <w:sz w:val="26"/>
          <w:szCs w:val="26"/>
        </w:rPr>
      </w:pPr>
      <w:r>
        <w:rPr>
          <w:color w:val="252121"/>
          <w:sz w:val="26"/>
          <w:szCs w:val="26"/>
        </w:rPr>
        <w:t xml:space="preserve">1. </w:t>
      </w:r>
      <w:r w:rsidR="006C3EBF">
        <w:rPr>
          <w:color w:val="252121"/>
          <w:sz w:val="26"/>
          <w:szCs w:val="26"/>
        </w:rPr>
        <w:t xml:space="preserve">Внести </w:t>
      </w:r>
      <w:r w:rsidR="0040602C" w:rsidRPr="0040602C">
        <w:rPr>
          <w:color w:val="252121"/>
          <w:sz w:val="26"/>
          <w:szCs w:val="26"/>
        </w:rPr>
        <w:t xml:space="preserve">зміни </w:t>
      </w:r>
      <w:r w:rsidR="00A40C28" w:rsidRPr="009A6933">
        <w:rPr>
          <w:color w:val="252121"/>
          <w:sz w:val="26"/>
          <w:szCs w:val="26"/>
        </w:rPr>
        <w:t>в</w:t>
      </w:r>
      <w:r w:rsidR="00491267" w:rsidRPr="009A6933">
        <w:rPr>
          <w:sz w:val="26"/>
          <w:szCs w:val="26"/>
        </w:rPr>
        <w:t xml:space="preserve"> п 1.1. розпорядження </w:t>
      </w:r>
      <w:r w:rsidRPr="009A6933">
        <w:rPr>
          <w:sz w:val="26"/>
          <w:szCs w:val="26"/>
        </w:rPr>
        <w:t xml:space="preserve">начальника районної військової адміністрації </w:t>
      </w:r>
      <w:r w:rsidR="00491267" w:rsidRPr="009A6933">
        <w:rPr>
          <w:sz w:val="26"/>
          <w:szCs w:val="26"/>
        </w:rPr>
        <w:t xml:space="preserve">від </w:t>
      </w:r>
      <w:r w:rsidRPr="009A6933">
        <w:rPr>
          <w:sz w:val="26"/>
          <w:szCs w:val="26"/>
        </w:rPr>
        <w:t xml:space="preserve">9 серпня </w:t>
      </w:r>
      <w:r w:rsidR="00491267" w:rsidRPr="009A6933">
        <w:rPr>
          <w:sz w:val="26"/>
          <w:szCs w:val="26"/>
        </w:rPr>
        <w:t>2024</w:t>
      </w:r>
      <w:r w:rsidRPr="009A6933">
        <w:rPr>
          <w:sz w:val="26"/>
          <w:szCs w:val="26"/>
        </w:rPr>
        <w:t xml:space="preserve"> року</w:t>
      </w:r>
      <w:r w:rsidR="00491267" w:rsidRPr="009A6933">
        <w:rPr>
          <w:sz w:val="26"/>
          <w:szCs w:val="26"/>
        </w:rPr>
        <w:t xml:space="preserve"> №</w:t>
      </w:r>
      <w:r w:rsidRPr="009A6933">
        <w:rPr>
          <w:sz w:val="26"/>
          <w:szCs w:val="26"/>
        </w:rPr>
        <w:t xml:space="preserve"> </w:t>
      </w:r>
      <w:r w:rsidR="00491267" w:rsidRPr="009A6933">
        <w:rPr>
          <w:sz w:val="26"/>
          <w:szCs w:val="26"/>
        </w:rPr>
        <w:t>85</w:t>
      </w:r>
      <w:r>
        <w:rPr>
          <w:sz w:val="26"/>
          <w:szCs w:val="26"/>
        </w:rPr>
        <w:t xml:space="preserve"> </w:t>
      </w:r>
      <w:r w:rsidRPr="009A6933">
        <w:rPr>
          <w:sz w:val="26"/>
          <w:szCs w:val="26"/>
        </w:rPr>
        <w:t>«</w:t>
      </w:r>
      <w:r w:rsidRPr="009A6933">
        <w:rPr>
          <w:color w:val="000000"/>
          <w:sz w:val="26"/>
          <w:szCs w:val="26"/>
        </w:rPr>
        <w:t>Про районну комісію з питань техногенно-екологічної безпеки і надзвичайних ситуацій»</w:t>
      </w:r>
      <w:r w:rsidR="00491267">
        <w:t>,</w:t>
      </w:r>
      <w:r w:rsidR="00A40C28" w:rsidRPr="009A6933">
        <w:rPr>
          <w:color w:val="252121"/>
          <w:sz w:val="26"/>
          <w:szCs w:val="26"/>
        </w:rPr>
        <w:t xml:space="preserve"> </w:t>
      </w:r>
      <w:r w:rsidR="000D4ED8" w:rsidRPr="009A6933">
        <w:rPr>
          <w:sz w:val="26"/>
          <w:szCs w:val="26"/>
        </w:rPr>
        <w:t xml:space="preserve">виклавши </w:t>
      </w:r>
      <w:r w:rsidR="00491267" w:rsidRPr="009A6933">
        <w:rPr>
          <w:color w:val="252121"/>
          <w:sz w:val="26"/>
          <w:szCs w:val="26"/>
        </w:rPr>
        <w:t xml:space="preserve">посадовий </w:t>
      </w:r>
      <w:r w:rsidR="00491267" w:rsidRPr="009A6933">
        <w:rPr>
          <w:sz w:val="26"/>
          <w:szCs w:val="26"/>
        </w:rPr>
        <w:t xml:space="preserve">склад районної комісії з питань техногенно-екологічної безпеки і надзвичайних ситуацій </w:t>
      </w:r>
      <w:r w:rsidR="000D4ED8" w:rsidRPr="009A6933">
        <w:rPr>
          <w:sz w:val="26"/>
          <w:szCs w:val="26"/>
        </w:rPr>
        <w:t>в новій редакції, що додається.</w:t>
      </w:r>
    </w:p>
    <w:p w:rsidR="00A40C28" w:rsidRPr="000D4ED8" w:rsidRDefault="00A40C28" w:rsidP="000D4ED8">
      <w:pPr>
        <w:pStyle w:val="a6"/>
        <w:ind w:left="851"/>
        <w:jc w:val="both"/>
      </w:pPr>
    </w:p>
    <w:p w:rsidR="00422B73" w:rsidRDefault="009A6933" w:rsidP="00B8160C">
      <w:pPr>
        <w:pStyle w:val="1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2. </w:t>
      </w:r>
      <w:proofErr w:type="spellStart"/>
      <w:r w:rsidR="00422B73">
        <w:rPr>
          <w:rFonts w:ascii="Times New Roman" w:eastAsia="Times New Roman" w:hAnsi="Times New Roman" w:cs="Times New Roman"/>
          <w:color w:val="252121"/>
          <w:sz w:val="26"/>
          <w:szCs w:val="26"/>
        </w:rPr>
        <w:t>Внести</w:t>
      </w:r>
      <w:proofErr w:type="spellEnd"/>
      <w:r w:rsidR="00422B73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 w:rsidR="00422B73"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>зміни</w:t>
      </w:r>
      <w:r w:rsidR="00491267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в</w:t>
      </w:r>
      <w:r w:rsidR="00422B73"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proofErr w:type="spellStart"/>
      <w:r w:rsidR="00491267">
        <w:rPr>
          <w:rFonts w:ascii="Times New Roman" w:eastAsia="Times New Roman" w:hAnsi="Times New Roman" w:cs="Times New Roman"/>
          <w:color w:val="252121"/>
          <w:sz w:val="26"/>
          <w:szCs w:val="26"/>
        </w:rPr>
        <w:t>п.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п</w:t>
      </w:r>
      <w:proofErr w:type="spellEnd"/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.</w:t>
      </w:r>
      <w:r w:rsidR="00491267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4.3, 12</w:t>
      </w:r>
      <w:r w:rsidR="00491267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Положення</w:t>
      </w:r>
      <w:r w:rsidRP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 w:rsidRPr="00422B73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про </w:t>
      </w:r>
      <w:r w:rsidRPr="00422B73">
        <w:rPr>
          <w:sz w:val="26"/>
          <w:szCs w:val="26"/>
        </w:rPr>
        <w:t xml:space="preserve"> </w:t>
      </w:r>
      <w:r w:rsidRPr="00422B73">
        <w:rPr>
          <w:rFonts w:ascii="Times New Roman" w:hAnsi="Times New Roman" w:cs="Times New Roman"/>
          <w:sz w:val="26"/>
          <w:szCs w:val="26"/>
        </w:rPr>
        <w:t>районну комісію з питань техногенно-екологічної безпеки і надзвичайних ситуацій</w:t>
      </w:r>
      <w:r w:rsidR="00491267">
        <w:rPr>
          <w:rFonts w:ascii="Times New Roman" w:hAnsi="Times New Roman" w:cs="Times New Roman"/>
          <w:sz w:val="26"/>
          <w:szCs w:val="26"/>
        </w:rPr>
        <w:t>,</w:t>
      </w:r>
      <w:r w:rsidR="00491267">
        <w:t xml:space="preserve"> </w:t>
      </w:r>
      <w:r w:rsidR="000A78B9" w:rsidRPr="000A78B9">
        <w:rPr>
          <w:rFonts w:ascii="Times New Roman" w:hAnsi="Times New Roman" w:cs="Times New Roman"/>
          <w:sz w:val="26"/>
          <w:szCs w:val="26"/>
        </w:rPr>
        <w:t>затвердженого розпорядження</w:t>
      </w:r>
      <w:r w:rsidR="000A78B9">
        <w:rPr>
          <w:rFonts w:ascii="Times New Roman" w:hAnsi="Times New Roman" w:cs="Times New Roman"/>
          <w:sz w:val="26"/>
          <w:szCs w:val="26"/>
        </w:rPr>
        <w:t>м</w:t>
      </w:r>
      <w:r w:rsidR="000A78B9" w:rsidRPr="000A78B9">
        <w:rPr>
          <w:rFonts w:ascii="Times New Roman" w:hAnsi="Times New Roman" w:cs="Times New Roman"/>
          <w:sz w:val="26"/>
          <w:szCs w:val="26"/>
        </w:rPr>
        <w:t xml:space="preserve"> начальника районної військової адміністрації від 9 серпня 2024 року № 85 «</w:t>
      </w:r>
      <w:r w:rsidR="000A78B9" w:rsidRPr="000A78B9">
        <w:rPr>
          <w:rFonts w:ascii="Times New Roman" w:hAnsi="Times New Roman" w:cs="Times New Roman"/>
          <w:color w:val="000000"/>
          <w:sz w:val="26"/>
          <w:szCs w:val="26"/>
        </w:rPr>
        <w:t>Про районну комісію з питань техногенно-екологічної безпеки</w:t>
      </w:r>
      <w:r w:rsidR="000A78B9" w:rsidRPr="009A6933">
        <w:rPr>
          <w:color w:val="000000"/>
          <w:sz w:val="26"/>
          <w:szCs w:val="26"/>
        </w:rPr>
        <w:t xml:space="preserve"> </w:t>
      </w:r>
      <w:r w:rsidR="000A78B9" w:rsidRPr="009A6933">
        <w:rPr>
          <w:rFonts w:ascii="Times New Roman" w:hAnsi="Times New Roman" w:cs="Times New Roman"/>
          <w:color w:val="000000"/>
          <w:sz w:val="26"/>
          <w:szCs w:val="26"/>
        </w:rPr>
        <w:t>і надзвичайних ситуацій»</w:t>
      </w:r>
      <w:r w:rsidR="000A78B9">
        <w:t xml:space="preserve">, </w:t>
      </w:r>
      <w:r w:rsidR="00491267">
        <w:rPr>
          <w:rFonts w:ascii="Times New Roman" w:eastAsia="Times New Roman" w:hAnsi="Times New Roman" w:cs="Times New Roman"/>
          <w:color w:val="252121"/>
          <w:sz w:val="26"/>
          <w:szCs w:val="26"/>
        </w:rPr>
        <w:t>виклавши</w:t>
      </w:r>
      <w:r w:rsidR="0040602C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їх </w:t>
      </w:r>
      <w:r w:rsidR="00422B73">
        <w:rPr>
          <w:rFonts w:ascii="Times New Roman" w:eastAsia="Times New Roman" w:hAnsi="Times New Roman" w:cs="Times New Roman"/>
          <w:color w:val="252121"/>
          <w:sz w:val="26"/>
          <w:szCs w:val="26"/>
        </w:rPr>
        <w:t>в новій редакції:</w:t>
      </w:r>
    </w:p>
    <w:p w:rsidR="00EC2A18" w:rsidRDefault="00EC2A18" w:rsidP="00EC2A18">
      <w:pPr>
        <w:pStyle w:val="a5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EC2A18" w:rsidRDefault="0036368A" w:rsidP="00B8160C">
      <w:pPr>
        <w:pStyle w:val="a5"/>
        <w:ind w:left="0"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EC2A18" w:rsidRPr="00EC2A18">
        <w:rPr>
          <w:rFonts w:ascii="Times New Roman" w:hAnsi="Times New Roman" w:cs="Times New Roman"/>
          <w:color w:val="000000"/>
          <w:sz w:val="26"/>
          <w:szCs w:val="26"/>
        </w:rPr>
        <w:t>4.3. У режимі надзвичайної ситуації:</w:t>
      </w:r>
    </w:p>
    <w:p w:rsidR="00EC2A18" w:rsidRPr="00EC2A18" w:rsidRDefault="00EC2A18" w:rsidP="00EC2A18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забезпечує координацію, організацію робіт та взаємодію органів управління, сил та засобів районної ланки територіальної підсистеми єдиної державної системи цивільного захисту, а також громадських організацій щодо надання допомоги населенню, яке постраждало внаслідок виникнення надзвичайної ситуації;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організовує роботу з локалізації або ліквідації надзвичайної ситуації місцевого рівня;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lastRenderedPageBreak/>
        <w:t>залучає до виконання робіт з ліквідації наслідків надзвичайної ситуації необхідні рятувальні, транспортні, будівельні, медичні та інші формування з використанням наявних матеріально-технічних, продовольчих та інших ресурсів і запасів;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вживає заходів, необхідних для проведення аварійно-рятувальних та інших невідкладних робіт у небезпечних районах;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забезпечує здійснення заходів щодо соціального захисту населення, яке постраждало внаслідок виникнення надзвичайної ситуації;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встановлює межі зони, на якій виникла надзвичайна ситуація, та організовує визначення розміру шкоди, заподіяної суб’єктам господарювання і населенню внаслідок виникнення надзвичайної ситуації регіонального та місцевого рівнів;</w:t>
      </w:r>
    </w:p>
    <w:p w:rsidR="00EC2A18" w:rsidRPr="00EC2A18" w:rsidRDefault="00EC2A18" w:rsidP="002A467B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організовує здійснення постійного контролю за станом навколишнього природного середовища на території, що зазнала впливу надзвичайної ситуації, обстановкою на аварійних об’єктах і прилеглих до них територіях;</w:t>
      </w:r>
    </w:p>
    <w:p w:rsidR="002A467B" w:rsidRPr="002A467B" w:rsidRDefault="002A467B" w:rsidP="002A467B">
      <w:pPr>
        <w:pStyle w:val="a5"/>
        <w:ind w:left="0"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A467B">
        <w:rPr>
          <w:rFonts w:ascii="Times New Roman" w:hAnsi="Times New Roman" w:cs="Times New Roman"/>
          <w:sz w:val="26"/>
          <w:szCs w:val="26"/>
          <w:shd w:val="clear" w:color="auto" w:fill="FFFFFF"/>
        </w:rPr>
        <w:t>приймає рішення про класифікацію надзвичайної ситуації за кодом, класифікаційними ознаками та рівнем, забезпечує своєчасне інформування ДСНС про прийняте рішення та подання матеріалів щодо підстав для прийняття такого рішення;</w:t>
      </w:r>
    </w:p>
    <w:p w:rsidR="00A808CF" w:rsidRPr="00DA698A" w:rsidRDefault="00EC2A18" w:rsidP="00DA698A">
      <w:pPr>
        <w:pStyle w:val="a5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A18">
        <w:rPr>
          <w:rFonts w:ascii="Times New Roman" w:hAnsi="Times New Roman" w:cs="Times New Roman"/>
          <w:color w:val="000000"/>
          <w:sz w:val="26"/>
          <w:szCs w:val="26"/>
        </w:rPr>
        <w:t>вивчає обставини, що склалися, та подає районній державній адміністрації інформацію про вжиті заходи, причини виникнення та результати ліквідації наслідків надзвичайної ситуації, а також пропозиції щодо подальших дій із запобігання її розвитку.</w:t>
      </w:r>
      <w:r w:rsidR="0036368A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9A6933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2B73" w:rsidRDefault="00422B73" w:rsidP="00B8160C">
      <w:pPr>
        <w:pStyle w:val="1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80855">
        <w:rPr>
          <w:rFonts w:ascii="Times New Roman" w:eastAsia="Times New Roman" w:hAnsi="Times New Roman" w:cs="Times New Roman"/>
          <w:sz w:val="26"/>
          <w:szCs w:val="26"/>
        </w:rPr>
        <w:t xml:space="preserve">«12. </w:t>
      </w:r>
      <w:r w:rsidR="006C57A7" w:rsidRPr="00680855">
        <w:rPr>
          <w:rFonts w:ascii="Times New Roman" w:hAnsi="Times New Roman" w:cs="Times New Roman"/>
          <w:sz w:val="26"/>
          <w:szCs w:val="26"/>
          <w:shd w:val="clear" w:color="auto" w:fill="FFFFFF"/>
        </w:rPr>
        <w:t>Організація побутового забезпечення членів комісії, а також забезпечення їх спеціальним одягом, засобами індивідуального захисту під час роботи в зоні надзвичайної ситуації покладається на орган, який утворив відповідну комісію.</w:t>
      </w:r>
      <w:r w:rsidR="009A6933">
        <w:rPr>
          <w:rFonts w:ascii="Times New Roman" w:hAnsi="Times New Roman" w:cs="Times New Roman"/>
          <w:sz w:val="26"/>
          <w:szCs w:val="26"/>
          <w:shd w:val="clear" w:color="auto" w:fill="FFFFFF"/>
        </w:rPr>
        <w:t>».</w:t>
      </w:r>
    </w:p>
    <w:p w:rsidR="00B8160C" w:rsidRPr="00B8160C" w:rsidRDefault="00B8160C" w:rsidP="00B8160C">
      <w:pPr>
        <w:pStyle w:val="1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5E3F" w:rsidRPr="000A78B9" w:rsidRDefault="000A78B9" w:rsidP="00B8160C">
      <w:pPr>
        <w:shd w:val="clear" w:color="auto" w:fill="FFFFFF"/>
        <w:tabs>
          <w:tab w:val="num" w:pos="0"/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0A78B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="00415E3F" w:rsidRPr="000A78B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Контроль за виконанням </w:t>
      </w:r>
      <w:r w:rsidR="00E803C1" w:rsidRPr="000A78B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цього розпорядження покласти на першог</w:t>
      </w:r>
      <w:r w:rsidR="00A332D2" w:rsidRPr="000A78B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 заступника голови </w:t>
      </w:r>
      <w:r w:rsidR="00E803C1" w:rsidRPr="000A78B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районної державної адміністрації Романа ШЛЯРПА.</w:t>
      </w:r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F11062" w:rsidRPr="005B6535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Начальник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Степан КУЛИНЯК</w:t>
      </w:r>
    </w:p>
    <w:p w:rsidR="009A3B1C" w:rsidRDefault="009A3B1C"/>
    <w:p w:rsidR="00BE42F7" w:rsidRDefault="00BE42F7"/>
    <w:p w:rsidR="00BE42F7" w:rsidRDefault="00BE42F7"/>
    <w:p w:rsidR="00BE42F7" w:rsidRDefault="00BE42F7"/>
    <w:p w:rsidR="00BE42F7" w:rsidRDefault="00BE42F7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991BE0" w:rsidRDefault="00991BE0" w:rsidP="00514AA2">
      <w:pPr>
        <w:pStyle w:val="21"/>
        <w:pBdr>
          <w:top w:val="nil"/>
          <w:left w:val="nil"/>
          <w:bottom w:val="nil"/>
          <w:right w:val="nil"/>
          <w:between w:val="nil"/>
        </w:pBdr>
        <w:tabs>
          <w:tab w:val="left" w:pos="4678"/>
        </w:tabs>
        <w:ind w:firstLine="5812"/>
        <w:jc w:val="both"/>
        <w:rPr>
          <w:b/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tabs>
          <w:tab w:val="left" w:pos="4678"/>
        </w:tabs>
        <w:ind w:firstLine="5812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ЗАТВЕРДЖЕНО                </w:t>
      </w:r>
    </w:p>
    <w:p w:rsidR="00514AA2" w:rsidRPr="009549D7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ind w:firstLine="5812"/>
        <w:jc w:val="both"/>
        <w:rPr>
          <w:b/>
          <w:color w:val="000000"/>
          <w:sz w:val="26"/>
          <w:szCs w:val="26"/>
        </w:rPr>
      </w:pPr>
      <w:r w:rsidRPr="009549D7">
        <w:rPr>
          <w:color w:val="000000"/>
          <w:sz w:val="26"/>
          <w:szCs w:val="26"/>
        </w:rPr>
        <w:t xml:space="preserve">Розпорядження </w:t>
      </w:r>
      <w:r>
        <w:rPr>
          <w:color w:val="000000"/>
          <w:sz w:val="26"/>
          <w:szCs w:val="26"/>
        </w:rPr>
        <w:t>начальника</w:t>
      </w:r>
    </w:p>
    <w:p w:rsidR="00514AA2" w:rsidRPr="009549D7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9549D7">
        <w:rPr>
          <w:color w:val="000000"/>
          <w:sz w:val="26"/>
          <w:szCs w:val="26"/>
        </w:rPr>
        <w:t xml:space="preserve">                                                                           </w:t>
      </w:r>
      <w:r>
        <w:rPr>
          <w:color w:val="000000"/>
          <w:sz w:val="26"/>
          <w:szCs w:val="26"/>
        </w:rPr>
        <w:t xml:space="preserve">              </w:t>
      </w:r>
      <w:r w:rsidRPr="009549D7">
        <w:rPr>
          <w:color w:val="000000"/>
          <w:sz w:val="26"/>
          <w:szCs w:val="26"/>
        </w:rPr>
        <w:t xml:space="preserve"> рай</w:t>
      </w:r>
      <w:r>
        <w:rPr>
          <w:color w:val="000000"/>
          <w:sz w:val="26"/>
          <w:szCs w:val="26"/>
        </w:rPr>
        <w:t xml:space="preserve">онної військової </w:t>
      </w:r>
      <w:r w:rsidRPr="009549D7">
        <w:rPr>
          <w:color w:val="000000"/>
          <w:sz w:val="26"/>
          <w:szCs w:val="26"/>
        </w:rPr>
        <w:t>адміністрації</w:t>
      </w:r>
    </w:p>
    <w:p w:rsidR="00514AA2" w:rsidRPr="009549D7" w:rsidRDefault="009225F8" w:rsidP="009225F8">
      <w:pPr>
        <w:pStyle w:val="21"/>
        <w:pBdr>
          <w:top w:val="nil"/>
          <w:left w:val="nil"/>
          <w:bottom w:val="nil"/>
          <w:right w:val="nil"/>
          <w:between w:val="nil"/>
        </w:pBdr>
        <w:ind w:left="581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1 жовтня 2024 р. </w:t>
      </w:r>
      <w:r w:rsidR="00514AA2" w:rsidRPr="009549D7">
        <w:rPr>
          <w:color w:val="000000"/>
          <w:sz w:val="26"/>
          <w:szCs w:val="26"/>
        </w:rPr>
        <w:t>№</w:t>
      </w:r>
      <w:r>
        <w:rPr>
          <w:color w:val="000000"/>
          <w:sz w:val="26"/>
          <w:szCs w:val="26"/>
        </w:rPr>
        <w:t xml:space="preserve"> 105</w:t>
      </w:r>
    </w:p>
    <w:p w:rsidR="00514AA2" w:rsidRPr="009549D7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ПОСАДОВИЙ СКЛАД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районної комісії з питань техногенно-екологічної безпеки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і надзвичайних ситуацій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Голова комісії</w:t>
      </w:r>
      <w:r>
        <w:rPr>
          <w:color w:val="000000"/>
          <w:sz w:val="26"/>
          <w:szCs w:val="26"/>
        </w:rPr>
        <w:t xml:space="preserve"> - голова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 районної державної адміністрації</w:t>
      </w:r>
      <w:r>
        <w:rPr>
          <w:color w:val="000000"/>
          <w:sz w:val="26"/>
          <w:szCs w:val="26"/>
        </w:rPr>
        <w:t>.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b/>
          <w:color w:val="000000"/>
          <w:sz w:val="26"/>
          <w:szCs w:val="26"/>
        </w:rPr>
        <w:t>Перший заступник голови комісії</w:t>
      </w:r>
      <w:r>
        <w:rPr>
          <w:color w:val="000000"/>
          <w:sz w:val="26"/>
          <w:szCs w:val="26"/>
        </w:rPr>
        <w:t xml:space="preserve"> - перший заступник голови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 районної державної адміністрації</w:t>
      </w:r>
      <w:r>
        <w:rPr>
          <w:color w:val="000000"/>
          <w:sz w:val="26"/>
          <w:szCs w:val="26"/>
          <w:shd w:val="clear" w:color="auto" w:fill="FFFFFF"/>
        </w:rPr>
        <w:t>.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Заступники голови комісії: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Дрогобицького районного управління ГУ ДСНС України у Львівській області - керівник робіт з ліквідації наслідків надзвичайних ситуацій;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393989" w:rsidRPr="00393989" w:rsidRDefault="00514AA2" w:rsidP="00991BE0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939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393989">
        <w:rPr>
          <w:rFonts w:ascii="Times New Roman" w:eastAsia="Times New Roman" w:hAnsi="Times New Roman" w:cs="Times New Roman"/>
          <w:sz w:val="26"/>
          <w:szCs w:val="26"/>
        </w:rPr>
        <w:t xml:space="preserve">начальник управління з питань цивільного захисту та оборонної роботи </w:t>
      </w:r>
      <w:r w:rsidRPr="0039398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Дрогобицької</w:t>
      </w:r>
      <w:r w:rsidRPr="003939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районної державної адміністрації.</w:t>
      </w:r>
    </w:p>
    <w:p w:rsidR="00393989" w:rsidRDefault="00393989" w:rsidP="00393989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Секретаріат комісії:</w:t>
      </w:r>
    </w:p>
    <w:p w:rsidR="00F27E96" w:rsidRDefault="00F27E96" w:rsidP="00393989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6"/>
          <w:szCs w:val="26"/>
        </w:rPr>
      </w:pPr>
    </w:p>
    <w:p w:rsidR="00991BE0" w:rsidRDefault="009E1663" w:rsidP="00991BE0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F27E96">
        <w:rPr>
          <w:color w:val="000000"/>
          <w:sz w:val="26"/>
          <w:szCs w:val="26"/>
        </w:rPr>
        <w:t>в</w:t>
      </w:r>
      <w:r w:rsidR="00393989" w:rsidRPr="00E665AA">
        <w:rPr>
          <w:color w:val="000000"/>
          <w:sz w:val="26"/>
          <w:szCs w:val="26"/>
        </w:rPr>
        <w:t>ідповідальний секретар</w:t>
      </w:r>
      <w:r w:rsidR="00393989">
        <w:rPr>
          <w:b/>
          <w:color w:val="000000"/>
          <w:sz w:val="26"/>
          <w:szCs w:val="26"/>
        </w:rPr>
        <w:t xml:space="preserve"> </w:t>
      </w:r>
      <w:r w:rsidR="00F27E96">
        <w:rPr>
          <w:b/>
          <w:color w:val="000000"/>
          <w:sz w:val="26"/>
          <w:szCs w:val="26"/>
        </w:rPr>
        <w:t>–</w:t>
      </w:r>
      <w:r w:rsidR="00E665AA">
        <w:rPr>
          <w:b/>
          <w:color w:val="000000"/>
          <w:sz w:val="26"/>
          <w:szCs w:val="26"/>
        </w:rPr>
        <w:t xml:space="preserve"> </w:t>
      </w:r>
      <w:r w:rsidR="00F27E96" w:rsidRPr="00F27E96">
        <w:rPr>
          <w:color w:val="000000"/>
          <w:sz w:val="26"/>
          <w:szCs w:val="26"/>
        </w:rPr>
        <w:t>начальник</w:t>
      </w:r>
      <w:r w:rsidR="00F27E96">
        <w:rPr>
          <w:b/>
          <w:color w:val="000000"/>
          <w:sz w:val="26"/>
          <w:szCs w:val="26"/>
        </w:rPr>
        <w:t xml:space="preserve">  </w:t>
      </w:r>
      <w:r w:rsidR="00F27E96" w:rsidRPr="00C32010">
        <w:rPr>
          <w:sz w:val="26"/>
          <w:szCs w:val="26"/>
        </w:rPr>
        <w:t xml:space="preserve">відділу з питань цивільного захисту управління з питань цивільного захисту та оборонної роботи </w:t>
      </w:r>
      <w:r w:rsidR="00F27E96" w:rsidRPr="00C32010">
        <w:rPr>
          <w:sz w:val="26"/>
          <w:szCs w:val="26"/>
          <w:shd w:val="clear" w:color="auto" w:fill="FFFFFF"/>
        </w:rPr>
        <w:t>Дрогобицької</w:t>
      </w:r>
      <w:r w:rsidR="00F27E96" w:rsidRPr="00C32010">
        <w:rPr>
          <w:sz w:val="26"/>
          <w:szCs w:val="26"/>
        </w:rPr>
        <w:t xml:space="preserve"> районної державної адміністрації;</w:t>
      </w:r>
    </w:p>
    <w:p w:rsidR="00991BE0" w:rsidRDefault="00991BE0" w:rsidP="00991BE0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</w:p>
    <w:p w:rsidR="00514AA2" w:rsidRPr="00C32010" w:rsidRDefault="00991BE0" w:rsidP="00991BE0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>
        <w:rPr>
          <w:sz w:val="26"/>
          <w:szCs w:val="26"/>
        </w:rPr>
        <w:t xml:space="preserve">секретар - </w:t>
      </w:r>
      <w:r w:rsidR="009E1663">
        <w:rPr>
          <w:sz w:val="26"/>
          <w:szCs w:val="26"/>
        </w:rPr>
        <w:t xml:space="preserve"> </w:t>
      </w:r>
      <w:r w:rsidR="00514AA2" w:rsidRPr="00C32010">
        <w:rPr>
          <w:sz w:val="26"/>
          <w:szCs w:val="26"/>
        </w:rPr>
        <w:t xml:space="preserve">головний спеціаліст – головний бухгалтер відділу з питань цивільного захисту управління з питань цивільного захисту та оборонної роботи </w:t>
      </w:r>
      <w:r w:rsidR="00514AA2" w:rsidRPr="00C32010">
        <w:rPr>
          <w:sz w:val="26"/>
          <w:szCs w:val="26"/>
          <w:shd w:val="clear" w:color="auto" w:fill="FFFFFF"/>
        </w:rPr>
        <w:t>Дрогобицької</w:t>
      </w:r>
      <w:r w:rsidR="00514AA2" w:rsidRPr="00C32010">
        <w:rPr>
          <w:sz w:val="26"/>
          <w:szCs w:val="26"/>
        </w:rPr>
        <w:t xml:space="preserve"> районної державної адміністрації;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Члени комісії: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заступник голови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заступник голови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керівник апарату </w:t>
      </w:r>
      <w:r w:rsidR="00991BE0" w:rsidRPr="0064453B">
        <w:rPr>
          <w:color w:val="000000"/>
          <w:sz w:val="26"/>
          <w:szCs w:val="26"/>
          <w:shd w:val="clear" w:color="auto" w:fill="FFFFFF"/>
        </w:rPr>
        <w:t>Дрогобицької районної державної</w:t>
      </w:r>
      <w:r>
        <w:rPr>
          <w:color w:val="000000"/>
          <w:sz w:val="26"/>
          <w:szCs w:val="26"/>
        </w:rPr>
        <w:t xml:space="preserve"> адміністрації або у разі відсутності виконуючий обов’язки керівника апарату;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голова Дрогобицької районної ради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64453B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  <w:shd w:val="clear" w:color="auto" w:fill="FFFFFF"/>
        </w:rPr>
        <w:t>з</w:t>
      </w:r>
      <w:r w:rsidRPr="0064453B">
        <w:rPr>
          <w:color w:val="000000"/>
          <w:sz w:val="26"/>
          <w:szCs w:val="26"/>
          <w:shd w:val="clear" w:color="auto" w:fill="FFFFFF"/>
        </w:rPr>
        <w:t>аступник керівника апарату - начальник відділу з питань мобілізаційної роботи апарату Дрогобицької районної державної адміністрації</w:t>
      </w:r>
      <w:r w:rsidRPr="0064453B">
        <w:rPr>
          <w:color w:val="000000"/>
          <w:sz w:val="26"/>
          <w:szCs w:val="26"/>
        </w:rPr>
        <w:t>;</w:t>
      </w:r>
    </w:p>
    <w:p w:rsidR="00514AA2" w:rsidRPr="0064453B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відділу фінансів</w:t>
      </w:r>
      <w:r w:rsidRPr="006C363F">
        <w:rPr>
          <w:color w:val="000000"/>
          <w:sz w:val="26"/>
          <w:szCs w:val="26"/>
          <w:shd w:val="clear" w:color="auto" w:fill="FFFFFF"/>
        </w:rPr>
        <w:t xml:space="preserve">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начальник відділу економіки, інвестиційної діяльності, агропромислового розвитку та екології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управління праці та соціального захисту населення</w:t>
      </w:r>
      <w:r w:rsidRPr="007245F2">
        <w:rPr>
          <w:color w:val="000000"/>
          <w:sz w:val="26"/>
          <w:szCs w:val="26"/>
          <w:shd w:val="clear" w:color="auto" w:fill="FFFFFF"/>
        </w:rPr>
        <w:t xml:space="preserve">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управління забезпечення взаємодії з органами місцевого самоврядування,  координації діяльності територіальних органів центральних органів виконавчої влади та взаємодії з правоохоронними органами</w:t>
      </w:r>
      <w:r w:rsidRPr="00657F9A">
        <w:rPr>
          <w:color w:val="000000"/>
          <w:sz w:val="26"/>
          <w:szCs w:val="26"/>
          <w:shd w:val="clear" w:color="auto" w:fill="FFFFFF"/>
        </w:rPr>
        <w:t xml:space="preserve">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відділу правового забезпечення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управління розвитку територій та інфраструктури</w:t>
      </w:r>
      <w:r w:rsidRPr="009A6289">
        <w:rPr>
          <w:color w:val="000000"/>
          <w:sz w:val="26"/>
          <w:szCs w:val="26"/>
          <w:shd w:val="clear" w:color="auto" w:fill="FFFFFF"/>
        </w:rPr>
        <w:t xml:space="preserve">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управління гуманітарної політики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>
        <w:rPr>
          <w:color w:val="000000"/>
          <w:sz w:val="26"/>
          <w:szCs w:val="26"/>
        </w:rPr>
        <w:t xml:space="preserve"> районної державної адміністрації</w:t>
      </w:r>
      <w:r w:rsidRPr="00EF0C0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</w:t>
      </w:r>
      <w:r w:rsidRPr="00EF0C0D">
        <w:rPr>
          <w:sz w:val="26"/>
          <w:szCs w:val="26"/>
        </w:rPr>
        <w:t>відділ</w:t>
      </w:r>
      <w:r>
        <w:rPr>
          <w:sz w:val="26"/>
          <w:szCs w:val="26"/>
        </w:rPr>
        <w:t>у</w:t>
      </w:r>
      <w:r w:rsidRPr="00EF0C0D">
        <w:rPr>
          <w:sz w:val="26"/>
          <w:szCs w:val="26"/>
        </w:rPr>
        <w:t xml:space="preserve"> інформаційної діяльності, цифрового розвитку та комунікацій з громадськістю</w:t>
      </w:r>
      <w:r>
        <w:rPr>
          <w:sz w:val="26"/>
          <w:szCs w:val="26"/>
        </w:rPr>
        <w:t xml:space="preserve"> </w:t>
      </w:r>
      <w:r w:rsidRPr="0064453B">
        <w:rPr>
          <w:color w:val="000000"/>
          <w:sz w:val="26"/>
          <w:szCs w:val="26"/>
          <w:shd w:val="clear" w:color="auto" w:fill="FFFFFF"/>
        </w:rPr>
        <w:t>Дрогобицької</w:t>
      </w:r>
      <w:r w:rsidRPr="00EF0C0D">
        <w:rPr>
          <w:sz w:val="26"/>
          <w:szCs w:val="26"/>
        </w:rPr>
        <w:t xml:space="preserve"> районної державної адміністрації</w:t>
      </w:r>
      <w:r w:rsidRPr="00EF0C0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512F5B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  <w:r w:rsidRPr="00512F5B">
        <w:rPr>
          <w:sz w:val="26"/>
          <w:szCs w:val="26"/>
        </w:rPr>
        <w:t xml:space="preserve">- </w:t>
      </w:r>
      <w:r>
        <w:rPr>
          <w:sz w:val="26"/>
          <w:szCs w:val="26"/>
          <w:shd w:val="clear" w:color="auto" w:fill="FFFFFF"/>
        </w:rPr>
        <w:t>г</w:t>
      </w:r>
      <w:r w:rsidRPr="00512F5B">
        <w:rPr>
          <w:sz w:val="26"/>
          <w:szCs w:val="26"/>
          <w:shd w:val="clear" w:color="auto" w:fill="FFFFFF"/>
        </w:rPr>
        <w:t xml:space="preserve">енеральний директор </w:t>
      </w:r>
      <w:r>
        <w:rPr>
          <w:sz w:val="26"/>
          <w:szCs w:val="26"/>
          <w:shd w:val="clear" w:color="auto" w:fill="FFFFFF"/>
        </w:rPr>
        <w:t>комунального некомерційного підприємства «Дрогобицька міська лікарня № 1» Д</w:t>
      </w:r>
      <w:r w:rsidRPr="00512F5B">
        <w:rPr>
          <w:sz w:val="26"/>
          <w:szCs w:val="26"/>
          <w:shd w:val="clear" w:color="auto" w:fill="FFFFFF"/>
        </w:rPr>
        <w:t>рогобицької міської ради</w:t>
      </w:r>
      <w:r w:rsidRPr="00512F5B">
        <w:rPr>
          <w:sz w:val="26"/>
          <w:szCs w:val="26"/>
        </w:rPr>
        <w:t xml:space="preserve">; </w:t>
      </w:r>
    </w:p>
    <w:p w:rsidR="00514AA2" w:rsidRPr="004A4468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Дрогобицького районного відділу поліції ГУНП у Львівській області або у разі відсутності виконуючий обов’язки чи заступник начальника;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Дрогобицького районного управління ГУ  </w:t>
      </w:r>
      <w:proofErr w:type="spellStart"/>
      <w:r>
        <w:rPr>
          <w:color w:val="000000"/>
          <w:sz w:val="26"/>
          <w:szCs w:val="26"/>
        </w:rPr>
        <w:t>Держпродспоживслужби</w:t>
      </w:r>
      <w:proofErr w:type="spellEnd"/>
      <w:r>
        <w:rPr>
          <w:color w:val="000000"/>
          <w:sz w:val="26"/>
          <w:szCs w:val="26"/>
        </w:rPr>
        <w:t xml:space="preserve"> у Львівській області Державної служби України з питань безпечності харчових продуктів та захисту споживачів або у разі відсутності виконуючий обов’язки чи заступник начальника управління;</w:t>
      </w:r>
      <w:r>
        <w:rPr>
          <w:color w:val="000000"/>
          <w:sz w:val="24"/>
          <w:szCs w:val="24"/>
        </w:rPr>
        <w:t xml:space="preserve"> 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- начальник Дрогобицької експлуатаційної дільниці Басейнового управління водних ресурсів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6"/>
          <w:szCs w:val="26"/>
        </w:rPr>
        <w:t>річок Західного Бугу та Сяну або у разі відсутності виконуючий обов’язки;</w:t>
      </w:r>
      <w:r>
        <w:rPr>
          <w:color w:val="000000"/>
          <w:sz w:val="24"/>
          <w:szCs w:val="24"/>
        </w:rPr>
        <w:t xml:space="preserve"> 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50001E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  <w:r w:rsidRPr="0050001E">
        <w:rPr>
          <w:sz w:val="26"/>
          <w:szCs w:val="26"/>
        </w:rPr>
        <w:t>- директор філії «Дрогобицьке лісове господарство ДП «Ліси України»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директор Дрогобицького ДЛГП ЛГП «</w:t>
      </w:r>
      <w:proofErr w:type="spellStart"/>
      <w:r>
        <w:rPr>
          <w:color w:val="000000"/>
          <w:sz w:val="26"/>
          <w:szCs w:val="26"/>
        </w:rPr>
        <w:t>Галсільліс</w:t>
      </w:r>
      <w:proofErr w:type="spellEnd"/>
      <w:r>
        <w:rPr>
          <w:color w:val="000000"/>
          <w:sz w:val="26"/>
          <w:szCs w:val="26"/>
        </w:rPr>
        <w:t>»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ПрАТ «</w:t>
      </w:r>
      <w:proofErr w:type="spellStart"/>
      <w:r>
        <w:rPr>
          <w:color w:val="000000"/>
          <w:sz w:val="26"/>
          <w:szCs w:val="26"/>
        </w:rPr>
        <w:t>Львівобленерго</w:t>
      </w:r>
      <w:proofErr w:type="spellEnd"/>
      <w:r>
        <w:rPr>
          <w:color w:val="000000"/>
          <w:sz w:val="26"/>
          <w:szCs w:val="26"/>
        </w:rPr>
        <w:t xml:space="preserve">» Південний РЕМ або у разі відсутності виконуючий обов’язки 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Дрогобицького УЕГГ ПАТ «</w:t>
      </w:r>
      <w:proofErr w:type="spellStart"/>
      <w:r>
        <w:rPr>
          <w:color w:val="000000"/>
          <w:sz w:val="26"/>
          <w:szCs w:val="26"/>
        </w:rPr>
        <w:t>Львівгаз</w:t>
      </w:r>
      <w:proofErr w:type="spellEnd"/>
      <w:r>
        <w:rPr>
          <w:color w:val="000000"/>
          <w:sz w:val="26"/>
          <w:szCs w:val="26"/>
        </w:rPr>
        <w:t>»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начальник </w:t>
      </w:r>
      <w:r>
        <w:rPr>
          <w:color w:val="000000"/>
          <w:sz w:val="26"/>
          <w:szCs w:val="26"/>
          <w:highlight w:val="white"/>
        </w:rPr>
        <w:t>Дрогобицько</w:t>
      </w:r>
      <w:r>
        <w:rPr>
          <w:sz w:val="26"/>
          <w:szCs w:val="26"/>
          <w:highlight w:val="white"/>
        </w:rPr>
        <w:t>го</w:t>
      </w:r>
      <w:r>
        <w:rPr>
          <w:color w:val="000000"/>
          <w:sz w:val="26"/>
          <w:szCs w:val="26"/>
          <w:highlight w:val="white"/>
        </w:rPr>
        <w:t xml:space="preserve"> районного територіального центру комплектування та соціальної підтримки</w:t>
      </w:r>
      <w:r>
        <w:rPr>
          <w:color w:val="000000"/>
          <w:sz w:val="26"/>
          <w:szCs w:val="26"/>
        </w:rPr>
        <w:t xml:space="preserve">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2 Спеціального центру швидкого реагування ДСНС України або у разі відсутності виконуючий обов’язки;</w:t>
      </w:r>
    </w:p>
    <w:p w:rsidR="00514AA2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F43534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F43534">
        <w:rPr>
          <w:sz w:val="26"/>
          <w:szCs w:val="26"/>
        </w:rPr>
        <w:t>- завідувач Бориславського відділу Дрогобицького РВ ДУ «Львівський обласний центр контролю та профілактики хвороб МОЗ України» або у разі відсутності виконуючий обов’язки;</w:t>
      </w:r>
      <w:r w:rsidRPr="00F43534">
        <w:rPr>
          <w:sz w:val="24"/>
          <w:szCs w:val="24"/>
        </w:rPr>
        <w:t xml:space="preserve"> </w:t>
      </w:r>
    </w:p>
    <w:p w:rsidR="00514AA2" w:rsidRPr="00F43534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:rsidR="00514AA2" w:rsidRPr="00F43534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  <w:r w:rsidRPr="00F43534">
        <w:rPr>
          <w:sz w:val="26"/>
          <w:szCs w:val="26"/>
        </w:rPr>
        <w:t>- завідувач Дрогобицького районного відділу ДУ «Львівський обласний центр контролю та профілактики хвороб МОЗ України»;</w:t>
      </w:r>
    </w:p>
    <w:p w:rsidR="00514AA2" w:rsidRPr="00B61DF8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sz w:val="26"/>
          <w:szCs w:val="26"/>
        </w:rPr>
      </w:pPr>
    </w:p>
    <w:p w:rsidR="00514AA2" w:rsidRPr="00B61DF8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sz w:val="26"/>
          <w:szCs w:val="26"/>
        </w:rPr>
      </w:pPr>
      <w:r w:rsidRPr="00B61DF8">
        <w:rPr>
          <w:sz w:val="26"/>
          <w:szCs w:val="26"/>
        </w:rPr>
        <w:t xml:space="preserve"> - начальник Дрогобицького районного відділу Управління Служби безпеки України у Львівській області, або у разі відсутності виконуючий обов’язки;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4762A3">
        <w:rPr>
          <w:color w:val="000000"/>
          <w:sz w:val="26"/>
          <w:szCs w:val="26"/>
        </w:rPr>
        <w:t>- Дрогобицький міський голова;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4762A3">
        <w:rPr>
          <w:color w:val="000000"/>
          <w:sz w:val="26"/>
          <w:szCs w:val="26"/>
        </w:rPr>
        <w:t>- Трускавецький міський голова;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4762A3">
        <w:rPr>
          <w:color w:val="000000"/>
          <w:sz w:val="26"/>
          <w:szCs w:val="26"/>
        </w:rPr>
        <w:t>- Бориславський міський голова;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4762A3">
        <w:rPr>
          <w:color w:val="000000"/>
          <w:sz w:val="26"/>
          <w:szCs w:val="26"/>
        </w:rPr>
        <w:t xml:space="preserve">- </w:t>
      </w:r>
      <w:proofErr w:type="spellStart"/>
      <w:r w:rsidRPr="004762A3">
        <w:rPr>
          <w:color w:val="000000"/>
          <w:sz w:val="26"/>
          <w:szCs w:val="26"/>
        </w:rPr>
        <w:t>Східницький</w:t>
      </w:r>
      <w:proofErr w:type="spellEnd"/>
      <w:r w:rsidRPr="004762A3">
        <w:rPr>
          <w:color w:val="000000"/>
          <w:sz w:val="26"/>
          <w:szCs w:val="26"/>
        </w:rPr>
        <w:t xml:space="preserve"> селищний голова;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 w:rsidRPr="004762A3">
        <w:rPr>
          <w:color w:val="000000"/>
          <w:sz w:val="26"/>
          <w:szCs w:val="26"/>
        </w:rPr>
        <w:t xml:space="preserve">- </w:t>
      </w:r>
      <w:proofErr w:type="spellStart"/>
      <w:r w:rsidRPr="004762A3">
        <w:rPr>
          <w:color w:val="000000"/>
          <w:sz w:val="26"/>
          <w:szCs w:val="26"/>
        </w:rPr>
        <w:t>Меденицький</w:t>
      </w:r>
      <w:proofErr w:type="spellEnd"/>
      <w:r w:rsidRPr="004762A3">
        <w:rPr>
          <w:color w:val="000000"/>
          <w:sz w:val="26"/>
          <w:szCs w:val="26"/>
        </w:rPr>
        <w:t xml:space="preserve"> селищний голова. </w:t>
      </w:r>
    </w:p>
    <w:p w:rsidR="00514AA2" w:rsidRPr="004762A3" w:rsidRDefault="00514AA2" w:rsidP="00514AA2">
      <w:pPr>
        <w:pStyle w:val="21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514AA2" w:rsidRDefault="00514AA2" w:rsidP="00514AA2">
      <w:pPr>
        <w:rPr>
          <w:rFonts w:ascii="Calibri" w:eastAsia="Times New Roman" w:hAnsi="Calibri" w:cs="Times New Roman"/>
          <w:szCs w:val="26"/>
        </w:rPr>
      </w:pPr>
      <w:r>
        <w:rPr>
          <w:rFonts w:ascii="Calibri" w:eastAsia="Times New Roman" w:hAnsi="Calibri" w:cs="Times New Roman"/>
          <w:szCs w:val="26"/>
        </w:rPr>
        <w:tab/>
      </w:r>
      <w:r>
        <w:rPr>
          <w:rFonts w:ascii="Calibri" w:eastAsia="Times New Roman" w:hAnsi="Calibri" w:cs="Times New Roman"/>
          <w:szCs w:val="26"/>
        </w:rPr>
        <w:tab/>
        <w:t xml:space="preserve">      </w:t>
      </w:r>
      <w:r>
        <w:rPr>
          <w:rFonts w:ascii="Calibri" w:eastAsia="Times New Roman" w:hAnsi="Calibri" w:cs="Times New Roman"/>
          <w:szCs w:val="26"/>
        </w:rPr>
        <w:tab/>
        <w:t xml:space="preserve">         </w:t>
      </w:r>
    </w:p>
    <w:p w:rsidR="00514AA2" w:rsidRDefault="00514AA2" w:rsidP="00514AA2">
      <w:pPr>
        <w:rPr>
          <w:rFonts w:ascii="Calibri" w:eastAsia="Times New Roman" w:hAnsi="Calibri" w:cs="Times New Roman"/>
          <w:szCs w:val="26"/>
        </w:rPr>
      </w:pPr>
    </w:p>
    <w:p w:rsidR="00514AA2" w:rsidRDefault="00514AA2" w:rsidP="00514AA2">
      <w:pPr>
        <w:rPr>
          <w:rFonts w:ascii="Calibri" w:eastAsia="Times New Roman" w:hAnsi="Calibri" w:cs="Times New Roman"/>
          <w:szCs w:val="26"/>
        </w:rPr>
      </w:pPr>
    </w:p>
    <w:p w:rsidR="00514AA2" w:rsidRDefault="00514AA2" w:rsidP="00514AA2">
      <w:pPr>
        <w:rPr>
          <w:rFonts w:ascii="Calibri" w:eastAsia="Times New Roman" w:hAnsi="Calibri" w:cs="Times New Roman"/>
          <w:szCs w:val="26"/>
        </w:rPr>
      </w:pPr>
    </w:p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586E1E" w:rsidRPr="00064979" w:rsidRDefault="00586E1E" w:rsidP="00064979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86E1E" w:rsidRPr="00064979" w:rsidSect="005418D0">
      <w:pgSz w:w="11906" w:h="16838"/>
      <w:pgMar w:top="568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A2F0D"/>
    <w:multiLevelType w:val="hybridMultilevel"/>
    <w:tmpl w:val="45043AAC"/>
    <w:lvl w:ilvl="0" w:tplc="0682E3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F5C6F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>
    <w:nsid w:val="370B5810"/>
    <w:multiLevelType w:val="multilevel"/>
    <w:tmpl w:val="0544637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43886F2C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>
    <w:nsid w:val="453718ED"/>
    <w:multiLevelType w:val="hybridMultilevel"/>
    <w:tmpl w:val="263AF592"/>
    <w:lvl w:ilvl="0" w:tplc="CB9C950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C3BE7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62"/>
    <w:rsid w:val="00001ECB"/>
    <w:rsid w:val="00016FEF"/>
    <w:rsid w:val="00064979"/>
    <w:rsid w:val="00086B3F"/>
    <w:rsid w:val="00096FA4"/>
    <w:rsid w:val="000A78B9"/>
    <w:rsid w:val="000C762A"/>
    <w:rsid w:val="000D4ED8"/>
    <w:rsid w:val="001222BE"/>
    <w:rsid w:val="00146168"/>
    <w:rsid w:val="00157EEC"/>
    <w:rsid w:val="001D4076"/>
    <w:rsid w:val="00201230"/>
    <w:rsid w:val="00216F3A"/>
    <w:rsid w:val="0026466F"/>
    <w:rsid w:val="0026500C"/>
    <w:rsid w:val="002A467B"/>
    <w:rsid w:val="002D638B"/>
    <w:rsid w:val="002E7A14"/>
    <w:rsid w:val="00306692"/>
    <w:rsid w:val="00347BE0"/>
    <w:rsid w:val="00362F1F"/>
    <w:rsid w:val="0036368A"/>
    <w:rsid w:val="00373FEF"/>
    <w:rsid w:val="0037722B"/>
    <w:rsid w:val="00393989"/>
    <w:rsid w:val="003D3FC9"/>
    <w:rsid w:val="003D4C41"/>
    <w:rsid w:val="003F3DAE"/>
    <w:rsid w:val="0040602C"/>
    <w:rsid w:val="00415E3F"/>
    <w:rsid w:val="00422B73"/>
    <w:rsid w:val="00436946"/>
    <w:rsid w:val="00491267"/>
    <w:rsid w:val="004C5E56"/>
    <w:rsid w:val="004D3287"/>
    <w:rsid w:val="004E2394"/>
    <w:rsid w:val="00514AA2"/>
    <w:rsid w:val="005418D0"/>
    <w:rsid w:val="00586E1E"/>
    <w:rsid w:val="005C7AF0"/>
    <w:rsid w:val="00617C84"/>
    <w:rsid w:val="006227BB"/>
    <w:rsid w:val="00651ACF"/>
    <w:rsid w:val="00654403"/>
    <w:rsid w:val="0067725A"/>
    <w:rsid w:val="00680855"/>
    <w:rsid w:val="00680CBC"/>
    <w:rsid w:val="006C3EBF"/>
    <w:rsid w:val="006C57A7"/>
    <w:rsid w:val="0076532C"/>
    <w:rsid w:val="00772C21"/>
    <w:rsid w:val="007C2C03"/>
    <w:rsid w:val="007F5CFE"/>
    <w:rsid w:val="009225F8"/>
    <w:rsid w:val="00991BE0"/>
    <w:rsid w:val="009A3B1C"/>
    <w:rsid w:val="009A5F7E"/>
    <w:rsid w:val="009A6933"/>
    <w:rsid w:val="009B6872"/>
    <w:rsid w:val="009D0FB6"/>
    <w:rsid w:val="009E1663"/>
    <w:rsid w:val="00A044AB"/>
    <w:rsid w:val="00A332D2"/>
    <w:rsid w:val="00A40C28"/>
    <w:rsid w:val="00A755CC"/>
    <w:rsid w:val="00A808CF"/>
    <w:rsid w:val="00AD78DE"/>
    <w:rsid w:val="00B277BA"/>
    <w:rsid w:val="00B8160C"/>
    <w:rsid w:val="00BB79DE"/>
    <w:rsid w:val="00BD08B0"/>
    <w:rsid w:val="00BE42F7"/>
    <w:rsid w:val="00C51DEB"/>
    <w:rsid w:val="00C57DC5"/>
    <w:rsid w:val="00CB1FC0"/>
    <w:rsid w:val="00D27266"/>
    <w:rsid w:val="00D55F65"/>
    <w:rsid w:val="00D67A88"/>
    <w:rsid w:val="00D77FCB"/>
    <w:rsid w:val="00DA698A"/>
    <w:rsid w:val="00DD20A3"/>
    <w:rsid w:val="00DE6071"/>
    <w:rsid w:val="00E16D12"/>
    <w:rsid w:val="00E5338B"/>
    <w:rsid w:val="00E55163"/>
    <w:rsid w:val="00E60F15"/>
    <w:rsid w:val="00E665AA"/>
    <w:rsid w:val="00E803C1"/>
    <w:rsid w:val="00E92FA1"/>
    <w:rsid w:val="00EB37BF"/>
    <w:rsid w:val="00EC2A18"/>
    <w:rsid w:val="00EE1652"/>
    <w:rsid w:val="00F02DD0"/>
    <w:rsid w:val="00F11062"/>
    <w:rsid w:val="00F27E96"/>
    <w:rsid w:val="00F44359"/>
    <w:rsid w:val="00F5215C"/>
    <w:rsid w:val="00F5366D"/>
    <w:rsid w:val="00F801F9"/>
    <w:rsid w:val="00FF22CB"/>
    <w:rsid w:val="00FF2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character" w:customStyle="1" w:styleId="2">
    <w:name w:val="Основной текст (2)_"/>
    <w:link w:val="20"/>
    <w:rsid w:val="00651A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1ACF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WW8Num1z0">
    <w:name w:val="WW8Num1z0"/>
    <w:rsid w:val="00654403"/>
  </w:style>
  <w:style w:type="paragraph" w:customStyle="1" w:styleId="21">
    <w:name w:val="Обычный2"/>
    <w:rsid w:val="00654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uiPriority w:val="1"/>
    <w:qFormat/>
    <w:rsid w:val="00EE1652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character" w:customStyle="1" w:styleId="2">
    <w:name w:val="Основной текст (2)_"/>
    <w:link w:val="20"/>
    <w:rsid w:val="00651A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1ACF"/>
    <w:pPr>
      <w:widowControl w:val="0"/>
      <w:shd w:val="clear" w:color="auto" w:fill="FFFFFF"/>
      <w:spacing w:after="0" w:line="485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WW8Num1z0">
    <w:name w:val="WW8Num1z0"/>
    <w:rsid w:val="00654403"/>
  </w:style>
  <w:style w:type="paragraph" w:customStyle="1" w:styleId="21">
    <w:name w:val="Обычный2"/>
    <w:rsid w:val="00654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uiPriority w:val="1"/>
    <w:qFormat/>
    <w:rsid w:val="00EE1652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5817</Words>
  <Characters>3316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2024-10-01T11:21:00Z</cp:lastPrinted>
  <dcterms:created xsi:type="dcterms:W3CDTF">2024-10-02T12:18:00Z</dcterms:created>
  <dcterms:modified xsi:type="dcterms:W3CDTF">2024-10-02T12:18:00Z</dcterms:modified>
</cp:coreProperties>
</file>