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4"/>
          <w:szCs w:val="24"/>
        </w:rPr>
      </w:pPr>
      <w:r w:rsidRPr="002613CF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2613CF" w:rsidRDefault="00720369" w:rsidP="0065702D">
      <w:pPr>
        <w:rPr>
          <w:rFonts w:ascii="Times New Roman" w:hAnsi="Times New Roman"/>
          <w:b/>
          <w:caps/>
          <w:color w:val="1D68FF"/>
          <w:sz w:val="16"/>
          <w:szCs w:val="16"/>
        </w:rPr>
      </w:pPr>
    </w:p>
    <w:p w:rsidR="00720369" w:rsidRPr="00A63815" w:rsidRDefault="00720369" w:rsidP="0065702D">
      <w:pPr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DB5297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 вересня 2024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 w:rsidR="00B0643F">
        <w:rPr>
          <w:rFonts w:ascii="Times New Roman" w:hAnsi="Times New Roman"/>
          <w:sz w:val="26"/>
          <w:szCs w:val="26"/>
        </w:rPr>
        <w:t xml:space="preserve">              </w:t>
      </w:r>
      <w:bookmarkStart w:id="0" w:name="_GoBack"/>
      <w:bookmarkEnd w:id="0"/>
      <w:r w:rsidR="002613CF" w:rsidRPr="002613CF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90</w:t>
      </w:r>
    </w:p>
    <w:p w:rsidR="002613CF" w:rsidRPr="00557FBA" w:rsidRDefault="002613CF" w:rsidP="00EF7DE7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2E1533" w:rsidRPr="002E1533" w:rsidRDefault="002E1533" w:rsidP="00EF7DE7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2E1533" w:rsidRPr="002E1533" w:rsidRDefault="002E1533" w:rsidP="00EF7DE7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 w:rsidRPr="002E1533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Про районну комісію з </w:t>
      </w:r>
    </w:p>
    <w:p w:rsidR="002E1533" w:rsidRPr="002E1533" w:rsidRDefault="002E1533" w:rsidP="00EF7DE7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  <w:r w:rsidRPr="002E1533"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  <w:t xml:space="preserve">питань евакуації </w:t>
      </w:r>
    </w:p>
    <w:p w:rsidR="002613CF" w:rsidRPr="002613CF" w:rsidRDefault="002613CF" w:rsidP="00EF7DE7">
      <w:pPr>
        <w:jc w:val="both"/>
        <w:rPr>
          <w:rFonts w:eastAsiaTheme="minorEastAsia"/>
          <w:b/>
          <w:bCs/>
          <w:i/>
          <w:iCs/>
          <w:lang w:eastAsia="uk-UA"/>
        </w:rPr>
      </w:pPr>
    </w:p>
    <w:p w:rsidR="002613CF" w:rsidRPr="00283A66" w:rsidRDefault="002613CF" w:rsidP="00EF7DE7">
      <w:pPr>
        <w:jc w:val="both"/>
        <w:rPr>
          <w:rFonts w:ascii="Times New Roman" w:hAnsi="Times New Roman"/>
          <w:sz w:val="26"/>
          <w:szCs w:val="26"/>
        </w:rPr>
      </w:pPr>
    </w:p>
    <w:p w:rsidR="002E1533" w:rsidRPr="002E1533" w:rsidRDefault="002E1533" w:rsidP="00EF7DE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2E1533">
        <w:rPr>
          <w:rFonts w:ascii="Times New Roman" w:hAnsi="Times New Roman"/>
          <w:sz w:val="26"/>
          <w:szCs w:val="26"/>
        </w:rPr>
        <w:t>Відповідно до статей 6,41 Закону України «Про місцеві державні адміністрації», постанови Кабінету Міністрів України від 30 жовтня 2013 року № 841 «Про затвердження Порядку  проведення евакуації у разі загрози виникнення або виникнення надзвичайних ситуацій техногенного та природного характеру», з метою організації належного управління евакуацією населення на території Дрогобицького району у разі загрози виникнення або виникнення надзвичайних ситуацій техно</w:t>
      </w:r>
      <w:r>
        <w:rPr>
          <w:rFonts w:ascii="Times New Roman" w:hAnsi="Times New Roman"/>
          <w:sz w:val="26"/>
          <w:szCs w:val="26"/>
        </w:rPr>
        <w:t>генного та природного характеру</w:t>
      </w:r>
      <w:r w:rsidRPr="002E1533">
        <w:rPr>
          <w:rFonts w:ascii="Times New Roman" w:hAnsi="Times New Roman"/>
          <w:sz w:val="26"/>
          <w:szCs w:val="26"/>
        </w:rPr>
        <w:t xml:space="preserve"> та у зв’язку із кадровими змінами в районній державній адміністрації:</w:t>
      </w:r>
    </w:p>
    <w:p w:rsidR="004A596F" w:rsidRDefault="004A596F" w:rsidP="00EF7DE7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E1533" w:rsidRPr="002E1533" w:rsidRDefault="002E1533" w:rsidP="00EF7DE7">
      <w:pPr>
        <w:pStyle w:val="a8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2E1533">
        <w:rPr>
          <w:rFonts w:ascii="Times New Roman" w:hAnsi="Times New Roman"/>
          <w:sz w:val="26"/>
          <w:szCs w:val="26"/>
        </w:rPr>
        <w:t>Затвердити склад район</w:t>
      </w:r>
      <w:r w:rsidR="007033FF">
        <w:rPr>
          <w:rFonts w:ascii="Times New Roman" w:hAnsi="Times New Roman"/>
          <w:sz w:val="26"/>
          <w:szCs w:val="26"/>
        </w:rPr>
        <w:t>ної комісії з питань евакуації, що додається</w:t>
      </w:r>
      <w:r w:rsidRPr="002E1533">
        <w:rPr>
          <w:rFonts w:ascii="Times New Roman" w:hAnsi="Times New Roman"/>
          <w:sz w:val="26"/>
          <w:szCs w:val="26"/>
        </w:rPr>
        <w:t>.</w:t>
      </w:r>
    </w:p>
    <w:p w:rsidR="0065702D" w:rsidRDefault="002E1533" w:rsidP="00EF7DE7">
      <w:pPr>
        <w:pStyle w:val="a8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2E1533">
        <w:rPr>
          <w:rFonts w:ascii="Times New Roman" w:hAnsi="Times New Roman"/>
          <w:sz w:val="26"/>
          <w:szCs w:val="26"/>
        </w:rPr>
        <w:t>Затвердити Положення про районну комісію з питань евакуації, що додається.</w:t>
      </w:r>
    </w:p>
    <w:p w:rsidR="007033FF" w:rsidRDefault="002E1533" w:rsidP="00EF7DE7">
      <w:pPr>
        <w:pStyle w:val="a8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2E1533">
        <w:rPr>
          <w:rFonts w:ascii="Times New Roman" w:hAnsi="Times New Roman"/>
          <w:sz w:val="26"/>
          <w:szCs w:val="26"/>
        </w:rPr>
        <w:t>Визнати таким, що втратило чинність</w:t>
      </w:r>
      <w:r w:rsidR="003E2D44">
        <w:rPr>
          <w:rFonts w:ascii="Times New Roman" w:hAnsi="Times New Roman"/>
          <w:sz w:val="26"/>
          <w:szCs w:val="26"/>
        </w:rPr>
        <w:t>,</w:t>
      </w:r>
      <w:r w:rsidRPr="002E1533">
        <w:rPr>
          <w:rFonts w:ascii="Times New Roman" w:hAnsi="Times New Roman"/>
          <w:sz w:val="26"/>
          <w:szCs w:val="26"/>
        </w:rPr>
        <w:t xml:space="preserve"> розпорядження  Дрогобицької районної  державної адміністрації </w:t>
      </w:r>
      <w:r>
        <w:rPr>
          <w:rFonts w:ascii="Times New Roman" w:hAnsi="Times New Roman"/>
          <w:sz w:val="26"/>
          <w:szCs w:val="26"/>
        </w:rPr>
        <w:t>від 08.02.2017</w:t>
      </w:r>
      <w:r w:rsidRPr="002E1533">
        <w:rPr>
          <w:rFonts w:ascii="Times New Roman" w:hAnsi="Times New Roman"/>
          <w:sz w:val="26"/>
          <w:szCs w:val="26"/>
        </w:rPr>
        <w:t xml:space="preserve"> року № 24 «Про районну комісію з питань евакуації»</w:t>
      </w:r>
      <w:r>
        <w:rPr>
          <w:rFonts w:ascii="Times New Roman" w:hAnsi="Times New Roman"/>
          <w:sz w:val="26"/>
          <w:szCs w:val="26"/>
        </w:rPr>
        <w:t xml:space="preserve"> </w:t>
      </w:r>
      <w:r w:rsidR="003E2D44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зі змінами</w:t>
      </w:r>
      <w:r w:rsidR="003E2D44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2613CF" w:rsidRPr="007033FF" w:rsidRDefault="002613CF" w:rsidP="00EF7DE7">
      <w:pPr>
        <w:pStyle w:val="a8"/>
        <w:numPr>
          <w:ilvl w:val="0"/>
          <w:numId w:val="7"/>
        </w:numPr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7033FF">
        <w:rPr>
          <w:rFonts w:ascii="Times New Roman" w:hAnsi="Times New Roman"/>
          <w:sz w:val="26"/>
          <w:szCs w:val="26"/>
        </w:rPr>
        <w:t xml:space="preserve">Контроль за виконанням </w:t>
      </w:r>
      <w:r w:rsidR="0065702D" w:rsidRPr="007033FF">
        <w:rPr>
          <w:rFonts w:ascii="Times New Roman" w:hAnsi="Times New Roman"/>
          <w:sz w:val="26"/>
          <w:szCs w:val="26"/>
        </w:rPr>
        <w:t xml:space="preserve">розпорядження покласти на </w:t>
      </w:r>
      <w:r w:rsidR="004A1029" w:rsidRPr="007033FF">
        <w:rPr>
          <w:rFonts w:ascii="Times New Roman" w:hAnsi="Times New Roman"/>
          <w:sz w:val="26"/>
          <w:szCs w:val="26"/>
        </w:rPr>
        <w:t>першого заступника голови</w:t>
      </w:r>
      <w:r w:rsidR="003E2D44">
        <w:rPr>
          <w:rFonts w:ascii="Times New Roman" w:hAnsi="Times New Roman"/>
          <w:sz w:val="26"/>
          <w:szCs w:val="26"/>
        </w:rPr>
        <w:t xml:space="preserve"> райдержадміністрації</w:t>
      </w:r>
      <w:r w:rsidR="004A1029" w:rsidRPr="007033FF">
        <w:rPr>
          <w:rFonts w:ascii="Times New Roman" w:hAnsi="Times New Roman"/>
          <w:sz w:val="26"/>
          <w:szCs w:val="26"/>
        </w:rPr>
        <w:t xml:space="preserve"> Романа ШЛЯРПА</w:t>
      </w:r>
      <w:r w:rsidR="001073A4" w:rsidRPr="007033FF">
        <w:rPr>
          <w:rFonts w:ascii="Times New Roman" w:hAnsi="Times New Roman"/>
          <w:sz w:val="26"/>
          <w:szCs w:val="26"/>
        </w:rPr>
        <w:t>.</w:t>
      </w:r>
    </w:p>
    <w:p w:rsidR="001B28B6" w:rsidRDefault="001B28B6" w:rsidP="00EF7DE7">
      <w:pPr>
        <w:rPr>
          <w:rFonts w:ascii="Times New Roman" w:hAnsi="Times New Roman"/>
          <w:sz w:val="26"/>
          <w:szCs w:val="26"/>
        </w:rPr>
      </w:pPr>
    </w:p>
    <w:p w:rsidR="001B28B6" w:rsidRPr="002613CF" w:rsidRDefault="001B28B6" w:rsidP="00EF7DE7">
      <w:pPr>
        <w:rPr>
          <w:rFonts w:ascii="Times New Roman" w:hAnsi="Times New Roman"/>
          <w:sz w:val="26"/>
          <w:szCs w:val="26"/>
        </w:rPr>
      </w:pPr>
    </w:p>
    <w:p w:rsidR="002613CF" w:rsidRPr="002613CF" w:rsidRDefault="001B28B6" w:rsidP="00DA1471">
      <w:pPr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</w:t>
      </w:r>
      <w:r w:rsidR="003E2D44">
        <w:rPr>
          <w:rFonts w:ascii="Times New Roman" w:hAnsi="Times New Roman"/>
          <w:b/>
          <w:sz w:val="26"/>
          <w:szCs w:val="26"/>
        </w:rPr>
        <w:tab/>
      </w:r>
      <w:r w:rsidR="003E2D44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A7703" w:rsidRPr="00B87B18" w:rsidRDefault="00FA7703" w:rsidP="00B87B18">
      <w:pPr>
        <w:jc w:val="both"/>
        <w:rPr>
          <w:rFonts w:ascii="Times New Roman" w:hAnsi="Times New Roman"/>
          <w:sz w:val="26"/>
          <w:szCs w:val="26"/>
        </w:rPr>
      </w:pPr>
    </w:p>
    <w:sectPr w:rsidR="00FA7703" w:rsidRPr="00B87B18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</w:abstractNum>
  <w:abstractNum w:abstractNumId="1">
    <w:nsid w:val="08432003"/>
    <w:multiLevelType w:val="hybridMultilevel"/>
    <w:tmpl w:val="42AC0DEA"/>
    <w:lvl w:ilvl="0" w:tplc="6A00FC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12A04"/>
    <w:rsid w:val="00013BF3"/>
    <w:rsid w:val="00021A9C"/>
    <w:rsid w:val="000412A0"/>
    <w:rsid w:val="00050240"/>
    <w:rsid w:val="00064282"/>
    <w:rsid w:val="000751C5"/>
    <w:rsid w:val="00090F7A"/>
    <w:rsid w:val="000955CB"/>
    <w:rsid w:val="000A0080"/>
    <w:rsid w:val="000B6CBA"/>
    <w:rsid w:val="000E3982"/>
    <w:rsid w:val="000F38A7"/>
    <w:rsid w:val="000F75E1"/>
    <w:rsid w:val="00107012"/>
    <w:rsid w:val="001073A4"/>
    <w:rsid w:val="00127B1F"/>
    <w:rsid w:val="00130731"/>
    <w:rsid w:val="00131D9C"/>
    <w:rsid w:val="001352E2"/>
    <w:rsid w:val="001465CD"/>
    <w:rsid w:val="0015002A"/>
    <w:rsid w:val="001528BA"/>
    <w:rsid w:val="00193CC4"/>
    <w:rsid w:val="001A3C14"/>
    <w:rsid w:val="001B28B6"/>
    <w:rsid w:val="001C549D"/>
    <w:rsid w:val="001D76AA"/>
    <w:rsid w:val="001F7B05"/>
    <w:rsid w:val="0020194C"/>
    <w:rsid w:val="0023791D"/>
    <w:rsid w:val="00253433"/>
    <w:rsid w:val="00253694"/>
    <w:rsid w:val="002613CF"/>
    <w:rsid w:val="00277656"/>
    <w:rsid w:val="00283A66"/>
    <w:rsid w:val="002A1744"/>
    <w:rsid w:val="002A33A0"/>
    <w:rsid w:val="002B03B8"/>
    <w:rsid w:val="002B5EA3"/>
    <w:rsid w:val="002B5F1F"/>
    <w:rsid w:val="002B6909"/>
    <w:rsid w:val="002C43B5"/>
    <w:rsid w:val="002E1533"/>
    <w:rsid w:val="002F5414"/>
    <w:rsid w:val="00305377"/>
    <w:rsid w:val="00310750"/>
    <w:rsid w:val="00310DAE"/>
    <w:rsid w:val="003215A5"/>
    <w:rsid w:val="00330EFA"/>
    <w:rsid w:val="003611C9"/>
    <w:rsid w:val="00364369"/>
    <w:rsid w:val="0036633E"/>
    <w:rsid w:val="003757CB"/>
    <w:rsid w:val="00382D45"/>
    <w:rsid w:val="00387F16"/>
    <w:rsid w:val="003965C7"/>
    <w:rsid w:val="003A49A0"/>
    <w:rsid w:val="003E2D44"/>
    <w:rsid w:val="003F0B31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31853"/>
    <w:rsid w:val="00557FBA"/>
    <w:rsid w:val="005756EA"/>
    <w:rsid w:val="005965AC"/>
    <w:rsid w:val="005B4EBA"/>
    <w:rsid w:val="005C05C3"/>
    <w:rsid w:val="005C0B0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26FE"/>
    <w:rsid w:val="00655B55"/>
    <w:rsid w:val="0065702D"/>
    <w:rsid w:val="006607A4"/>
    <w:rsid w:val="00677BE2"/>
    <w:rsid w:val="006A6D9B"/>
    <w:rsid w:val="006B1879"/>
    <w:rsid w:val="006C4CE7"/>
    <w:rsid w:val="007033FF"/>
    <w:rsid w:val="007133D4"/>
    <w:rsid w:val="00713471"/>
    <w:rsid w:val="00715038"/>
    <w:rsid w:val="00720369"/>
    <w:rsid w:val="00726ADC"/>
    <w:rsid w:val="00737E9B"/>
    <w:rsid w:val="007432DA"/>
    <w:rsid w:val="00750B3A"/>
    <w:rsid w:val="00753ED0"/>
    <w:rsid w:val="007674A3"/>
    <w:rsid w:val="007721EF"/>
    <w:rsid w:val="00780FD8"/>
    <w:rsid w:val="007A2BD3"/>
    <w:rsid w:val="007C4503"/>
    <w:rsid w:val="007D51FF"/>
    <w:rsid w:val="007E53E8"/>
    <w:rsid w:val="007E68F6"/>
    <w:rsid w:val="007F6348"/>
    <w:rsid w:val="00811901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6F4A"/>
    <w:rsid w:val="00931439"/>
    <w:rsid w:val="00933C9F"/>
    <w:rsid w:val="0094014F"/>
    <w:rsid w:val="009726AC"/>
    <w:rsid w:val="00972D70"/>
    <w:rsid w:val="00974286"/>
    <w:rsid w:val="0097679F"/>
    <w:rsid w:val="0099389F"/>
    <w:rsid w:val="00996BEB"/>
    <w:rsid w:val="009C2C96"/>
    <w:rsid w:val="009C364D"/>
    <w:rsid w:val="009C5534"/>
    <w:rsid w:val="009D1BDF"/>
    <w:rsid w:val="009E1BB1"/>
    <w:rsid w:val="009E23B9"/>
    <w:rsid w:val="009E562F"/>
    <w:rsid w:val="009F54C0"/>
    <w:rsid w:val="009F5E02"/>
    <w:rsid w:val="00A026E1"/>
    <w:rsid w:val="00A3156B"/>
    <w:rsid w:val="00A37313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B03D07"/>
    <w:rsid w:val="00B0643F"/>
    <w:rsid w:val="00B23C58"/>
    <w:rsid w:val="00B30BAD"/>
    <w:rsid w:val="00B3717A"/>
    <w:rsid w:val="00B37373"/>
    <w:rsid w:val="00B45027"/>
    <w:rsid w:val="00B5040A"/>
    <w:rsid w:val="00B51FFD"/>
    <w:rsid w:val="00B54B91"/>
    <w:rsid w:val="00B83627"/>
    <w:rsid w:val="00B86294"/>
    <w:rsid w:val="00B87B18"/>
    <w:rsid w:val="00BE6D23"/>
    <w:rsid w:val="00BF518D"/>
    <w:rsid w:val="00C2142D"/>
    <w:rsid w:val="00C2707D"/>
    <w:rsid w:val="00C275BB"/>
    <w:rsid w:val="00C45748"/>
    <w:rsid w:val="00C46480"/>
    <w:rsid w:val="00C53F97"/>
    <w:rsid w:val="00C554F4"/>
    <w:rsid w:val="00C618CE"/>
    <w:rsid w:val="00C61AE7"/>
    <w:rsid w:val="00C62A38"/>
    <w:rsid w:val="00C67A9A"/>
    <w:rsid w:val="00C763A3"/>
    <w:rsid w:val="00C77E9E"/>
    <w:rsid w:val="00C8657A"/>
    <w:rsid w:val="00CB11B5"/>
    <w:rsid w:val="00CC1A0A"/>
    <w:rsid w:val="00CC1E07"/>
    <w:rsid w:val="00CC78C3"/>
    <w:rsid w:val="00CD5E0E"/>
    <w:rsid w:val="00CD6FE6"/>
    <w:rsid w:val="00CE5DA6"/>
    <w:rsid w:val="00D07244"/>
    <w:rsid w:val="00D13741"/>
    <w:rsid w:val="00D143B5"/>
    <w:rsid w:val="00D22BA2"/>
    <w:rsid w:val="00D31183"/>
    <w:rsid w:val="00D4575A"/>
    <w:rsid w:val="00D92037"/>
    <w:rsid w:val="00D94D20"/>
    <w:rsid w:val="00DA1471"/>
    <w:rsid w:val="00DB23FF"/>
    <w:rsid w:val="00DB5297"/>
    <w:rsid w:val="00DB7BED"/>
    <w:rsid w:val="00DE6595"/>
    <w:rsid w:val="00E01C5E"/>
    <w:rsid w:val="00E102EE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E0CA6"/>
    <w:rsid w:val="00EE0FA1"/>
    <w:rsid w:val="00EF7DE7"/>
    <w:rsid w:val="00F01334"/>
    <w:rsid w:val="00F01E6D"/>
    <w:rsid w:val="00F26DE7"/>
    <w:rsid w:val="00F3546D"/>
    <w:rsid w:val="00F64F73"/>
    <w:rsid w:val="00F70C72"/>
    <w:rsid w:val="00FA5961"/>
    <w:rsid w:val="00FA770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82463-4C0E-4154-8F93-94455C192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2024-09-06T12:32:00Z</cp:lastPrinted>
  <dcterms:created xsi:type="dcterms:W3CDTF">2024-09-10T07:00:00Z</dcterms:created>
  <dcterms:modified xsi:type="dcterms:W3CDTF">2024-09-10T07:00:00Z</dcterms:modified>
</cp:coreProperties>
</file>