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72E" w:rsidRDefault="00500F74">
      <w:pPr>
        <w:numPr>
          <w:ilvl w:val="0"/>
          <w:numId w:val="2"/>
        </w:numPr>
        <w:jc w:val="center"/>
      </w:pPr>
      <w:r>
        <w:rPr>
          <w:noProof/>
        </w:rPr>
        <w:drawing>
          <wp:inline distT="0" distB="0" distL="0" distR="0">
            <wp:extent cx="419100" cy="609600"/>
            <wp:effectExtent l="0" t="0" r="0" b="0"/>
            <wp:docPr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-40" t="-28" r="-40" b="-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472E" w:rsidRDefault="00500F74">
      <w:pPr>
        <w:numPr>
          <w:ilvl w:val="0"/>
          <w:numId w:val="2"/>
        </w:numPr>
        <w:spacing w:line="360" w:lineRule="auto"/>
        <w:jc w:val="center"/>
        <w:rPr>
          <w:caps/>
          <w:sz w:val="26"/>
          <w:szCs w:val="26"/>
        </w:rPr>
      </w:pPr>
      <w:r>
        <w:rPr>
          <w:caps/>
          <w:sz w:val="26"/>
          <w:szCs w:val="26"/>
        </w:rPr>
        <w:t>ДРОГОБИЦЬКА РАЙОННА державна АДМІНІСТРАЦІЯ</w:t>
      </w:r>
    </w:p>
    <w:p w:rsidR="0071472E" w:rsidRDefault="00500F74">
      <w:pPr>
        <w:numPr>
          <w:ilvl w:val="0"/>
          <w:numId w:val="2"/>
        </w:numPr>
        <w:spacing w:line="360" w:lineRule="auto"/>
        <w:jc w:val="center"/>
        <w:rPr>
          <w:caps/>
          <w:sz w:val="26"/>
          <w:szCs w:val="26"/>
        </w:rPr>
      </w:pPr>
      <w:r>
        <w:rPr>
          <w:caps/>
          <w:sz w:val="26"/>
          <w:szCs w:val="26"/>
        </w:rPr>
        <w:t>львівської області</w:t>
      </w:r>
    </w:p>
    <w:p w:rsidR="0071472E" w:rsidRDefault="00500F74">
      <w:pPr>
        <w:numPr>
          <w:ilvl w:val="0"/>
          <w:numId w:val="2"/>
        </w:numPr>
        <w:spacing w:line="360" w:lineRule="auto"/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ДРОГОБИЦЬКА РАЙОННА ВІЙСЬКОВА АДМІНІСТРАЦІЯ</w:t>
      </w:r>
    </w:p>
    <w:p w:rsidR="0071472E" w:rsidRDefault="00500F74">
      <w:pPr>
        <w:numPr>
          <w:ilvl w:val="0"/>
          <w:numId w:val="2"/>
        </w:numPr>
        <w:spacing w:line="360" w:lineRule="auto"/>
        <w:jc w:val="center"/>
        <w:rPr>
          <w:b/>
          <w:bCs/>
          <w:caps/>
          <w:color w:val="000000"/>
          <w:spacing w:val="120"/>
          <w:sz w:val="28"/>
          <w:szCs w:val="28"/>
        </w:rPr>
      </w:pPr>
      <w:r>
        <w:rPr>
          <w:b/>
          <w:bCs/>
          <w:caps/>
          <w:color w:val="000000"/>
          <w:spacing w:val="120"/>
          <w:sz w:val="28"/>
          <w:szCs w:val="28"/>
        </w:rPr>
        <w:t>розпорядження</w:t>
      </w:r>
    </w:p>
    <w:p w:rsidR="0071472E" w:rsidRDefault="00500F74">
      <w:pPr>
        <w:numPr>
          <w:ilvl w:val="0"/>
          <w:numId w:val="2"/>
        </w:numPr>
        <w:jc w:val="center"/>
        <w:rPr>
          <w:sz w:val="24"/>
          <w:szCs w:val="24"/>
        </w:rPr>
      </w:pPr>
      <w:r>
        <w:rPr>
          <w:sz w:val="24"/>
          <w:szCs w:val="24"/>
        </w:rPr>
        <w:t>Дрогобич</w:t>
      </w:r>
    </w:p>
    <w:p w:rsidR="0071472E" w:rsidRPr="005740D2" w:rsidRDefault="005740D2" w:rsidP="005740D2">
      <w:pPr>
        <w:numPr>
          <w:ilvl w:val="0"/>
          <w:numId w:val="2"/>
        </w:numPr>
        <w:rPr>
          <w:sz w:val="26"/>
          <w:szCs w:val="26"/>
        </w:rPr>
      </w:pPr>
      <w:r>
        <w:rPr>
          <w:sz w:val="26"/>
          <w:szCs w:val="26"/>
        </w:rPr>
        <w:t>1 тра</w:t>
      </w:r>
      <w:bookmarkStart w:id="0" w:name="_GoBack"/>
      <w:bookmarkEnd w:id="0"/>
      <w:r>
        <w:rPr>
          <w:sz w:val="26"/>
          <w:szCs w:val="26"/>
        </w:rPr>
        <w:t>вня 2024</w:t>
      </w:r>
      <w:r w:rsidRPr="005740D2">
        <w:rPr>
          <w:sz w:val="26"/>
          <w:szCs w:val="26"/>
        </w:rPr>
        <w:t>року</w:t>
      </w:r>
      <w:r w:rsidR="00500F74" w:rsidRPr="005740D2">
        <w:rPr>
          <w:sz w:val="26"/>
          <w:szCs w:val="26"/>
        </w:rPr>
        <w:t xml:space="preserve">                            </w:t>
      </w:r>
      <w:r>
        <w:rPr>
          <w:sz w:val="26"/>
          <w:szCs w:val="26"/>
        </w:rPr>
        <w:t xml:space="preserve">                                                                              №47</w:t>
      </w:r>
      <w:r w:rsidR="00500F74" w:rsidRPr="005740D2">
        <w:rPr>
          <w:sz w:val="26"/>
          <w:szCs w:val="26"/>
        </w:rPr>
        <w:t xml:space="preserve">                                                    </w:t>
      </w:r>
      <w:r w:rsidR="00B51C0E" w:rsidRPr="005740D2">
        <w:rPr>
          <w:sz w:val="26"/>
          <w:szCs w:val="26"/>
        </w:rPr>
        <w:t xml:space="preserve">   </w:t>
      </w:r>
      <w:r w:rsidR="00500F74" w:rsidRPr="005740D2">
        <w:rPr>
          <w:sz w:val="26"/>
          <w:szCs w:val="26"/>
        </w:rPr>
        <w:t xml:space="preserve">        </w:t>
      </w:r>
      <w:r w:rsidRPr="005740D2">
        <w:rPr>
          <w:sz w:val="26"/>
          <w:szCs w:val="26"/>
        </w:rPr>
        <w:t xml:space="preserve">       </w:t>
      </w:r>
      <w:r>
        <w:rPr>
          <w:sz w:val="26"/>
          <w:szCs w:val="26"/>
        </w:rPr>
        <w:t xml:space="preserve">                            </w:t>
      </w:r>
    </w:p>
    <w:p w:rsidR="0071472E" w:rsidRDefault="0071472E" w:rsidP="005740D2">
      <w:pPr>
        <w:pStyle w:val="a5"/>
        <w:spacing w:after="0" w:line="360" w:lineRule="auto"/>
      </w:pPr>
    </w:p>
    <w:p w:rsidR="000B27DB" w:rsidRDefault="00500F74" w:rsidP="006B4678">
      <w:pPr>
        <w:pStyle w:val="1"/>
        <w:rPr>
          <w:b/>
          <w:bCs/>
          <w:i/>
          <w:iCs/>
          <w:sz w:val="26"/>
          <w:szCs w:val="26"/>
          <w:lang w:val="uk-UA"/>
        </w:rPr>
      </w:pPr>
      <w:r>
        <w:rPr>
          <w:b/>
          <w:bCs/>
          <w:i/>
          <w:iCs/>
          <w:sz w:val="26"/>
          <w:szCs w:val="26"/>
          <w:lang w:val="uk-UA"/>
        </w:rPr>
        <w:t xml:space="preserve">Про </w:t>
      </w:r>
      <w:r w:rsidR="00F97409">
        <w:rPr>
          <w:b/>
          <w:bCs/>
          <w:i/>
          <w:iCs/>
          <w:sz w:val="26"/>
          <w:szCs w:val="26"/>
          <w:lang w:val="uk-UA"/>
        </w:rPr>
        <w:t xml:space="preserve">призначення </w:t>
      </w:r>
      <w:r w:rsidR="00AD1B2B">
        <w:rPr>
          <w:b/>
          <w:bCs/>
          <w:i/>
          <w:iCs/>
          <w:sz w:val="26"/>
          <w:szCs w:val="26"/>
          <w:lang w:val="uk-UA"/>
        </w:rPr>
        <w:t xml:space="preserve"> </w:t>
      </w:r>
      <w:r w:rsidR="006B4678">
        <w:rPr>
          <w:b/>
          <w:bCs/>
          <w:i/>
          <w:iCs/>
          <w:sz w:val="26"/>
          <w:szCs w:val="26"/>
          <w:lang w:val="uk-UA"/>
        </w:rPr>
        <w:t>відповідальної особи</w:t>
      </w:r>
    </w:p>
    <w:p w:rsidR="006B4678" w:rsidRPr="006B4678" w:rsidRDefault="006B4678" w:rsidP="006B4678">
      <w:pPr>
        <w:pStyle w:val="1"/>
        <w:rPr>
          <w:lang w:val="uk-UA"/>
        </w:rPr>
      </w:pPr>
      <w:r>
        <w:rPr>
          <w:b/>
          <w:bCs/>
          <w:i/>
          <w:iCs/>
          <w:sz w:val="26"/>
          <w:szCs w:val="26"/>
          <w:lang w:val="uk-UA"/>
        </w:rPr>
        <w:t>за зберігання реєстраційних справ</w:t>
      </w:r>
    </w:p>
    <w:p w:rsidR="0071472E" w:rsidRDefault="0071472E"/>
    <w:p w:rsidR="0071472E" w:rsidRPr="000B27DB" w:rsidRDefault="00500F74" w:rsidP="00AD1B2B">
      <w:pPr>
        <w:spacing w:line="240" w:lineRule="auto"/>
        <w:ind w:right="57" w:firstLine="737"/>
        <w:jc w:val="both"/>
        <w:rPr>
          <w:color w:val="auto"/>
          <w:sz w:val="26"/>
          <w:szCs w:val="26"/>
        </w:rPr>
      </w:pPr>
      <w:r w:rsidRPr="000B27DB">
        <w:rPr>
          <w:rStyle w:val="20"/>
          <w:rFonts w:ascii="Times New Roman" w:hAnsi="Times New Roman" w:cs="Times New Roman"/>
          <w:color w:val="auto"/>
          <w:sz w:val="26"/>
          <w:szCs w:val="26"/>
        </w:rPr>
        <w:t>Відповідно до Закон</w:t>
      </w:r>
      <w:r w:rsidR="006B4678">
        <w:rPr>
          <w:rStyle w:val="20"/>
          <w:rFonts w:ascii="Times New Roman" w:hAnsi="Times New Roman" w:cs="Times New Roman"/>
          <w:color w:val="auto"/>
          <w:sz w:val="26"/>
          <w:szCs w:val="26"/>
        </w:rPr>
        <w:t>ів</w:t>
      </w:r>
      <w:r w:rsidRPr="000B27DB">
        <w:rPr>
          <w:rStyle w:val="20"/>
          <w:rFonts w:ascii="Times New Roman" w:hAnsi="Times New Roman" w:cs="Times New Roman"/>
          <w:color w:val="auto"/>
          <w:sz w:val="26"/>
          <w:szCs w:val="26"/>
        </w:rPr>
        <w:t xml:space="preserve"> України «</w:t>
      </w:r>
      <w:r w:rsidR="000B27DB" w:rsidRPr="000B27DB">
        <w:rPr>
          <w:rStyle w:val="20"/>
          <w:rFonts w:ascii="Times New Roman" w:hAnsi="Times New Roman" w:cs="Times New Roman"/>
          <w:color w:val="auto"/>
          <w:sz w:val="26"/>
          <w:szCs w:val="26"/>
        </w:rPr>
        <w:t>Про місцеві державні адміністрації</w:t>
      </w:r>
      <w:r w:rsidRPr="000B27DB">
        <w:rPr>
          <w:rStyle w:val="20"/>
          <w:rFonts w:ascii="Times New Roman" w:hAnsi="Times New Roman" w:cs="Times New Roman"/>
          <w:color w:val="auto"/>
          <w:sz w:val="26"/>
          <w:szCs w:val="26"/>
        </w:rPr>
        <w:t>»,</w:t>
      </w:r>
      <w:r w:rsidR="000B27DB" w:rsidRPr="000B27DB">
        <w:rPr>
          <w:color w:val="auto"/>
          <w:sz w:val="26"/>
          <w:szCs w:val="26"/>
          <w:shd w:val="clear" w:color="auto" w:fill="FFFFFF"/>
        </w:rPr>
        <w:t xml:space="preserve"> «Про державну реєстрацію юридичних осіб, фізичних осіб-підприємців та громадських формувань»</w:t>
      </w:r>
      <w:r w:rsidR="006B4678">
        <w:rPr>
          <w:color w:val="auto"/>
          <w:sz w:val="26"/>
          <w:szCs w:val="26"/>
          <w:shd w:val="clear" w:color="auto" w:fill="FFFFFF"/>
        </w:rPr>
        <w:t xml:space="preserve">, Порядку формування та зберігання реєстраційних справ, затвердженого наказом Міністерства юстиції України </w:t>
      </w:r>
      <w:r w:rsidR="000F7D9F">
        <w:rPr>
          <w:color w:val="auto"/>
          <w:sz w:val="26"/>
          <w:szCs w:val="26"/>
          <w:shd w:val="clear" w:color="auto" w:fill="FFFFFF"/>
        </w:rPr>
        <w:t>від 18.11.2016 року №3267/5</w:t>
      </w:r>
      <w:r w:rsidR="006B4678">
        <w:rPr>
          <w:color w:val="auto"/>
          <w:sz w:val="26"/>
          <w:szCs w:val="26"/>
          <w:shd w:val="clear" w:color="auto" w:fill="FFFFFF"/>
        </w:rPr>
        <w:t xml:space="preserve">, </w:t>
      </w:r>
      <w:r w:rsidR="00AD1B2B">
        <w:rPr>
          <w:color w:val="auto"/>
          <w:sz w:val="26"/>
          <w:szCs w:val="26"/>
          <w:shd w:val="clear" w:color="auto" w:fill="FFFFFF"/>
        </w:rPr>
        <w:t>беручи до уваги розпорядження Дрогобицької районної державної адміністрації №37 від 15.03.2021 року «Про призначення відповідальної особи за з</w:t>
      </w:r>
      <w:r w:rsidR="00F97409">
        <w:rPr>
          <w:color w:val="auto"/>
          <w:sz w:val="26"/>
          <w:szCs w:val="26"/>
          <w:shd w:val="clear" w:color="auto" w:fill="FFFFFF"/>
        </w:rPr>
        <w:t xml:space="preserve">берігання реєстраційних справ», </w:t>
      </w:r>
      <w:r w:rsidR="006B4678">
        <w:rPr>
          <w:color w:val="auto"/>
          <w:sz w:val="26"/>
          <w:szCs w:val="26"/>
          <w:shd w:val="clear" w:color="auto" w:fill="FFFFFF"/>
        </w:rPr>
        <w:t>з метою належного зберігання реєстраційних справ юридичних осіб та фізичних осіб-підприємців</w:t>
      </w:r>
      <w:r w:rsidRPr="000B27DB">
        <w:rPr>
          <w:rStyle w:val="20"/>
          <w:rFonts w:ascii="Times New Roman" w:hAnsi="Times New Roman" w:cs="Times New Roman"/>
          <w:color w:val="auto"/>
          <w:sz w:val="26"/>
          <w:szCs w:val="26"/>
        </w:rPr>
        <w:t>:</w:t>
      </w:r>
    </w:p>
    <w:p w:rsidR="0071472E" w:rsidRPr="000B27DB" w:rsidRDefault="0071472E" w:rsidP="00AD1B2B">
      <w:pPr>
        <w:spacing w:line="240" w:lineRule="auto"/>
        <w:ind w:right="57"/>
        <w:jc w:val="both"/>
        <w:rPr>
          <w:color w:val="auto"/>
          <w:sz w:val="26"/>
          <w:szCs w:val="26"/>
        </w:rPr>
      </w:pPr>
    </w:p>
    <w:p w:rsidR="000B27DB" w:rsidRDefault="00500F74" w:rsidP="00AD1B2B">
      <w:pPr>
        <w:spacing w:line="240" w:lineRule="auto"/>
        <w:ind w:right="57" w:firstLine="737"/>
        <w:jc w:val="both"/>
        <w:rPr>
          <w:color w:val="auto"/>
          <w:sz w:val="26"/>
          <w:szCs w:val="26"/>
        </w:rPr>
      </w:pPr>
      <w:r w:rsidRPr="000B27DB">
        <w:rPr>
          <w:rStyle w:val="20"/>
          <w:rFonts w:ascii="Times New Roman" w:hAnsi="Times New Roman" w:cs="Times New Roman"/>
          <w:color w:val="auto"/>
          <w:sz w:val="26"/>
          <w:szCs w:val="26"/>
        </w:rPr>
        <w:t xml:space="preserve">1. </w:t>
      </w:r>
      <w:r w:rsidR="000F7D9F">
        <w:rPr>
          <w:color w:val="auto"/>
          <w:sz w:val="26"/>
          <w:szCs w:val="26"/>
          <w:shd w:val="clear" w:color="auto" w:fill="FFFFFF"/>
        </w:rPr>
        <w:t xml:space="preserve">Призначити </w:t>
      </w:r>
      <w:r w:rsidR="00F97409">
        <w:rPr>
          <w:color w:val="auto"/>
          <w:sz w:val="26"/>
          <w:szCs w:val="26"/>
        </w:rPr>
        <w:t>Якимчука Ярослава Богдановича</w:t>
      </w:r>
      <w:r w:rsidR="00153A7B" w:rsidRPr="000B27DB">
        <w:rPr>
          <w:color w:val="auto"/>
          <w:sz w:val="26"/>
          <w:szCs w:val="26"/>
        </w:rPr>
        <w:t xml:space="preserve"> – </w:t>
      </w:r>
      <w:r w:rsidR="00F97409">
        <w:rPr>
          <w:color w:val="auto"/>
          <w:sz w:val="26"/>
          <w:szCs w:val="26"/>
        </w:rPr>
        <w:t>завідувача сектору</w:t>
      </w:r>
      <w:r w:rsidR="005C0AD2">
        <w:rPr>
          <w:color w:val="auto"/>
          <w:sz w:val="26"/>
          <w:szCs w:val="26"/>
        </w:rPr>
        <w:t xml:space="preserve"> з питань державної реєстрації, державного реєстратора</w:t>
      </w:r>
      <w:r w:rsidR="00F97409">
        <w:rPr>
          <w:color w:val="auto"/>
          <w:sz w:val="26"/>
          <w:szCs w:val="26"/>
        </w:rPr>
        <w:t xml:space="preserve"> речових прав на нерухоме майно</w:t>
      </w:r>
      <w:r w:rsidR="00153A7B" w:rsidRPr="000B27DB">
        <w:rPr>
          <w:color w:val="auto"/>
          <w:sz w:val="26"/>
          <w:szCs w:val="26"/>
        </w:rPr>
        <w:t xml:space="preserve"> Дрогобицької районної державної адміністрації Львівської області</w:t>
      </w:r>
      <w:r w:rsidR="00F97409">
        <w:rPr>
          <w:color w:val="auto"/>
          <w:sz w:val="26"/>
          <w:szCs w:val="26"/>
        </w:rPr>
        <w:t>,</w:t>
      </w:r>
      <w:r w:rsidR="00AD1B2B">
        <w:rPr>
          <w:color w:val="auto"/>
          <w:sz w:val="26"/>
          <w:szCs w:val="26"/>
        </w:rPr>
        <w:t xml:space="preserve"> </w:t>
      </w:r>
      <w:r w:rsidR="000F7D9F">
        <w:rPr>
          <w:color w:val="auto"/>
          <w:sz w:val="26"/>
          <w:szCs w:val="26"/>
        </w:rPr>
        <w:t>відповідальною особою за зберігання реєстраційних справ юридичних ос</w:t>
      </w:r>
      <w:r w:rsidR="00F97409">
        <w:rPr>
          <w:color w:val="auto"/>
          <w:sz w:val="26"/>
          <w:szCs w:val="26"/>
        </w:rPr>
        <w:t>іб та фізичних осіб-підприємців</w:t>
      </w:r>
      <w:r w:rsidR="00263539">
        <w:rPr>
          <w:color w:val="auto"/>
          <w:sz w:val="26"/>
          <w:szCs w:val="26"/>
        </w:rPr>
        <w:t>.</w:t>
      </w:r>
    </w:p>
    <w:p w:rsidR="000F7D9F" w:rsidRDefault="000F7D9F" w:rsidP="00AD1B2B">
      <w:pPr>
        <w:spacing w:line="240" w:lineRule="auto"/>
        <w:ind w:right="57" w:firstLine="737"/>
        <w:jc w:val="both"/>
        <w:rPr>
          <w:color w:val="auto"/>
          <w:sz w:val="26"/>
          <w:szCs w:val="26"/>
          <w:shd w:val="clear" w:color="auto" w:fill="FFFFFF"/>
        </w:rPr>
      </w:pPr>
      <w:r>
        <w:rPr>
          <w:color w:val="auto"/>
          <w:sz w:val="26"/>
          <w:szCs w:val="26"/>
          <w:shd w:val="clear" w:color="auto" w:fill="FFFFFF"/>
        </w:rPr>
        <w:t xml:space="preserve">2. </w:t>
      </w:r>
      <w:r w:rsidR="00F97409">
        <w:rPr>
          <w:color w:val="auto"/>
          <w:sz w:val="26"/>
          <w:szCs w:val="26"/>
        </w:rPr>
        <w:t>Завідувачу сектору</w:t>
      </w:r>
      <w:r w:rsidR="005C0AD2">
        <w:rPr>
          <w:color w:val="auto"/>
          <w:sz w:val="26"/>
          <w:szCs w:val="26"/>
        </w:rPr>
        <w:t xml:space="preserve"> з питань державної реєстрації, державному реєстратору</w:t>
      </w:r>
      <w:r w:rsidR="00F97409">
        <w:rPr>
          <w:color w:val="auto"/>
          <w:sz w:val="26"/>
          <w:szCs w:val="26"/>
        </w:rPr>
        <w:t xml:space="preserve"> речових прав на нерухоме майно</w:t>
      </w:r>
      <w:r w:rsidR="00F97409" w:rsidRPr="000B27DB">
        <w:rPr>
          <w:color w:val="auto"/>
          <w:sz w:val="26"/>
          <w:szCs w:val="26"/>
        </w:rPr>
        <w:t xml:space="preserve"> </w:t>
      </w:r>
      <w:r w:rsidRPr="000B27DB">
        <w:rPr>
          <w:color w:val="auto"/>
          <w:sz w:val="26"/>
          <w:szCs w:val="26"/>
        </w:rPr>
        <w:t>Дрогобицької районної державної адміністрації Львівської області</w:t>
      </w:r>
      <w:r w:rsidR="003A1AB8">
        <w:rPr>
          <w:color w:val="auto"/>
          <w:sz w:val="26"/>
          <w:szCs w:val="26"/>
        </w:rPr>
        <w:t xml:space="preserve"> </w:t>
      </w:r>
      <w:proofErr w:type="spellStart"/>
      <w:r w:rsidR="003A1AB8">
        <w:rPr>
          <w:color w:val="auto"/>
          <w:sz w:val="26"/>
          <w:szCs w:val="26"/>
        </w:rPr>
        <w:t>Я.Якимчуку</w:t>
      </w:r>
      <w:proofErr w:type="spellEnd"/>
      <w:r>
        <w:rPr>
          <w:color w:val="auto"/>
          <w:sz w:val="26"/>
          <w:szCs w:val="26"/>
        </w:rPr>
        <w:t xml:space="preserve"> забезпечити зберігання реєстраційних справ, ведення їх обліку та здійснення контролю за обсягом і рухом в одиницях обліку.</w:t>
      </w:r>
      <w:r>
        <w:rPr>
          <w:color w:val="auto"/>
          <w:sz w:val="26"/>
          <w:szCs w:val="26"/>
          <w:shd w:val="clear" w:color="auto" w:fill="FFFFFF"/>
        </w:rPr>
        <w:t xml:space="preserve"> </w:t>
      </w:r>
    </w:p>
    <w:p w:rsidR="0071472E" w:rsidRPr="000B27DB" w:rsidRDefault="008A607B" w:rsidP="00AD1B2B">
      <w:pPr>
        <w:spacing w:line="240" w:lineRule="auto"/>
        <w:ind w:right="57" w:firstLine="720"/>
        <w:jc w:val="both"/>
        <w:rPr>
          <w:color w:val="auto"/>
          <w:sz w:val="26"/>
          <w:szCs w:val="26"/>
        </w:rPr>
      </w:pPr>
      <w:r>
        <w:rPr>
          <w:rStyle w:val="20"/>
          <w:rFonts w:ascii="Times New Roman" w:hAnsi="Times New Roman" w:cs="Times New Roman"/>
          <w:color w:val="auto"/>
          <w:sz w:val="26"/>
          <w:szCs w:val="26"/>
        </w:rPr>
        <w:t>3</w:t>
      </w:r>
      <w:r w:rsidR="00500F74" w:rsidRPr="000B27DB">
        <w:rPr>
          <w:rStyle w:val="20"/>
          <w:rFonts w:ascii="Times New Roman" w:hAnsi="Times New Roman" w:cs="Times New Roman"/>
          <w:color w:val="auto"/>
          <w:sz w:val="26"/>
          <w:szCs w:val="26"/>
        </w:rPr>
        <w:t>.   Контроль за виконанням розпорядження залишаю за собою.</w:t>
      </w:r>
    </w:p>
    <w:p w:rsidR="0071472E" w:rsidRDefault="0071472E" w:rsidP="00AD1B2B">
      <w:pPr>
        <w:tabs>
          <w:tab w:val="left" w:pos="4000"/>
        </w:tabs>
        <w:ind w:right="57"/>
        <w:jc w:val="both"/>
      </w:pPr>
    </w:p>
    <w:p w:rsidR="0071472E" w:rsidRDefault="0071472E" w:rsidP="00AD1B2B">
      <w:pPr>
        <w:ind w:right="57"/>
      </w:pPr>
    </w:p>
    <w:p w:rsidR="0071472E" w:rsidRDefault="0071472E">
      <w:pPr>
        <w:rPr>
          <w:b/>
          <w:sz w:val="26"/>
          <w:szCs w:val="26"/>
        </w:rPr>
      </w:pPr>
    </w:p>
    <w:p w:rsidR="0071472E" w:rsidRDefault="0071472E">
      <w:pPr>
        <w:rPr>
          <w:b/>
          <w:sz w:val="26"/>
          <w:szCs w:val="26"/>
        </w:rPr>
      </w:pPr>
    </w:p>
    <w:p w:rsidR="0071472E" w:rsidRDefault="00500F74">
      <w:r>
        <w:rPr>
          <w:b/>
          <w:sz w:val="26"/>
          <w:szCs w:val="26"/>
        </w:rPr>
        <w:t>Начальник                                                                                           Степан КУЛИНЯК</w:t>
      </w:r>
    </w:p>
    <w:p w:rsidR="0071472E" w:rsidRDefault="0071472E"/>
    <w:p w:rsidR="0071472E" w:rsidRDefault="00500F74">
      <w:pPr>
        <w:tabs>
          <w:tab w:val="left" w:pos="4000"/>
          <w:tab w:val="left" w:pos="6975"/>
          <w:tab w:val="right" w:pos="9642"/>
        </w:tabs>
        <w:ind w:right="-5"/>
        <w:jc w:val="both"/>
      </w:pPr>
      <w:r>
        <w:rPr>
          <w:sz w:val="26"/>
          <w:szCs w:val="26"/>
        </w:rPr>
        <w:tab/>
      </w:r>
    </w:p>
    <w:p w:rsidR="0071472E" w:rsidRDefault="00500F74">
      <w:pPr>
        <w:tabs>
          <w:tab w:val="left" w:pos="4000"/>
          <w:tab w:val="left" w:pos="6975"/>
          <w:tab w:val="right" w:pos="9642"/>
        </w:tabs>
        <w:ind w:right="-5"/>
        <w:jc w:val="both"/>
      </w:pPr>
      <w:r>
        <w:rPr>
          <w:sz w:val="26"/>
          <w:szCs w:val="26"/>
        </w:rPr>
        <w:tab/>
      </w:r>
    </w:p>
    <w:p w:rsidR="0071472E" w:rsidRDefault="0071472E">
      <w:pPr>
        <w:tabs>
          <w:tab w:val="left" w:pos="4000"/>
          <w:tab w:val="left" w:pos="6975"/>
          <w:tab w:val="right" w:pos="9642"/>
        </w:tabs>
        <w:ind w:right="-5"/>
        <w:jc w:val="both"/>
        <w:rPr>
          <w:sz w:val="26"/>
          <w:szCs w:val="26"/>
        </w:rPr>
      </w:pPr>
    </w:p>
    <w:p w:rsidR="0071472E" w:rsidRDefault="0071472E">
      <w:pPr>
        <w:tabs>
          <w:tab w:val="left" w:pos="4000"/>
          <w:tab w:val="left" w:pos="6975"/>
          <w:tab w:val="right" w:pos="9642"/>
        </w:tabs>
        <w:ind w:right="-5"/>
        <w:jc w:val="both"/>
        <w:rPr>
          <w:sz w:val="26"/>
          <w:szCs w:val="26"/>
        </w:rPr>
      </w:pPr>
    </w:p>
    <w:p w:rsidR="000B5F7D" w:rsidRDefault="000B5F7D">
      <w:pPr>
        <w:tabs>
          <w:tab w:val="left" w:pos="4000"/>
          <w:tab w:val="left" w:pos="6975"/>
          <w:tab w:val="right" w:pos="9642"/>
        </w:tabs>
        <w:ind w:right="-5"/>
        <w:jc w:val="both"/>
        <w:rPr>
          <w:sz w:val="26"/>
          <w:szCs w:val="26"/>
        </w:rPr>
      </w:pPr>
    </w:p>
    <w:p w:rsidR="000B5F7D" w:rsidRPr="000B5F7D" w:rsidRDefault="000B5F7D" w:rsidP="000B5F7D">
      <w:pPr>
        <w:rPr>
          <w:sz w:val="26"/>
          <w:szCs w:val="26"/>
        </w:rPr>
      </w:pPr>
    </w:p>
    <w:p w:rsidR="000B5F7D" w:rsidRPr="000B5F7D" w:rsidRDefault="000B5F7D" w:rsidP="000B5F7D">
      <w:pPr>
        <w:rPr>
          <w:sz w:val="26"/>
          <w:szCs w:val="26"/>
        </w:rPr>
      </w:pPr>
    </w:p>
    <w:p w:rsidR="000B5F7D" w:rsidRPr="000B5F7D" w:rsidRDefault="000B5F7D" w:rsidP="000B5F7D">
      <w:pPr>
        <w:rPr>
          <w:sz w:val="26"/>
          <w:szCs w:val="26"/>
        </w:rPr>
      </w:pPr>
    </w:p>
    <w:p w:rsidR="000B5F7D" w:rsidRPr="000B5F7D" w:rsidRDefault="000B5F7D" w:rsidP="000B5F7D">
      <w:pPr>
        <w:rPr>
          <w:sz w:val="26"/>
          <w:szCs w:val="26"/>
        </w:rPr>
      </w:pPr>
    </w:p>
    <w:p w:rsidR="000B5F7D" w:rsidRPr="000B5F7D" w:rsidRDefault="000B5F7D" w:rsidP="000B5F7D">
      <w:pPr>
        <w:rPr>
          <w:sz w:val="26"/>
          <w:szCs w:val="26"/>
        </w:rPr>
      </w:pPr>
    </w:p>
    <w:p w:rsidR="000B5F7D" w:rsidRPr="000B5F7D" w:rsidRDefault="000B5F7D" w:rsidP="000B5F7D">
      <w:pPr>
        <w:rPr>
          <w:sz w:val="26"/>
          <w:szCs w:val="26"/>
        </w:rPr>
      </w:pPr>
    </w:p>
    <w:sectPr w:rsidR="000B5F7D" w:rsidRPr="000B5F7D" w:rsidSect="0071472E">
      <w:pgSz w:w="11906" w:h="16838"/>
      <w:pgMar w:top="850" w:right="793" w:bottom="850" w:left="1417" w:header="0" w:footer="0" w:gutter="0"/>
      <w:cols w:space="720"/>
      <w:formProt w:val="0"/>
      <w:docGrid w:linePitch="360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ntiqua">
    <w:charset w:val="CC"/>
    <w:family w:val="roman"/>
    <w:pitch w:val="variable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008AE"/>
    <w:multiLevelType w:val="multilevel"/>
    <w:tmpl w:val="78E0C37A"/>
    <w:lvl w:ilvl="0">
      <w:start w:val="1"/>
      <w:numFmt w:val="none"/>
      <w:suff w:val="nothing"/>
      <w:lvlText w:val=""/>
      <w:lvlJc w:val="left"/>
      <w:pPr>
        <w:ind w:left="0" w:firstLine="0"/>
      </w:pPr>
      <w:rPr>
        <w:b/>
        <w:bCs/>
        <w:i/>
        <w:iCs/>
        <w:caps/>
        <w:spacing w:val="120"/>
        <w:sz w:val="26"/>
        <w:szCs w:val="26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sz w:val="32"/>
        <w:szCs w:val="20"/>
      </w:r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54557728"/>
    <w:multiLevelType w:val="multilevel"/>
    <w:tmpl w:val="F8547864"/>
    <w:lvl w:ilvl="0">
      <w:start w:val="1"/>
      <w:numFmt w:val="decimal"/>
      <w:lvlText w:val="%1"/>
      <w:lvlJc w:val="left"/>
      <w:pPr>
        <w:ind w:left="644" w:hanging="360"/>
      </w:pPr>
    </w:lvl>
    <w:lvl w:ilvl="1">
      <w:start w:val="1"/>
      <w:numFmt w:val="lowerLetter"/>
      <w:lvlText w:val="%2"/>
      <w:lvlJc w:val="left"/>
      <w:pPr>
        <w:ind w:left="1440" w:hanging="360"/>
      </w:pPr>
    </w:lvl>
    <w:lvl w:ilvl="2">
      <w:start w:val="1"/>
      <w:numFmt w:val="lowerRoman"/>
      <w:lvlText w:val="%3"/>
      <w:lvlJc w:val="right"/>
      <w:pPr>
        <w:ind w:left="2160" w:hanging="180"/>
      </w:pPr>
    </w:lvl>
    <w:lvl w:ilvl="3">
      <w:start w:val="1"/>
      <w:numFmt w:val="decimal"/>
      <w:lvlText w:val="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2">
    <w:nsid w:val="64CC2B79"/>
    <w:multiLevelType w:val="multilevel"/>
    <w:tmpl w:val="E0F6D05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72E"/>
    <w:rsid w:val="000B27DB"/>
    <w:rsid w:val="000B5F7D"/>
    <w:rsid w:val="000F5BA9"/>
    <w:rsid w:val="000F7D9F"/>
    <w:rsid w:val="00153A7B"/>
    <w:rsid w:val="00263539"/>
    <w:rsid w:val="002C305B"/>
    <w:rsid w:val="00316655"/>
    <w:rsid w:val="003A1AB8"/>
    <w:rsid w:val="003D33D6"/>
    <w:rsid w:val="003F23AC"/>
    <w:rsid w:val="00441B85"/>
    <w:rsid w:val="00447229"/>
    <w:rsid w:val="004E7A46"/>
    <w:rsid w:val="00500F74"/>
    <w:rsid w:val="005740D2"/>
    <w:rsid w:val="005C0AD2"/>
    <w:rsid w:val="006B4678"/>
    <w:rsid w:val="00705548"/>
    <w:rsid w:val="00710E57"/>
    <w:rsid w:val="0071472E"/>
    <w:rsid w:val="00724EF3"/>
    <w:rsid w:val="007870DD"/>
    <w:rsid w:val="008A607B"/>
    <w:rsid w:val="008C5694"/>
    <w:rsid w:val="00A23D05"/>
    <w:rsid w:val="00AD1B2B"/>
    <w:rsid w:val="00B51C0E"/>
    <w:rsid w:val="00EF4ED2"/>
    <w:rsid w:val="00F97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uk-UA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1472E"/>
    <w:pPr>
      <w:suppressAutoHyphens/>
      <w:spacing w:line="100" w:lineRule="atLeast"/>
    </w:pPr>
    <w:rPr>
      <w:rFonts w:ascii="Times New Roman" w:eastAsia="Times New Roman" w:hAnsi="Times New Roman" w:cs="Times New Roman"/>
      <w:color w:val="00000A"/>
      <w:sz w:val="20"/>
      <w:szCs w:val="20"/>
      <w:lang w:eastAsia="uk-U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2 Знак"/>
    <w:basedOn w:val="a0"/>
    <w:rsid w:val="0071472E"/>
    <w:rPr>
      <w:rFonts w:ascii="Times New Roman" w:eastAsia="Times New Roman" w:hAnsi="Times New Roman" w:cs="Times New Roman"/>
      <w:b/>
      <w:sz w:val="28"/>
      <w:szCs w:val="20"/>
      <w:lang w:eastAsia="uk-UA"/>
    </w:rPr>
  </w:style>
  <w:style w:type="character" w:customStyle="1" w:styleId="20">
    <w:name w:val="Основний текст (2)"/>
    <w:basedOn w:val="a0"/>
    <w:rsid w:val="0071472E"/>
    <w:rPr>
      <w:rFonts w:ascii="Cambria" w:eastAsia="Times New Roman" w:hAnsi="Cambria" w:cs="Cambria"/>
      <w:strike w:val="0"/>
      <w:dstrike w:val="0"/>
      <w:color w:val="000000"/>
      <w:spacing w:val="0"/>
      <w:w w:val="100"/>
      <w:sz w:val="24"/>
      <w:szCs w:val="24"/>
      <w:u w:val="none"/>
      <w:effect w:val="none"/>
      <w:lang w:val="uk-UA" w:eastAsia="uk-UA"/>
    </w:rPr>
  </w:style>
  <w:style w:type="character" w:customStyle="1" w:styleId="a3">
    <w:name w:val="Текст выноски Знак"/>
    <w:basedOn w:val="a0"/>
    <w:rsid w:val="0071472E"/>
    <w:rPr>
      <w:rFonts w:ascii="Tahoma" w:eastAsia="Times New Roman" w:hAnsi="Tahoma" w:cs="Tahoma"/>
      <w:sz w:val="16"/>
      <w:szCs w:val="16"/>
      <w:lang w:eastAsia="uk-UA"/>
    </w:rPr>
  </w:style>
  <w:style w:type="character" w:customStyle="1" w:styleId="WW8Num3z0">
    <w:name w:val="WW8Num3z0"/>
    <w:rsid w:val="0071472E"/>
    <w:rPr>
      <w:rFonts w:ascii="Times New Roman" w:eastAsia="Calibri" w:hAnsi="Times New Roman" w:cs="Times New Roman"/>
      <w:b/>
      <w:bCs/>
      <w:i/>
      <w:iCs/>
      <w:caps/>
      <w:spacing w:val="120"/>
      <w:sz w:val="26"/>
      <w:szCs w:val="26"/>
      <w:lang w:eastAsia="uk-UA"/>
    </w:rPr>
  </w:style>
  <w:style w:type="character" w:customStyle="1" w:styleId="WW8Num3z1">
    <w:name w:val="WW8Num3z1"/>
    <w:rsid w:val="0071472E"/>
    <w:rPr>
      <w:sz w:val="32"/>
      <w:szCs w:val="20"/>
    </w:rPr>
  </w:style>
  <w:style w:type="character" w:customStyle="1" w:styleId="WW8Num3z2">
    <w:name w:val="WW8Num3z2"/>
    <w:rsid w:val="0071472E"/>
  </w:style>
  <w:style w:type="character" w:customStyle="1" w:styleId="WW8Num3z3">
    <w:name w:val="WW8Num3z3"/>
    <w:rsid w:val="0071472E"/>
  </w:style>
  <w:style w:type="character" w:customStyle="1" w:styleId="WW8Num3z4">
    <w:name w:val="WW8Num3z4"/>
    <w:rsid w:val="0071472E"/>
  </w:style>
  <w:style w:type="character" w:customStyle="1" w:styleId="WW8Num3z5">
    <w:name w:val="WW8Num3z5"/>
    <w:rsid w:val="0071472E"/>
  </w:style>
  <w:style w:type="character" w:customStyle="1" w:styleId="WW8Num3z6">
    <w:name w:val="WW8Num3z6"/>
    <w:rsid w:val="0071472E"/>
  </w:style>
  <w:style w:type="character" w:customStyle="1" w:styleId="WW8Num3z7">
    <w:name w:val="WW8Num3z7"/>
    <w:rsid w:val="0071472E"/>
  </w:style>
  <w:style w:type="character" w:customStyle="1" w:styleId="WW8Num3z8">
    <w:name w:val="WW8Num3z8"/>
    <w:rsid w:val="0071472E"/>
  </w:style>
  <w:style w:type="character" w:customStyle="1" w:styleId="ListLabel1">
    <w:name w:val="ListLabel 1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2">
    <w:name w:val="ListLabel 2"/>
    <w:rsid w:val="0071472E"/>
    <w:rPr>
      <w:sz w:val="32"/>
      <w:szCs w:val="20"/>
    </w:rPr>
  </w:style>
  <w:style w:type="character" w:customStyle="1" w:styleId="ListLabel3">
    <w:name w:val="ListLabel 3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4">
    <w:name w:val="ListLabel 4"/>
    <w:rsid w:val="0071472E"/>
    <w:rPr>
      <w:sz w:val="32"/>
      <w:szCs w:val="20"/>
    </w:rPr>
  </w:style>
  <w:style w:type="character" w:customStyle="1" w:styleId="ListLabel5">
    <w:name w:val="ListLabel 5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6">
    <w:name w:val="ListLabel 6"/>
    <w:rsid w:val="0071472E"/>
    <w:rPr>
      <w:sz w:val="32"/>
      <w:szCs w:val="20"/>
    </w:rPr>
  </w:style>
  <w:style w:type="character" w:customStyle="1" w:styleId="ListLabel7">
    <w:name w:val="ListLabel 7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8">
    <w:name w:val="ListLabel 8"/>
    <w:rsid w:val="0071472E"/>
    <w:rPr>
      <w:sz w:val="32"/>
      <w:szCs w:val="20"/>
    </w:rPr>
  </w:style>
  <w:style w:type="character" w:customStyle="1" w:styleId="ListLabel9">
    <w:name w:val="ListLabel 9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10">
    <w:name w:val="ListLabel 10"/>
    <w:rsid w:val="0071472E"/>
    <w:rPr>
      <w:sz w:val="32"/>
      <w:szCs w:val="20"/>
    </w:rPr>
  </w:style>
  <w:style w:type="character" w:customStyle="1" w:styleId="ListLabel11">
    <w:name w:val="ListLabel 11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12">
    <w:name w:val="ListLabel 12"/>
    <w:rsid w:val="0071472E"/>
    <w:rPr>
      <w:sz w:val="32"/>
      <w:szCs w:val="20"/>
    </w:rPr>
  </w:style>
  <w:style w:type="paragraph" w:customStyle="1" w:styleId="a4">
    <w:name w:val="Заголовок"/>
    <w:basedOn w:val="a"/>
    <w:next w:val="a5"/>
    <w:rsid w:val="0071472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a5">
    <w:name w:val="Основний текст"/>
    <w:basedOn w:val="a"/>
    <w:rsid w:val="0071472E"/>
    <w:pPr>
      <w:spacing w:after="140" w:line="288" w:lineRule="auto"/>
    </w:pPr>
  </w:style>
  <w:style w:type="paragraph" w:styleId="a6">
    <w:name w:val="List"/>
    <w:basedOn w:val="a5"/>
    <w:rsid w:val="0071472E"/>
    <w:pPr>
      <w:widowControl w:val="0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paragraph" w:customStyle="1" w:styleId="a7">
    <w:name w:val="Розділ"/>
    <w:basedOn w:val="a"/>
    <w:rsid w:val="0071472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8">
    <w:name w:val="Покажчик"/>
    <w:basedOn w:val="a"/>
    <w:rsid w:val="0071472E"/>
    <w:pPr>
      <w:suppressLineNumbers/>
    </w:pPr>
    <w:rPr>
      <w:rFonts w:cs="Mangal"/>
    </w:rPr>
  </w:style>
  <w:style w:type="paragraph" w:customStyle="1" w:styleId="TextBody">
    <w:name w:val="Text Body"/>
    <w:basedOn w:val="a"/>
    <w:rsid w:val="0071472E"/>
    <w:pPr>
      <w:spacing w:after="120"/>
    </w:pPr>
  </w:style>
  <w:style w:type="paragraph" w:styleId="21">
    <w:name w:val="Body Text 2"/>
    <w:basedOn w:val="a"/>
    <w:rsid w:val="0071472E"/>
    <w:pPr>
      <w:jc w:val="center"/>
    </w:pPr>
    <w:rPr>
      <w:b/>
      <w:sz w:val="28"/>
    </w:rPr>
  </w:style>
  <w:style w:type="paragraph" w:customStyle="1" w:styleId="ShapkaDocumentu">
    <w:name w:val="Shapka Documentu"/>
    <w:basedOn w:val="a"/>
    <w:rsid w:val="0071472E"/>
    <w:pPr>
      <w:keepNext/>
      <w:keepLines/>
      <w:spacing w:after="240"/>
      <w:ind w:left="3969"/>
      <w:jc w:val="center"/>
    </w:pPr>
    <w:rPr>
      <w:rFonts w:ascii="Antiqua" w:hAnsi="Antiqua"/>
      <w:sz w:val="26"/>
      <w:lang w:eastAsia="ru-RU"/>
    </w:rPr>
  </w:style>
  <w:style w:type="paragraph" w:customStyle="1" w:styleId="1">
    <w:name w:val="Обычный1"/>
    <w:rsid w:val="0071472E"/>
    <w:pPr>
      <w:suppressAutoHyphens/>
      <w:spacing w:line="100" w:lineRule="atLeast"/>
      <w:jc w:val="both"/>
    </w:pPr>
    <w:rPr>
      <w:rFonts w:ascii="Times New Roman" w:eastAsia="Times New Roman" w:hAnsi="Times New Roman" w:cs="Times New Roman"/>
      <w:color w:val="00000A"/>
      <w:sz w:val="20"/>
      <w:szCs w:val="20"/>
      <w:lang w:val="ru-RU" w:eastAsia="uk-UA" w:bidi="ar-SA"/>
    </w:rPr>
  </w:style>
  <w:style w:type="paragraph" w:customStyle="1" w:styleId="22">
    <w:name w:val="Обычный2"/>
    <w:rsid w:val="0071472E"/>
    <w:pPr>
      <w:suppressAutoHyphens/>
      <w:spacing w:line="100" w:lineRule="atLeast"/>
    </w:pPr>
    <w:rPr>
      <w:rFonts w:ascii="Times New Roman" w:eastAsia="Times New Roman" w:hAnsi="Times New Roman" w:cs="Times New Roman"/>
      <w:color w:val="00000A"/>
      <w:sz w:val="20"/>
      <w:szCs w:val="20"/>
      <w:lang w:val="ru-RU" w:eastAsia="uk-UA" w:bidi="ar-SA"/>
    </w:rPr>
  </w:style>
  <w:style w:type="paragraph" w:customStyle="1" w:styleId="23">
    <w:name w:val="заголовок 2"/>
    <w:basedOn w:val="22"/>
    <w:rsid w:val="0071472E"/>
    <w:pPr>
      <w:keepNext/>
      <w:jc w:val="center"/>
    </w:pPr>
    <w:rPr>
      <w:sz w:val="28"/>
      <w:szCs w:val="28"/>
      <w:lang w:val="uk-UA"/>
    </w:rPr>
  </w:style>
  <w:style w:type="paragraph" w:customStyle="1" w:styleId="10">
    <w:name w:val="Название1"/>
    <w:basedOn w:val="a"/>
    <w:rsid w:val="0071472E"/>
    <w:pPr>
      <w:jc w:val="center"/>
    </w:pPr>
    <w:rPr>
      <w:sz w:val="26"/>
      <w:szCs w:val="26"/>
    </w:rPr>
  </w:style>
  <w:style w:type="paragraph" w:styleId="a9">
    <w:name w:val="Balloon Text"/>
    <w:basedOn w:val="a"/>
    <w:rsid w:val="0071472E"/>
    <w:rPr>
      <w:rFonts w:ascii="Tahoma" w:hAnsi="Tahoma" w:cs="Tahoma"/>
      <w:sz w:val="16"/>
      <w:szCs w:val="16"/>
    </w:rPr>
  </w:style>
  <w:style w:type="paragraph" w:customStyle="1" w:styleId="aa">
    <w:name w:val="Вміст таблиці"/>
    <w:basedOn w:val="a"/>
    <w:rsid w:val="0071472E"/>
  </w:style>
  <w:style w:type="paragraph" w:customStyle="1" w:styleId="ab">
    <w:name w:val="Заголовок таблиці"/>
    <w:basedOn w:val="aa"/>
    <w:rsid w:val="0071472E"/>
  </w:style>
  <w:style w:type="numbering" w:customStyle="1" w:styleId="WW8Num3">
    <w:name w:val="WW8Num3"/>
    <w:rsid w:val="0071472E"/>
  </w:style>
  <w:style w:type="paragraph" w:styleId="ac">
    <w:name w:val="List Paragraph"/>
    <w:basedOn w:val="a"/>
    <w:uiPriority w:val="34"/>
    <w:qFormat/>
    <w:rsid w:val="000B27DB"/>
    <w:pPr>
      <w:ind w:left="720"/>
      <w:contextualSpacing/>
    </w:pPr>
  </w:style>
  <w:style w:type="character" w:styleId="ad">
    <w:name w:val="Emphasis"/>
    <w:basedOn w:val="a0"/>
    <w:uiPriority w:val="20"/>
    <w:qFormat/>
    <w:rsid w:val="0070554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uk-UA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1472E"/>
    <w:pPr>
      <w:suppressAutoHyphens/>
      <w:spacing w:line="100" w:lineRule="atLeast"/>
    </w:pPr>
    <w:rPr>
      <w:rFonts w:ascii="Times New Roman" w:eastAsia="Times New Roman" w:hAnsi="Times New Roman" w:cs="Times New Roman"/>
      <w:color w:val="00000A"/>
      <w:sz w:val="20"/>
      <w:szCs w:val="20"/>
      <w:lang w:eastAsia="uk-U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2 Знак"/>
    <w:basedOn w:val="a0"/>
    <w:rsid w:val="0071472E"/>
    <w:rPr>
      <w:rFonts w:ascii="Times New Roman" w:eastAsia="Times New Roman" w:hAnsi="Times New Roman" w:cs="Times New Roman"/>
      <w:b/>
      <w:sz w:val="28"/>
      <w:szCs w:val="20"/>
      <w:lang w:eastAsia="uk-UA"/>
    </w:rPr>
  </w:style>
  <w:style w:type="character" w:customStyle="1" w:styleId="20">
    <w:name w:val="Основний текст (2)"/>
    <w:basedOn w:val="a0"/>
    <w:rsid w:val="0071472E"/>
    <w:rPr>
      <w:rFonts w:ascii="Cambria" w:eastAsia="Times New Roman" w:hAnsi="Cambria" w:cs="Cambria"/>
      <w:strike w:val="0"/>
      <w:dstrike w:val="0"/>
      <w:color w:val="000000"/>
      <w:spacing w:val="0"/>
      <w:w w:val="100"/>
      <w:sz w:val="24"/>
      <w:szCs w:val="24"/>
      <w:u w:val="none"/>
      <w:effect w:val="none"/>
      <w:lang w:val="uk-UA" w:eastAsia="uk-UA"/>
    </w:rPr>
  </w:style>
  <w:style w:type="character" w:customStyle="1" w:styleId="a3">
    <w:name w:val="Текст выноски Знак"/>
    <w:basedOn w:val="a0"/>
    <w:rsid w:val="0071472E"/>
    <w:rPr>
      <w:rFonts w:ascii="Tahoma" w:eastAsia="Times New Roman" w:hAnsi="Tahoma" w:cs="Tahoma"/>
      <w:sz w:val="16"/>
      <w:szCs w:val="16"/>
      <w:lang w:eastAsia="uk-UA"/>
    </w:rPr>
  </w:style>
  <w:style w:type="character" w:customStyle="1" w:styleId="WW8Num3z0">
    <w:name w:val="WW8Num3z0"/>
    <w:rsid w:val="0071472E"/>
    <w:rPr>
      <w:rFonts w:ascii="Times New Roman" w:eastAsia="Calibri" w:hAnsi="Times New Roman" w:cs="Times New Roman"/>
      <w:b/>
      <w:bCs/>
      <w:i/>
      <w:iCs/>
      <w:caps/>
      <w:spacing w:val="120"/>
      <w:sz w:val="26"/>
      <w:szCs w:val="26"/>
      <w:lang w:eastAsia="uk-UA"/>
    </w:rPr>
  </w:style>
  <w:style w:type="character" w:customStyle="1" w:styleId="WW8Num3z1">
    <w:name w:val="WW8Num3z1"/>
    <w:rsid w:val="0071472E"/>
    <w:rPr>
      <w:sz w:val="32"/>
      <w:szCs w:val="20"/>
    </w:rPr>
  </w:style>
  <w:style w:type="character" w:customStyle="1" w:styleId="WW8Num3z2">
    <w:name w:val="WW8Num3z2"/>
    <w:rsid w:val="0071472E"/>
  </w:style>
  <w:style w:type="character" w:customStyle="1" w:styleId="WW8Num3z3">
    <w:name w:val="WW8Num3z3"/>
    <w:rsid w:val="0071472E"/>
  </w:style>
  <w:style w:type="character" w:customStyle="1" w:styleId="WW8Num3z4">
    <w:name w:val="WW8Num3z4"/>
    <w:rsid w:val="0071472E"/>
  </w:style>
  <w:style w:type="character" w:customStyle="1" w:styleId="WW8Num3z5">
    <w:name w:val="WW8Num3z5"/>
    <w:rsid w:val="0071472E"/>
  </w:style>
  <w:style w:type="character" w:customStyle="1" w:styleId="WW8Num3z6">
    <w:name w:val="WW8Num3z6"/>
    <w:rsid w:val="0071472E"/>
  </w:style>
  <w:style w:type="character" w:customStyle="1" w:styleId="WW8Num3z7">
    <w:name w:val="WW8Num3z7"/>
    <w:rsid w:val="0071472E"/>
  </w:style>
  <w:style w:type="character" w:customStyle="1" w:styleId="WW8Num3z8">
    <w:name w:val="WW8Num3z8"/>
    <w:rsid w:val="0071472E"/>
  </w:style>
  <w:style w:type="character" w:customStyle="1" w:styleId="ListLabel1">
    <w:name w:val="ListLabel 1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2">
    <w:name w:val="ListLabel 2"/>
    <w:rsid w:val="0071472E"/>
    <w:rPr>
      <w:sz w:val="32"/>
      <w:szCs w:val="20"/>
    </w:rPr>
  </w:style>
  <w:style w:type="character" w:customStyle="1" w:styleId="ListLabel3">
    <w:name w:val="ListLabel 3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4">
    <w:name w:val="ListLabel 4"/>
    <w:rsid w:val="0071472E"/>
    <w:rPr>
      <w:sz w:val="32"/>
      <w:szCs w:val="20"/>
    </w:rPr>
  </w:style>
  <w:style w:type="character" w:customStyle="1" w:styleId="ListLabel5">
    <w:name w:val="ListLabel 5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6">
    <w:name w:val="ListLabel 6"/>
    <w:rsid w:val="0071472E"/>
    <w:rPr>
      <w:sz w:val="32"/>
      <w:szCs w:val="20"/>
    </w:rPr>
  </w:style>
  <w:style w:type="character" w:customStyle="1" w:styleId="ListLabel7">
    <w:name w:val="ListLabel 7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8">
    <w:name w:val="ListLabel 8"/>
    <w:rsid w:val="0071472E"/>
    <w:rPr>
      <w:sz w:val="32"/>
      <w:szCs w:val="20"/>
    </w:rPr>
  </w:style>
  <w:style w:type="character" w:customStyle="1" w:styleId="ListLabel9">
    <w:name w:val="ListLabel 9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10">
    <w:name w:val="ListLabel 10"/>
    <w:rsid w:val="0071472E"/>
    <w:rPr>
      <w:sz w:val="32"/>
      <w:szCs w:val="20"/>
    </w:rPr>
  </w:style>
  <w:style w:type="character" w:customStyle="1" w:styleId="ListLabel11">
    <w:name w:val="ListLabel 11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12">
    <w:name w:val="ListLabel 12"/>
    <w:rsid w:val="0071472E"/>
    <w:rPr>
      <w:sz w:val="32"/>
      <w:szCs w:val="20"/>
    </w:rPr>
  </w:style>
  <w:style w:type="paragraph" w:customStyle="1" w:styleId="a4">
    <w:name w:val="Заголовок"/>
    <w:basedOn w:val="a"/>
    <w:next w:val="a5"/>
    <w:rsid w:val="0071472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a5">
    <w:name w:val="Основний текст"/>
    <w:basedOn w:val="a"/>
    <w:rsid w:val="0071472E"/>
    <w:pPr>
      <w:spacing w:after="140" w:line="288" w:lineRule="auto"/>
    </w:pPr>
  </w:style>
  <w:style w:type="paragraph" w:styleId="a6">
    <w:name w:val="List"/>
    <w:basedOn w:val="a5"/>
    <w:rsid w:val="0071472E"/>
    <w:pPr>
      <w:widowControl w:val="0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paragraph" w:customStyle="1" w:styleId="a7">
    <w:name w:val="Розділ"/>
    <w:basedOn w:val="a"/>
    <w:rsid w:val="0071472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8">
    <w:name w:val="Покажчик"/>
    <w:basedOn w:val="a"/>
    <w:rsid w:val="0071472E"/>
    <w:pPr>
      <w:suppressLineNumbers/>
    </w:pPr>
    <w:rPr>
      <w:rFonts w:cs="Mangal"/>
    </w:rPr>
  </w:style>
  <w:style w:type="paragraph" w:customStyle="1" w:styleId="TextBody">
    <w:name w:val="Text Body"/>
    <w:basedOn w:val="a"/>
    <w:rsid w:val="0071472E"/>
    <w:pPr>
      <w:spacing w:after="120"/>
    </w:pPr>
  </w:style>
  <w:style w:type="paragraph" w:styleId="21">
    <w:name w:val="Body Text 2"/>
    <w:basedOn w:val="a"/>
    <w:rsid w:val="0071472E"/>
    <w:pPr>
      <w:jc w:val="center"/>
    </w:pPr>
    <w:rPr>
      <w:b/>
      <w:sz w:val="28"/>
    </w:rPr>
  </w:style>
  <w:style w:type="paragraph" w:customStyle="1" w:styleId="ShapkaDocumentu">
    <w:name w:val="Shapka Documentu"/>
    <w:basedOn w:val="a"/>
    <w:rsid w:val="0071472E"/>
    <w:pPr>
      <w:keepNext/>
      <w:keepLines/>
      <w:spacing w:after="240"/>
      <w:ind w:left="3969"/>
      <w:jc w:val="center"/>
    </w:pPr>
    <w:rPr>
      <w:rFonts w:ascii="Antiqua" w:hAnsi="Antiqua"/>
      <w:sz w:val="26"/>
      <w:lang w:eastAsia="ru-RU"/>
    </w:rPr>
  </w:style>
  <w:style w:type="paragraph" w:customStyle="1" w:styleId="1">
    <w:name w:val="Обычный1"/>
    <w:rsid w:val="0071472E"/>
    <w:pPr>
      <w:suppressAutoHyphens/>
      <w:spacing w:line="100" w:lineRule="atLeast"/>
      <w:jc w:val="both"/>
    </w:pPr>
    <w:rPr>
      <w:rFonts w:ascii="Times New Roman" w:eastAsia="Times New Roman" w:hAnsi="Times New Roman" w:cs="Times New Roman"/>
      <w:color w:val="00000A"/>
      <w:sz w:val="20"/>
      <w:szCs w:val="20"/>
      <w:lang w:val="ru-RU" w:eastAsia="uk-UA" w:bidi="ar-SA"/>
    </w:rPr>
  </w:style>
  <w:style w:type="paragraph" w:customStyle="1" w:styleId="22">
    <w:name w:val="Обычный2"/>
    <w:rsid w:val="0071472E"/>
    <w:pPr>
      <w:suppressAutoHyphens/>
      <w:spacing w:line="100" w:lineRule="atLeast"/>
    </w:pPr>
    <w:rPr>
      <w:rFonts w:ascii="Times New Roman" w:eastAsia="Times New Roman" w:hAnsi="Times New Roman" w:cs="Times New Roman"/>
      <w:color w:val="00000A"/>
      <w:sz w:val="20"/>
      <w:szCs w:val="20"/>
      <w:lang w:val="ru-RU" w:eastAsia="uk-UA" w:bidi="ar-SA"/>
    </w:rPr>
  </w:style>
  <w:style w:type="paragraph" w:customStyle="1" w:styleId="23">
    <w:name w:val="заголовок 2"/>
    <w:basedOn w:val="22"/>
    <w:rsid w:val="0071472E"/>
    <w:pPr>
      <w:keepNext/>
      <w:jc w:val="center"/>
    </w:pPr>
    <w:rPr>
      <w:sz w:val="28"/>
      <w:szCs w:val="28"/>
      <w:lang w:val="uk-UA"/>
    </w:rPr>
  </w:style>
  <w:style w:type="paragraph" w:customStyle="1" w:styleId="10">
    <w:name w:val="Название1"/>
    <w:basedOn w:val="a"/>
    <w:rsid w:val="0071472E"/>
    <w:pPr>
      <w:jc w:val="center"/>
    </w:pPr>
    <w:rPr>
      <w:sz w:val="26"/>
      <w:szCs w:val="26"/>
    </w:rPr>
  </w:style>
  <w:style w:type="paragraph" w:styleId="a9">
    <w:name w:val="Balloon Text"/>
    <w:basedOn w:val="a"/>
    <w:rsid w:val="0071472E"/>
    <w:rPr>
      <w:rFonts w:ascii="Tahoma" w:hAnsi="Tahoma" w:cs="Tahoma"/>
      <w:sz w:val="16"/>
      <w:szCs w:val="16"/>
    </w:rPr>
  </w:style>
  <w:style w:type="paragraph" w:customStyle="1" w:styleId="aa">
    <w:name w:val="Вміст таблиці"/>
    <w:basedOn w:val="a"/>
    <w:rsid w:val="0071472E"/>
  </w:style>
  <w:style w:type="paragraph" w:customStyle="1" w:styleId="ab">
    <w:name w:val="Заголовок таблиці"/>
    <w:basedOn w:val="aa"/>
    <w:rsid w:val="0071472E"/>
  </w:style>
  <w:style w:type="numbering" w:customStyle="1" w:styleId="WW8Num3">
    <w:name w:val="WW8Num3"/>
    <w:rsid w:val="0071472E"/>
  </w:style>
  <w:style w:type="paragraph" w:styleId="ac">
    <w:name w:val="List Paragraph"/>
    <w:basedOn w:val="a"/>
    <w:uiPriority w:val="34"/>
    <w:qFormat/>
    <w:rsid w:val="000B27DB"/>
    <w:pPr>
      <w:ind w:left="720"/>
      <w:contextualSpacing/>
    </w:pPr>
  </w:style>
  <w:style w:type="character" w:styleId="ad">
    <w:name w:val="Emphasis"/>
    <w:basedOn w:val="a0"/>
    <w:uiPriority w:val="20"/>
    <w:qFormat/>
    <w:rsid w:val="0070554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1154</Words>
  <Characters>658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2024-05-01T12:30:00Z</cp:lastPrinted>
  <dcterms:created xsi:type="dcterms:W3CDTF">2024-05-02T07:50:00Z</dcterms:created>
  <dcterms:modified xsi:type="dcterms:W3CDTF">2024-05-02T07:50:00Z</dcterms:modified>
  <dc:language>uk-UA</dc:language>
</cp:coreProperties>
</file>