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890" w:rsidRDefault="00C12890" w:rsidP="0067542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890" w:rsidRPr="00B441A1" w:rsidRDefault="00C12890" w:rsidP="00C12890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4A2A94" w:rsidRP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C12890" w:rsidRPr="004A2A94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  <w:szCs w:val="24"/>
        </w:rPr>
      </w:pPr>
    </w:p>
    <w:p w:rsidR="00C12890" w:rsidRPr="001121CC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C12890" w:rsidRPr="001121CC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C12890" w:rsidRPr="00675428" w:rsidRDefault="00675428" w:rsidP="00675428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4"/>
          <w:szCs w:val="24"/>
        </w:rPr>
      </w:pPr>
      <w:r w:rsidRPr="00675428">
        <w:rPr>
          <w:rFonts w:ascii="Times New Roman" w:eastAsia="Calibri" w:hAnsi="Times New Roman" w:cs="Times New Roman"/>
          <w:color w:val="1D68FF"/>
          <w:sz w:val="24"/>
          <w:szCs w:val="24"/>
        </w:rPr>
        <w:t>17 квітня 2024 року</w:t>
      </w:r>
      <w:r w:rsidR="00C12890" w:rsidRPr="00675428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</w:t>
      </w:r>
      <w:r w:rsidR="00C12890" w:rsidRPr="00675428">
        <w:rPr>
          <w:rFonts w:ascii="Times New Roman" w:eastAsia="Calibri" w:hAnsi="Times New Roman" w:cs="Times New Roman"/>
          <w:color w:val="1D68FF"/>
          <w:sz w:val="24"/>
          <w:szCs w:val="24"/>
        </w:rPr>
        <w:tab/>
        <w:t xml:space="preserve">                  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</w:t>
      </w:r>
      <w:r w:rsidR="004A2A94" w:rsidRPr="00675428">
        <w:rPr>
          <w:rFonts w:ascii="Times New Roman" w:eastAsia="Calibri" w:hAnsi="Times New Roman" w:cs="Times New Roman"/>
          <w:color w:val="1D68FF"/>
          <w:sz w:val="24"/>
          <w:szCs w:val="24"/>
        </w:rPr>
        <w:t>Дрогобич</w:t>
      </w:r>
      <w:r w:rsidR="00C12890" w:rsidRPr="00675428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      </w:t>
      </w:r>
      <w:r w:rsidRPr="00675428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 </w:t>
      </w:r>
      <w:r w:rsidR="00C12890" w:rsidRPr="00675428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</w:t>
      </w:r>
      <w:r w:rsidRPr="00675428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</w:t>
      </w:r>
      <w:r w:rsidR="00C12890" w:rsidRPr="00675428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№ </w:t>
      </w:r>
      <w:r w:rsidRPr="00675428">
        <w:rPr>
          <w:rFonts w:ascii="Times New Roman" w:eastAsia="Calibri" w:hAnsi="Times New Roman" w:cs="Times New Roman"/>
          <w:color w:val="1D68FF"/>
          <w:sz w:val="24"/>
          <w:szCs w:val="24"/>
        </w:rPr>
        <w:t>3</w:t>
      </w:r>
      <w:r w:rsidR="00DA1D7A">
        <w:rPr>
          <w:rFonts w:ascii="Times New Roman" w:eastAsia="Calibri" w:hAnsi="Times New Roman" w:cs="Times New Roman"/>
          <w:color w:val="1D68FF"/>
          <w:sz w:val="24"/>
          <w:szCs w:val="24"/>
        </w:rPr>
        <w:t>8</w:t>
      </w:r>
      <w:bookmarkStart w:id="0" w:name="_GoBack"/>
      <w:bookmarkEnd w:id="0"/>
    </w:p>
    <w:p w:rsidR="00C12890" w:rsidRDefault="00C12890"/>
    <w:p w:rsidR="004E4AD2" w:rsidRDefault="00524320" w:rsidP="00B2361F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524320">
        <w:rPr>
          <w:rFonts w:ascii="Times New Roman" w:hAnsi="Times New Roman" w:cs="Times New Roman"/>
          <w:b/>
          <w:i/>
          <w:sz w:val="26"/>
          <w:szCs w:val="26"/>
        </w:rPr>
        <w:t xml:space="preserve">Про надання дозволу на розроблення </w:t>
      </w:r>
    </w:p>
    <w:p w:rsidR="004E4AD2" w:rsidRDefault="00524320" w:rsidP="004E4AD2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524320">
        <w:rPr>
          <w:rFonts w:ascii="Times New Roman" w:hAnsi="Times New Roman" w:cs="Times New Roman"/>
          <w:b/>
          <w:i/>
          <w:sz w:val="26"/>
          <w:szCs w:val="26"/>
        </w:rPr>
        <w:t>технічної</w:t>
      </w:r>
      <w:r w:rsidR="004E4AD2" w:rsidRPr="004E4AD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4E4AD2" w:rsidRPr="00524320">
        <w:rPr>
          <w:rFonts w:ascii="Times New Roman" w:hAnsi="Times New Roman" w:cs="Times New Roman"/>
          <w:b/>
          <w:i/>
          <w:sz w:val="26"/>
          <w:szCs w:val="26"/>
        </w:rPr>
        <w:t xml:space="preserve">документації із землеустрою </w:t>
      </w:r>
    </w:p>
    <w:p w:rsidR="004E4AD2" w:rsidRDefault="004E4AD2" w:rsidP="004E4AD2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524320">
        <w:rPr>
          <w:rFonts w:ascii="Times New Roman" w:hAnsi="Times New Roman" w:cs="Times New Roman"/>
          <w:b/>
          <w:i/>
          <w:sz w:val="26"/>
          <w:szCs w:val="26"/>
        </w:rPr>
        <w:t>щодо встановлення (відновлення)</w:t>
      </w:r>
    </w:p>
    <w:p w:rsidR="004E4AD2" w:rsidRDefault="004E4AD2" w:rsidP="004E4AD2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524320">
        <w:rPr>
          <w:rFonts w:ascii="Times New Roman" w:hAnsi="Times New Roman" w:cs="Times New Roman"/>
          <w:b/>
          <w:i/>
          <w:sz w:val="26"/>
          <w:szCs w:val="26"/>
        </w:rPr>
        <w:t>меж земельної ділянки</w:t>
      </w:r>
      <w:r w:rsidRPr="004E4AD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524320">
        <w:rPr>
          <w:rFonts w:ascii="Times New Roman" w:hAnsi="Times New Roman" w:cs="Times New Roman"/>
          <w:b/>
          <w:i/>
          <w:sz w:val="26"/>
          <w:szCs w:val="26"/>
        </w:rPr>
        <w:t>в натурі (на місцевості)</w:t>
      </w:r>
    </w:p>
    <w:p w:rsidR="004E4AD2" w:rsidRDefault="004E4AD2" w:rsidP="004E4AD2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52432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142706" w:rsidRPr="00B2361F" w:rsidRDefault="00142706" w:rsidP="00B2361F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F20EEF" w:rsidRDefault="00F20EEF" w:rsidP="00B2361F">
      <w:pPr>
        <w:pStyle w:val="1"/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20" w:right="20" w:firstLine="689"/>
        <w:jc w:val="both"/>
        <w:rPr>
          <w:rFonts w:ascii="Times New Roman" w:hAnsi="Times New Roman" w:cs="Times New Roman"/>
        </w:rPr>
      </w:pPr>
      <w:r w:rsidRPr="00B2361F">
        <w:rPr>
          <w:rFonts w:ascii="Times New Roman" w:hAnsi="Times New Roman" w:cs="Times New Roman"/>
        </w:rPr>
        <w:t>Відповідно до статей</w:t>
      </w:r>
      <w:r w:rsidR="005927AD" w:rsidRPr="00B2361F">
        <w:rPr>
          <w:rFonts w:ascii="Times New Roman" w:hAnsi="Times New Roman" w:cs="Times New Roman"/>
        </w:rPr>
        <w:t xml:space="preserve"> 6, 13, 21 Закону України «Про місцеві державні адміністрації», статей</w:t>
      </w:r>
      <w:r w:rsidRPr="00B2361F">
        <w:rPr>
          <w:rFonts w:ascii="Times New Roman" w:hAnsi="Times New Roman" w:cs="Times New Roman"/>
        </w:rPr>
        <w:t xml:space="preserve"> 17,</w:t>
      </w:r>
      <w:r w:rsidR="008D16E8">
        <w:rPr>
          <w:rFonts w:ascii="Times New Roman" w:hAnsi="Times New Roman" w:cs="Times New Roman"/>
        </w:rPr>
        <w:t xml:space="preserve"> </w:t>
      </w:r>
      <w:r w:rsidRPr="00B2361F">
        <w:rPr>
          <w:rFonts w:ascii="Times New Roman" w:hAnsi="Times New Roman" w:cs="Times New Roman"/>
        </w:rPr>
        <w:t>122,</w:t>
      </w:r>
      <w:r w:rsidR="0004265A" w:rsidRPr="00B2361F">
        <w:rPr>
          <w:rFonts w:ascii="Times New Roman" w:hAnsi="Times New Roman" w:cs="Times New Roman"/>
        </w:rPr>
        <w:t xml:space="preserve"> 123</w:t>
      </w:r>
      <w:r w:rsidR="00FB5177" w:rsidRPr="00B2361F">
        <w:rPr>
          <w:rFonts w:ascii="Times New Roman" w:hAnsi="Times New Roman" w:cs="Times New Roman"/>
        </w:rPr>
        <w:t xml:space="preserve"> </w:t>
      </w:r>
      <w:r w:rsidRPr="00B2361F">
        <w:rPr>
          <w:rFonts w:ascii="Times New Roman" w:hAnsi="Times New Roman" w:cs="Times New Roman"/>
        </w:rPr>
        <w:t xml:space="preserve">Земельного кодексу України, </w:t>
      </w:r>
      <w:r w:rsidR="00BE6D67">
        <w:rPr>
          <w:rFonts w:ascii="Times New Roman" w:hAnsi="Times New Roman" w:cs="Times New Roman"/>
        </w:rPr>
        <w:t xml:space="preserve">керуючись </w:t>
      </w:r>
      <w:r w:rsidR="00B75209">
        <w:rPr>
          <w:rFonts w:ascii="Times New Roman" w:hAnsi="Times New Roman" w:cs="Times New Roman"/>
        </w:rPr>
        <w:t>Законами України</w:t>
      </w:r>
      <w:r w:rsidR="00B75209" w:rsidRPr="00B75209">
        <w:rPr>
          <w:rFonts w:ascii="Times New Roman" w:hAnsi="Times New Roman" w:cs="Times New Roman"/>
        </w:rPr>
        <w:t>:</w:t>
      </w:r>
      <w:r w:rsidRPr="00B2361F">
        <w:rPr>
          <w:rFonts w:ascii="Times New Roman" w:hAnsi="Times New Roman" w:cs="Times New Roman"/>
        </w:rPr>
        <w:t xml:space="preserve"> «Про землеустрій»,</w:t>
      </w:r>
      <w:r w:rsidR="00B75209" w:rsidRPr="00B75209">
        <w:rPr>
          <w:rFonts w:ascii="Times New Roman" w:hAnsi="Times New Roman" w:cs="Times New Roman"/>
        </w:rPr>
        <w:t xml:space="preserve"> </w:t>
      </w:r>
      <w:r w:rsidR="00B92C46" w:rsidRPr="00B2361F">
        <w:rPr>
          <w:rFonts w:ascii="Times New Roman" w:hAnsi="Times New Roman" w:cs="Times New Roman"/>
        </w:rPr>
        <w:t>«</w:t>
      </w:r>
      <w:r w:rsidR="00B92C46" w:rsidRPr="00B92C46">
        <w:rPr>
          <w:rFonts w:ascii="Times New Roman" w:hAnsi="Times New Roman" w:cs="Times New Roman"/>
        </w:rPr>
        <w:t>Про внесення змін до деяких законодавчих актів України щодо розмежування земель державної та комунальної власності</w:t>
      </w:r>
      <w:r w:rsidR="00B92C46" w:rsidRPr="00B2361F">
        <w:rPr>
          <w:rFonts w:ascii="Times New Roman" w:hAnsi="Times New Roman" w:cs="Times New Roman"/>
        </w:rPr>
        <w:t>»</w:t>
      </w:r>
      <w:r w:rsidR="00B75209">
        <w:rPr>
          <w:rFonts w:ascii="Times New Roman" w:hAnsi="Times New Roman" w:cs="Times New Roman"/>
        </w:rPr>
        <w:t>,</w:t>
      </w:r>
      <w:r w:rsidRPr="00B2361F">
        <w:rPr>
          <w:rFonts w:ascii="Times New Roman" w:hAnsi="Times New Roman" w:cs="Times New Roman"/>
        </w:rPr>
        <w:t xml:space="preserve"> р</w:t>
      </w:r>
      <w:r w:rsidR="00A40B06" w:rsidRPr="00B2361F">
        <w:rPr>
          <w:rFonts w:ascii="Times New Roman" w:hAnsi="Times New Roman" w:cs="Times New Roman"/>
        </w:rPr>
        <w:t>озглянувши клопотання</w:t>
      </w:r>
      <w:r w:rsidRPr="00B2361F">
        <w:rPr>
          <w:rFonts w:ascii="Times New Roman" w:hAnsi="Times New Roman" w:cs="Times New Roman"/>
        </w:rPr>
        <w:t xml:space="preserve"> </w:t>
      </w:r>
      <w:r w:rsidR="00087BAE" w:rsidRPr="00087BAE">
        <w:rPr>
          <w:rFonts w:ascii="Times New Roman" w:hAnsi="Times New Roman" w:cs="Times New Roman"/>
        </w:rPr>
        <w:t>Головного управління Національної поліції у Львівській області</w:t>
      </w:r>
      <w:r w:rsidR="00087BAE">
        <w:t xml:space="preserve"> </w:t>
      </w:r>
      <w:r w:rsidR="005927AD" w:rsidRPr="00B2361F">
        <w:rPr>
          <w:rFonts w:ascii="Times New Roman" w:eastAsia="Calibri" w:hAnsi="Times New Roman" w:cs="Times New Roman"/>
          <w:color w:val="000000"/>
        </w:rPr>
        <w:t xml:space="preserve">від </w:t>
      </w:r>
      <w:r w:rsidR="00087BAE">
        <w:rPr>
          <w:rFonts w:ascii="Times New Roman" w:hAnsi="Times New Roman" w:cs="Times New Roman"/>
          <w:color w:val="000000"/>
        </w:rPr>
        <w:t>09.04.</w:t>
      </w:r>
      <w:r w:rsidR="005927AD" w:rsidRPr="00B2361F">
        <w:rPr>
          <w:rFonts w:ascii="Times New Roman" w:hAnsi="Times New Roman" w:cs="Times New Roman"/>
          <w:color w:val="000000"/>
        </w:rPr>
        <w:t>2024</w:t>
      </w:r>
      <w:r w:rsidR="005927AD" w:rsidRPr="00B2361F">
        <w:rPr>
          <w:rFonts w:ascii="Times New Roman" w:eastAsia="Calibri" w:hAnsi="Times New Roman" w:cs="Times New Roman"/>
          <w:color w:val="000000"/>
        </w:rPr>
        <w:t xml:space="preserve"> № </w:t>
      </w:r>
      <w:r w:rsidR="00087BAE">
        <w:rPr>
          <w:rFonts w:ascii="Times New Roman" w:hAnsi="Times New Roman" w:cs="Times New Roman"/>
          <w:color w:val="000000"/>
        </w:rPr>
        <w:t>515/05/18-2024</w:t>
      </w:r>
      <w:r w:rsidR="00087BAE">
        <w:rPr>
          <w:rFonts w:ascii="Times New Roman" w:hAnsi="Times New Roman" w:cs="Times New Roman"/>
        </w:rPr>
        <w:t xml:space="preserve"> про надання дозволу на розроблення технічної документації</w:t>
      </w:r>
      <w:r w:rsidR="003D1D54">
        <w:rPr>
          <w:rFonts w:ascii="Times New Roman" w:hAnsi="Times New Roman" w:cs="Times New Roman"/>
        </w:rPr>
        <w:t xml:space="preserve"> із землеустрою щодо встановлення (відновлення) меж земельної ділянки в натурі (на місцевості),</w:t>
      </w:r>
      <w:r w:rsidR="0083786C">
        <w:rPr>
          <w:rFonts w:ascii="Times New Roman" w:hAnsi="Times New Roman" w:cs="Times New Roman"/>
        </w:rPr>
        <w:t xml:space="preserve"> копію державного акту на право постійного користування земельною ділянкою від 18.12.1995 серія ЛВ 47 №4,</w:t>
      </w:r>
      <w:r w:rsidR="003D1D54">
        <w:rPr>
          <w:rFonts w:ascii="Times New Roman" w:hAnsi="Times New Roman" w:cs="Times New Roman"/>
        </w:rPr>
        <w:t xml:space="preserve"> копію витягу з державного реєстру</w:t>
      </w:r>
      <w:r w:rsidR="0083786C">
        <w:rPr>
          <w:rFonts w:ascii="Times New Roman" w:hAnsi="Times New Roman" w:cs="Times New Roman"/>
        </w:rPr>
        <w:t xml:space="preserve"> речових прав на будівлю від 08.04.2024 №373188455</w:t>
      </w:r>
      <w:r w:rsidR="00073B7A">
        <w:rPr>
          <w:rFonts w:ascii="Times New Roman" w:hAnsi="Times New Roman" w:cs="Times New Roman"/>
        </w:rPr>
        <w:t xml:space="preserve">,  а також копію спільного наказу Міністерства внутрішніх справ та Національної поліції України від 02.11.2018 №072/1902 </w:t>
      </w:r>
      <w:r w:rsidR="00073B7A" w:rsidRPr="00B2361F">
        <w:rPr>
          <w:rFonts w:ascii="Times New Roman" w:hAnsi="Times New Roman" w:cs="Times New Roman"/>
        </w:rPr>
        <w:t xml:space="preserve">«Про </w:t>
      </w:r>
      <w:r w:rsidR="00073B7A">
        <w:rPr>
          <w:rFonts w:ascii="Times New Roman" w:hAnsi="Times New Roman" w:cs="Times New Roman"/>
        </w:rPr>
        <w:t>передачу об</w:t>
      </w:r>
      <w:r w:rsidR="00073B7A" w:rsidRPr="00073B7A">
        <w:rPr>
          <w:rFonts w:ascii="Times New Roman" w:hAnsi="Times New Roman" w:cs="Times New Roman"/>
        </w:rPr>
        <w:t>’</w:t>
      </w:r>
      <w:r w:rsidR="00073B7A">
        <w:rPr>
          <w:rFonts w:ascii="Times New Roman" w:hAnsi="Times New Roman" w:cs="Times New Roman"/>
        </w:rPr>
        <w:t xml:space="preserve">єктів нерухомого майна у Львівській області до сфери управління Національної поліції України, </w:t>
      </w:r>
      <w:r w:rsidR="004E4AD2">
        <w:rPr>
          <w:rFonts w:ascii="Times New Roman" w:hAnsi="Times New Roman" w:cs="Times New Roman"/>
        </w:rPr>
        <w:t xml:space="preserve">та </w:t>
      </w:r>
      <w:r w:rsidR="00073B7A">
        <w:rPr>
          <w:rFonts w:ascii="Times New Roman" w:hAnsi="Times New Roman" w:cs="Times New Roman"/>
        </w:rPr>
        <w:t xml:space="preserve">акту приймання-передачі від 19.03.2019 нежитлової будівлі площею 33.1 </w:t>
      </w:r>
      <w:proofErr w:type="spellStart"/>
      <w:r w:rsidR="00073B7A">
        <w:rPr>
          <w:rFonts w:ascii="Times New Roman" w:hAnsi="Times New Roman" w:cs="Times New Roman"/>
        </w:rPr>
        <w:t>кв.м</w:t>
      </w:r>
      <w:proofErr w:type="spellEnd"/>
      <w:r w:rsidR="00073B7A">
        <w:rPr>
          <w:rFonts w:ascii="Times New Roman" w:hAnsi="Times New Roman" w:cs="Times New Roman"/>
        </w:rPr>
        <w:t>. по вул</w:t>
      </w:r>
      <w:r w:rsidR="004E4AD2">
        <w:rPr>
          <w:rFonts w:ascii="Times New Roman" w:hAnsi="Times New Roman" w:cs="Times New Roman"/>
        </w:rPr>
        <w:t xml:space="preserve">иці </w:t>
      </w:r>
      <w:r w:rsidR="00073B7A">
        <w:rPr>
          <w:rFonts w:ascii="Times New Roman" w:hAnsi="Times New Roman" w:cs="Times New Roman"/>
        </w:rPr>
        <w:t xml:space="preserve">І. Білозіра в с. </w:t>
      </w:r>
      <w:proofErr w:type="spellStart"/>
      <w:r w:rsidR="00073B7A">
        <w:rPr>
          <w:rFonts w:ascii="Times New Roman" w:hAnsi="Times New Roman" w:cs="Times New Roman"/>
        </w:rPr>
        <w:t>Почаєвичі</w:t>
      </w:r>
      <w:proofErr w:type="spellEnd"/>
      <w:r w:rsidR="004E4AD2">
        <w:rPr>
          <w:rFonts w:ascii="Times New Roman" w:hAnsi="Times New Roman" w:cs="Times New Roman"/>
        </w:rPr>
        <w:t xml:space="preserve"> Дрогобицького району в оперативне управління (на баланс) Головного управління Національної поліції у Львівській області</w:t>
      </w:r>
      <w:r w:rsidR="005A6C1A" w:rsidRPr="00B2361F">
        <w:rPr>
          <w:rFonts w:ascii="Times New Roman" w:hAnsi="Times New Roman" w:cs="Times New Roman"/>
        </w:rPr>
        <w:t>:</w:t>
      </w:r>
    </w:p>
    <w:p w:rsidR="0083786C" w:rsidRDefault="0083786C" w:rsidP="0083786C">
      <w:pPr>
        <w:pStyle w:val="1"/>
        <w:numPr>
          <w:ilvl w:val="0"/>
          <w:numId w:val="3"/>
        </w:numPr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0" w:right="20" w:firstLine="568"/>
        <w:jc w:val="both"/>
        <w:rPr>
          <w:rFonts w:ascii="Times New Roman" w:hAnsi="Times New Roman" w:cs="Times New Roman"/>
        </w:rPr>
      </w:pPr>
      <w:r w:rsidRPr="0083786C">
        <w:rPr>
          <w:rFonts w:ascii="Times New Roman" w:hAnsi="Times New Roman" w:cs="Times New Roman"/>
        </w:rPr>
        <w:t xml:space="preserve">Надати Головному управлінню Національної поліції у Львівській  області </w:t>
      </w:r>
      <w:r w:rsidR="007258CF">
        <w:rPr>
          <w:rFonts w:ascii="Times New Roman" w:hAnsi="Times New Roman" w:cs="Times New Roman"/>
        </w:rPr>
        <w:t xml:space="preserve">дозвіл на розроблення технічної документації із землеустрою щодо встановлення (відновлення) меж земельної ділянки в натурі (на місцевості) </w:t>
      </w:r>
      <w:r w:rsidRPr="00B2361F">
        <w:rPr>
          <w:rFonts w:ascii="Times New Roman" w:hAnsi="Times New Roman" w:cs="Times New Roman"/>
        </w:rPr>
        <w:t xml:space="preserve">площею </w:t>
      </w:r>
      <w:r w:rsidR="007258CF">
        <w:rPr>
          <w:rFonts w:ascii="Times New Roman" w:hAnsi="Times New Roman" w:cs="Times New Roman"/>
        </w:rPr>
        <w:t>0,0595</w:t>
      </w:r>
      <w:r w:rsidRPr="00B2361F">
        <w:rPr>
          <w:rFonts w:ascii="Times New Roman" w:hAnsi="Times New Roman" w:cs="Times New Roman"/>
        </w:rPr>
        <w:t xml:space="preserve"> га</w:t>
      </w:r>
      <w:r>
        <w:rPr>
          <w:rFonts w:ascii="Times New Roman" w:hAnsi="Times New Roman" w:cs="Times New Roman"/>
        </w:rPr>
        <w:t>,</w:t>
      </w:r>
      <w:r w:rsidRPr="00B2361F">
        <w:rPr>
          <w:rFonts w:ascii="Times New Roman" w:hAnsi="Times New Roman" w:cs="Times New Roman"/>
        </w:rPr>
        <w:t xml:space="preserve"> </w:t>
      </w:r>
      <w:r w:rsidR="007258CF">
        <w:rPr>
          <w:rFonts w:ascii="Times New Roman" w:hAnsi="Times New Roman" w:cs="Times New Roman"/>
        </w:rPr>
        <w:t xml:space="preserve">для обслуговування нежитлової будівлі по вулиці І. Білозіра, 2-Б, в с. </w:t>
      </w:r>
      <w:proofErr w:type="spellStart"/>
      <w:r w:rsidR="007258CF">
        <w:rPr>
          <w:rFonts w:ascii="Times New Roman" w:hAnsi="Times New Roman" w:cs="Times New Roman"/>
        </w:rPr>
        <w:t>Почаєвичі</w:t>
      </w:r>
      <w:proofErr w:type="spellEnd"/>
      <w:r w:rsidR="007258CF">
        <w:rPr>
          <w:rFonts w:ascii="Times New Roman" w:hAnsi="Times New Roman" w:cs="Times New Roman"/>
        </w:rPr>
        <w:t xml:space="preserve"> Дрогобицької міської ради </w:t>
      </w:r>
      <w:r w:rsidR="007258CF" w:rsidRPr="00B2361F">
        <w:rPr>
          <w:rFonts w:ascii="Times New Roman" w:hAnsi="Times New Roman" w:cs="Times New Roman"/>
        </w:rPr>
        <w:t>Дрогобицького району Львівської області</w:t>
      </w:r>
      <w:r w:rsidR="007258CF">
        <w:rPr>
          <w:rFonts w:ascii="Times New Roman" w:hAnsi="Times New Roman" w:cs="Times New Roman"/>
        </w:rPr>
        <w:t>.</w:t>
      </w:r>
    </w:p>
    <w:p w:rsidR="007258CF" w:rsidRDefault="007258CF" w:rsidP="0083786C">
      <w:pPr>
        <w:pStyle w:val="1"/>
        <w:numPr>
          <w:ilvl w:val="0"/>
          <w:numId w:val="3"/>
        </w:numPr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0" w:right="20" w:firstLine="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Головному</w:t>
      </w:r>
      <w:r w:rsidRPr="007258CF">
        <w:rPr>
          <w:rFonts w:ascii="Times New Roman" w:hAnsi="Times New Roman" w:cs="Times New Roman"/>
        </w:rPr>
        <w:t xml:space="preserve"> </w:t>
      </w:r>
      <w:r w:rsidRPr="0083786C">
        <w:rPr>
          <w:rFonts w:ascii="Times New Roman" w:hAnsi="Times New Roman" w:cs="Times New Roman"/>
        </w:rPr>
        <w:t xml:space="preserve">управлінню Національної поліції у Львівській  області </w:t>
      </w:r>
      <w:r w:rsidR="00073B7A" w:rsidRPr="00073B7A">
        <w:rPr>
          <w:rFonts w:ascii="Times New Roman" w:hAnsi="Times New Roman" w:cs="Times New Roman"/>
        </w:rPr>
        <w:t>подати розроблену в установленому законом порядку технічну документацію із землеустрою щодо встановлення (відновлення) меж земельної ділянки в натурі (на місцевості) на затвердження</w:t>
      </w:r>
      <w:r w:rsidR="00073B7A">
        <w:rPr>
          <w:rFonts w:ascii="Times New Roman" w:hAnsi="Times New Roman" w:cs="Times New Roman"/>
        </w:rPr>
        <w:t xml:space="preserve"> Дрогобицькій районній державній адміністрації.</w:t>
      </w:r>
    </w:p>
    <w:p w:rsidR="00073B7A" w:rsidRPr="004E4AD2" w:rsidRDefault="00073B7A" w:rsidP="0083786C">
      <w:pPr>
        <w:pStyle w:val="1"/>
        <w:numPr>
          <w:ilvl w:val="0"/>
          <w:numId w:val="3"/>
        </w:numPr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0" w:right="20" w:firstLine="568"/>
        <w:jc w:val="both"/>
        <w:rPr>
          <w:rFonts w:ascii="Times New Roman" w:hAnsi="Times New Roman" w:cs="Times New Roman"/>
        </w:rPr>
      </w:pPr>
      <w:r w:rsidRPr="00B2361F">
        <w:rPr>
          <w:rFonts w:ascii="Times New Roman" w:eastAsia="Calibri" w:hAnsi="Times New Roman" w:cs="Times New Roman"/>
          <w:color w:val="000000"/>
        </w:rPr>
        <w:t xml:space="preserve">Контроль за виконанням розпорядження покласти на першого заступника голови Дрогобицької районної державної адміністрації Романа </w:t>
      </w:r>
      <w:proofErr w:type="spellStart"/>
      <w:r w:rsidRPr="00B2361F">
        <w:rPr>
          <w:rFonts w:ascii="Times New Roman" w:eastAsia="Calibri" w:hAnsi="Times New Roman" w:cs="Times New Roman"/>
          <w:color w:val="000000"/>
        </w:rPr>
        <w:t>Шлярпа</w:t>
      </w:r>
      <w:proofErr w:type="spellEnd"/>
      <w:r w:rsidRPr="00B2361F">
        <w:rPr>
          <w:rFonts w:ascii="Times New Roman" w:eastAsia="Calibri" w:hAnsi="Times New Roman" w:cs="Times New Roman"/>
          <w:b/>
          <w:bCs/>
          <w:iCs/>
          <w:color w:val="000000"/>
        </w:rPr>
        <w:t>.</w:t>
      </w:r>
    </w:p>
    <w:p w:rsidR="004E4AD2" w:rsidRPr="00073B7A" w:rsidRDefault="004E4AD2" w:rsidP="004E4AD2">
      <w:pPr>
        <w:pStyle w:val="1"/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568" w:right="20"/>
        <w:jc w:val="both"/>
        <w:rPr>
          <w:rFonts w:ascii="Times New Roman" w:hAnsi="Times New Roman" w:cs="Times New Roman"/>
        </w:rPr>
      </w:pPr>
    </w:p>
    <w:p w:rsidR="00B2361F" w:rsidRPr="00073B7A" w:rsidRDefault="00B2361F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6D67" w:rsidRPr="001540CB" w:rsidRDefault="00073B7A" w:rsidP="001540CB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B2361F">
        <w:rPr>
          <w:rFonts w:ascii="Times New Roman" w:hAnsi="Times New Roman" w:cs="Times New Roman"/>
          <w:b/>
          <w:sz w:val="26"/>
          <w:szCs w:val="26"/>
        </w:rPr>
        <w:t xml:space="preserve">Начальник </w:t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 w:rsidRPr="00B2361F">
        <w:rPr>
          <w:rFonts w:ascii="Times New Roman" w:hAnsi="Times New Roman" w:cs="Times New Roman"/>
          <w:b/>
          <w:sz w:val="26"/>
          <w:szCs w:val="26"/>
        </w:rPr>
        <w:t xml:space="preserve"> Степан КУЛИНЯК</w:t>
      </w:r>
    </w:p>
    <w:sectPr w:rsidR="00BE6D67" w:rsidRPr="001540CB" w:rsidSect="000300C8">
      <w:pgSz w:w="11906" w:h="16838"/>
      <w:pgMar w:top="567" w:right="707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822BD"/>
    <w:multiLevelType w:val="hybridMultilevel"/>
    <w:tmpl w:val="2FBA7F94"/>
    <w:lvl w:ilvl="0" w:tplc="B68CC29A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5115D33"/>
    <w:multiLevelType w:val="hybridMultilevel"/>
    <w:tmpl w:val="F086E3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F84611"/>
    <w:multiLevelType w:val="hybridMultilevel"/>
    <w:tmpl w:val="E95403F4"/>
    <w:lvl w:ilvl="0" w:tplc="6CC8C9B0">
      <w:start w:val="1"/>
      <w:numFmt w:val="decimal"/>
      <w:lvlText w:val="%1."/>
      <w:lvlJc w:val="left"/>
      <w:pPr>
        <w:ind w:left="1618" w:hanging="10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20"/>
    <w:rsid w:val="000300C8"/>
    <w:rsid w:val="0004265A"/>
    <w:rsid w:val="000576AC"/>
    <w:rsid w:val="00063767"/>
    <w:rsid w:val="000641FD"/>
    <w:rsid w:val="00071A53"/>
    <w:rsid w:val="00073B7A"/>
    <w:rsid w:val="00074044"/>
    <w:rsid w:val="00076604"/>
    <w:rsid w:val="00087BAE"/>
    <w:rsid w:val="000F6BE2"/>
    <w:rsid w:val="001121CC"/>
    <w:rsid w:val="00142706"/>
    <w:rsid w:val="00143DA8"/>
    <w:rsid w:val="0015198D"/>
    <w:rsid w:val="001540CB"/>
    <w:rsid w:val="00173984"/>
    <w:rsid w:val="001825FA"/>
    <w:rsid w:val="001B3436"/>
    <w:rsid w:val="00211060"/>
    <w:rsid w:val="00222F8A"/>
    <w:rsid w:val="0025522F"/>
    <w:rsid w:val="00262A2C"/>
    <w:rsid w:val="00277A8D"/>
    <w:rsid w:val="00362CAE"/>
    <w:rsid w:val="00374A58"/>
    <w:rsid w:val="003C6AF2"/>
    <w:rsid w:val="003D1D54"/>
    <w:rsid w:val="00420222"/>
    <w:rsid w:val="004269B6"/>
    <w:rsid w:val="00432D62"/>
    <w:rsid w:val="0043426B"/>
    <w:rsid w:val="00464E73"/>
    <w:rsid w:val="00483C5E"/>
    <w:rsid w:val="00494E57"/>
    <w:rsid w:val="004A2A94"/>
    <w:rsid w:val="004C61CF"/>
    <w:rsid w:val="004E3CFE"/>
    <w:rsid w:val="004E4AD2"/>
    <w:rsid w:val="004F493B"/>
    <w:rsid w:val="005146B8"/>
    <w:rsid w:val="005211BB"/>
    <w:rsid w:val="00524320"/>
    <w:rsid w:val="0053135A"/>
    <w:rsid w:val="00535E4E"/>
    <w:rsid w:val="005445D8"/>
    <w:rsid w:val="005527F9"/>
    <w:rsid w:val="00560FD6"/>
    <w:rsid w:val="00571957"/>
    <w:rsid w:val="00571B12"/>
    <w:rsid w:val="005927AD"/>
    <w:rsid w:val="005A6C1A"/>
    <w:rsid w:val="005B26A3"/>
    <w:rsid w:val="005D7E7A"/>
    <w:rsid w:val="005E7256"/>
    <w:rsid w:val="005F0D9C"/>
    <w:rsid w:val="005F6290"/>
    <w:rsid w:val="00641231"/>
    <w:rsid w:val="00656FEA"/>
    <w:rsid w:val="00675428"/>
    <w:rsid w:val="0068739D"/>
    <w:rsid w:val="006D70DA"/>
    <w:rsid w:val="007258CF"/>
    <w:rsid w:val="00744F52"/>
    <w:rsid w:val="007529D5"/>
    <w:rsid w:val="007904FE"/>
    <w:rsid w:val="007B24D6"/>
    <w:rsid w:val="008062BE"/>
    <w:rsid w:val="00821677"/>
    <w:rsid w:val="0083786C"/>
    <w:rsid w:val="0084454B"/>
    <w:rsid w:val="008814A1"/>
    <w:rsid w:val="008C215F"/>
    <w:rsid w:val="008D16E8"/>
    <w:rsid w:val="008E6D36"/>
    <w:rsid w:val="008E6FEB"/>
    <w:rsid w:val="00915B73"/>
    <w:rsid w:val="00985EDA"/>
    <w:rsid w:val="009872C8"/>
    <w:rsid w:val="009A66AC"/>
    <w:rsid w:val="009C14F7"/>
    <w:rsid w:val="009E0347"/>
    <w:rsid w:val="00A0549A"/>
    <w:rsid w:val="00A17875"/>
    <w:rsid w:val="00A24C3E"/>
    <w:rsid w:val="00A30240"/>
    <w:rsid w:val="00A40B06"/>
    <w:rsid w:val="00A56744"/>
    <w:rsid w:val="00A60DE5"/>
    <w:rsid w:val="00A654D6"/>
    <w:rsid w:val="00A7288E"/>
    <w:rsid w:val="00AF1A9D"/>
    <w:rsid w:val="00B0704C"/>
    <w:rsid w:val="00B2361F"/>
    <w:rsid w:val="00B4080E"/>
    <w:rsid w:val="00B433FA"/>
    <w:rsid w:val="00B43572"/>
    <w:rsid w:val="00B62F15"/>
    <w:rsid w:val="00B649F2"/>
    <w:rsid w:val="00B75209"/>
    <w:rsid w:val="00B92C46"/>
    <w:rsid w:val="00BB3250"/>
    <w:rsid w:val="00BE6D67"/>
    <w:rsid w:val="00C12890"/>
    <w:rsid w:val="00C202AD"/>
    <w:rsid w:val="00C60083"/>
    <w:rsid w:val="00C743EF"/>
    <w:rsid w:val="00C7460D"/>
    <w:rsid w:val="00CD5E61"/>
    <w:rsid w:val="00D3059A"/>
    <w:rsid w:val="00D51B98"/>
    <w:rsid w:val="00D53049"/>
    <w:rsid w:val="00D8548A"/>
    <w:rsid w:val="00DA1D7A"/>
    <w:rsid w:val="00DA28BB"/>
    <w:rsid w:val="00DA44AD"/>
    <w:rsid w:val="00DC0A5B"/>
    <w:rsid w:val="00DC100D"/>
    <w:rsid w:val="00DD436E"/>
    <w:rsid w:val="00DE2078"/>
    <w:rsid w:val="00DE5791"/>
    <w:rsid w:val="00DF22DD"/>
    <w:rsid w:val="00E05654"/>
    <w:rsid w:val="00E44436"/>
    <w:rsid w:val="00E71720"/>
    <w:rsid w:val="00E94AA4"/>
    <w:rsid w:val="00E94D99"/>
    <w:rsid w:val="00EE1162"/>
    <w:rsid w:val="00EE3CE4"/>
    <w:rsid w:val="00F07017"/>
    <w:rsid w:val="00F20EEF"/>
    <w:rsid w:val="00F2474B"/>
    <w:rsid w:val="00F33A67"/>
    <w:rsid w:val="00F351C6"/>
    <w:rsid w:val="00F43E9E"/>
    <w:rsid w:val="00F907D5"/>
    <w:rsid w:val="00FA47E1"/>
    <w:rsid w:val="00FB5177"/>
    <w:rsid w:val="00FE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table" w:styleId="a6">
    <w:name w:val="Table Grid"/>
    <w:basedOn w:val="a1"/>
    <w:uiPriority w:val="39"/>
    <w:rsid w:val="00DC0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ий текст_"/>
    <w:basedOn w:val="a0"/>
    <w:link w:val="1"/>
    <w:locked/>
    <w:rsid w:val="00D51B98"/>
    <w:rPr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7"/>
    <w:rsid w:val="00D51B98"/>
    <w:pPr>
      <w:shd w:val="clear" w:color="auto" w:fill="FFFFFF"/>
      <w:spacing w:before="360" w:after="60" w:line="240" w:lineRule="atLeast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table" w:styleId="a6">
    <w:name w:val="Table Grid"/>
    <w:basedOn w:val="a1"/>
    <w:uiPriority w:val="39"/>
    <w:rsid w:val="00DC0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ий текст_"/>
    <w:basedOn w:val="a0"/>
    <w:link w:val="1"/>
    <w:locked/>
    <w:rsid w:val="00D51B98"/>
    <w:rPr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7"/>
    <w:rsid w:val="00D51B98"/>
    <w:pPr>
      <w:shd w:val="clear" w:color="auto" w:fill="FFFFFF"/>
      <w:spacing w:before="360" w:after="60" w:line="240" w:lineRule="atLeast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016F01-7603-44DC-BE7F-B49C69E53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1585</Words>
  <Characters>904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Loda224</dc:creator>
  <cp:lastModifiedBy>User</cp:lastModifiedBy>
  <cp:revision>4</cp:revision>
  <cp:lastPrinted>2024-03-27T11:38:00Z</cp:lastPrinted>
  <dcterms:created xsi:type="dcterms:W3CDTF">2024-04-17T08:42:00Z</dcterms:created>
  <dcterms:modified xsi:type="dcterms:W3CDTF">2024-04-17T08:59:00Z</dcterms:modified>
</cp:coreProperties>
</file>