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3D9" w:rsidRDefault="00FA469D" w:rsidP="00FA469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76250" cy="6096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3D9" w:rsidRPr="0063572E" w:rsidRDefault="003923D9" w:rsidP="00183BE3">
      <w:pPr>
        <w:spacing w:after="0"/>
        <w:ind w:left="-426"/>
        <w:jc w:val="center"/>
        <w:rPr>
          <w:rFonts w:ascii="Times New Roman" w:hAnsi="Times New Roman"/>
          <w:sz w:val="28"/>
          <w:szCs w:val="28"/>
        </w:rPr>
      </w:pPr>
    </w:p>
    <w:p w:rsidR="003923D9" w:rsidRDefault="003923D9" w:rsidP="00183BE3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>
        <w:rPr>
          <w:rFonts w:ascii="Times New Roman" w:hAnsi="Times New Roman"/>
          <w:caps/>
          <w:color w:val="1D68FF"/>
          <w:sz w:val="24"/>
          <w:szCs w:val="24"/>
        </w:rPr>
        <w:t xml:space="preserve">ДРОГОБИЦЬКА РАЙОННА ДЕРЖАВНА </w:t>
      </w:r>
      <w:proofErr w:type="gramStart"/>
      <w:r>
        <w:rPr>
          <w:rFonts w:ascii="Times New Roman" w:hAnsi="Times New Roman"/>
          <w:caps/>
          <w:color w:val="1D68FF"/>
          <w:sz w:val="24"/>
          <w:szCs w:val="24"/>
        </w:rPr>
        <w:t>АДМ</w:t>
      </w:r>
      <w:proofErr w:type="gramEnd"/>
      <w:r>
        <w:rPr>
          <w:rFonts w:ascii="Times New Roman" w:hAnsi="Times New Roman"/>
          <w:caps/>
          <w:color w:val="1D68FF"/>
          <w:sz w:val="24"/>
          <w:szCs w:val="24"/>
        </w:rPr>
        <w:t>ІНІСТРАЦІЯ</w:t>
      </w:r>
    </w:p>
    <w:p w:rsidR="003923D9" w:rsidRPr="00DC0A81" w:rsidRDefault="003923D9" w:rsidP="00183BE3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>
        <w:rPr>
          <w:rFonts w:ascii="Times New Roman" w:hAnsi="Times New Roman"/>
          <w:caps/>
          <w:color w:val="1D68FF"/>
          <w:sz w:val="24"/>
          <w:szCs w:val="24"/>
        </w:rPr>
        <w:t>ЛЬВІВСЬКОЇ ОБЛАСТІ</w:t>
      </w:r>
    </w:p>
    <w:p w:rsidR="003923D9" w:rsidRPr="00DC0A81" w:rsidRDefault="003923D9" w:rsidP="00183BE3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12"/>
          <w:szCs w:val="12"/>
        </w:rPr>
      </w:pPr>
    </w:p>
    <w:p w:rsidR="003923D9" w:rsidRPr="004A2A94" w:rsidRDefault="003923D9" w:rsidP="00183BE3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hAnsi="Times New Roman"/>
          <w:b/>
          <w:caps/>
          <w:color w:val="1D68FF"/>
          <w:sz w:val="28"/>
          <w:szCs w:val="28"/>
        </w:rPr>
        <w:t xml:space="preserve">ДРОГОБИЦЬКА РАЙОННА ВІЙСЬКОВА </w:t>
      </w:r>
      <w:proofErr w:type="gramStart"/>
      <w:r w:rsidRPr="004A2A94">
        <w:rPr>
          <w:rFonts w:ascii="Times New Roman" w:hAnsi="Times New Roman"/>
          <w:b/>
          <w:caps/>
          <w:color w:val="1D68FF"/>
          <w:sz w:val="28"/>
          <w:szCs w:val="28"/>
        </w:rPr>
        <w:t>адм</w:t>
      </w:r>
      <w:proofErr w:type="gramEnd"/>
      <w:r w:rsidRPr="004A2A94">
        <w:rPr>
          <w:rFonts w:ascii="Times New Roman" w:hAnsi="Times New Roman"/>
          <w:b/>
          <w:caps/>
          <w:color w:val="1D68FF"/>
          <w:sz w:val="28"/>
          <w:szCs w:val="28"/>
        </w:rPr>
        <w:t>іністрація</w:t>
      </w:r>
    </w:p>
    <w:p w:rsidR="003923D9" w:rsidRPr="004A2A94" w:rsidRDefault="003923D9" w:rsidP="00183BE3">
      <w:pPr>
        <w:spacing w:after="0" w:line="240" w:lineRule="auto"/>
        <w:jc w:val="center"/>
        <w:rPr>
          <w:rFonts w:ascii="Times New Roman" w:hAnsi="Times New Roman"/>
          <w:b/>
          <w:color w:val="1D68FF"/>
          <w:spacing w:val="60"/>
          <w:sz w:val="24"/>
          <w:szCs w:val="24"/>
        </w:rPr>
      </w:pPr>
    </w:p>
    <w:p w:rsidR="003923D9" w:rsidRPr="0063572E" w:rsidRDefault="003923D9" w:rsidP="00183BE3">
      <w:pPr>
        <w:spacing w:after="0" w:line="240" w:lineRule="auto"/>
        <w:jc w:val="center"/>
        <w:rPr>
          <w:rFonts w:ascii="Times New Roman" w:hAnsi="Times New Roman"/>
          <w:b/>
          <w:color w:val="1D68FF"/>
          <w:sz w:val="28"/>
          <w:szCs w:val="28"/>
          <w:lang w:val="uk-UA"/>
        </w:rPr>
      </w:pPr>
      <w:r w:rsidRPr="0063572E">
        <w:rPr>
          <w:rFonts w:ascii="Times New Roman" w:hAnsi="Times New Roman"/>
          <w:b/>
          <w:caps/>
          <w:color w:val="1D68FF"/>
          <w:sz w:val="28"/>
          <w:szCs w:val="28"/>
        </w:rPr>
        <w:t>Р</w:t>
      </w:r>
      <w:r w:rsidRPr="0063572E"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>ОЗПОРЯДЖЕННЯ</w:t>
      </w:r>
    </w:p>
    <w:p w:rsidR="003923D9" w:rsidRPr="004A2A94" w:rsidRDefault="003923D9" w:rsidP="00183BE3">
      <w:pPr>
        <w:spacing w:after="0" w:line="240" w:lineRule="auto"/>
        <w:jc w:val="center"/>
        <w:rPr>
          <w:rFonts w:ascii="Times New Roman" w:hAnsi="Times New Roman"/>
          <w:color w:val="1D68FF"/>
          <w:sz w:val="28"/>
          <w:szCs w:val="28"/>
        </w:rPr>
      </w:pPr>
    </w:p>
    <w:p w:rsidR="003923D9" w:rsidRPr="00FA469D" w:rsidRDefault="00FA469D" w:rsidP="00FA469D">
      <w:pPr>
        <w:spacing w:after="0" w:line="240" w:lineRule="auto"/>
        <w:jc w:val="both"/>
        <w:rPr>
          <w:rFonts w:ascii="Times New Roman" w:hAnsi="Times New Roman"/>
          <w:color w:val="1D68FF"/>
          <w:sz w:val="28"/>
          <w:szCs w:val="28"/>
          <w:lang w:val="uk-UA"/>
        </w:rPr>
      </w:pPr>
      <w:r w:rsidRPr="00FA469D">
        <w:rPr>
          <w:rFonts w:ascii="Times New Roman" w:hAnsi="Times New Roman"/>
          <w:color w:val="1D68FF"/>
          <w:sz w:val="24"/>
          <w:szCs w:val="24"/>
          <w:lang w:val="uk-UA"/>
        </w:rPr>
        <w:t>25 січня 2024 року</w:t>
      </w:r>
      <w:r w:rsidR="003923D9" w:rsidRPr="00DC0A81">
        <w:rPr>
          <w:rFonts w:ascii="Times New Roman" w:hAnsi="Times New Roman"/>
          <w:color w:val="1D68FF"/>
          <w:sz w:val="28"/>
          <w:szCs w:val="28"/>
        </w:rPr>
        <w:t xml:space="preserve"> </w:t>
      </w:r>
      <w:r w:rsidR="003923D9" w:rsidRPr="00DC0A81">
        <w:rPr>
          <w:rFonts w:ascii="Times New Roman" w:hAnsi="Times New Roman"/>
          <w:color w:val="1D68FF"/>
          <w:sz w:val="28"/>
          <w:szCs w:val="28"/>
        </w:rPr>
        <w:tab/>
      </w:r>
      <w:r w:rsidR="003923D9">
        <w:rPr>
          <w:rFonts w:ascii="Times New Roman" w:hAnsi="Times New Roman"/>
          <w:color w:val="1D68FF"/>
          <w:sz w:val="28"/>
          <w:szCs w:val="28"/>
          <w:lang w:val="uk-UA"/>
        </w:rPr>
        <w:t xml:space="preserve">               </w:t>
      </w:r>
      <w:r>
        <w:rPr>
          <w:rFonts w:ascii="Times New Roman" w:hAnsi="Times New Roman"/>
          <w:color w:val="1D68FF"/>
          <w:sz w:val="28"/>
          <w:szCs w:val="28"/>
          <w:lang w:val="uk-UA"/>
        </w:rPr>
        <w:t xml:space="preserve">            </w:t>
      </w:r>
      <w:proofErr w:type="spellStart"/>
      <w:r w:rsidR="003923D9" w:rsidRPr="0063572E">
        <w:rPr>
          <w:rFonts w:ascii="Times New Roman" w:hAnsi="Times New Roman"/>
          <w:color w:val="1D68FF"/>
          <w:sz w:val="24"/>
          <w:szCs w:val="24"/>
        </w:rPr>
        <w:t>Дрогобич</w:t>
      </w:r>
      <w:proofErr w:type="spellEnd"/>
      <w:r w:rsidR="003923D9" w:rsidRPr="0063572E">
        <w:rPr>
          <w:rFonts w:ascii="Times New Roman" w:hAnsi="Times New Roman"/>
          <w:color w:val="1D68FF"/>
          <w:sz w:val="24"/>
          <w:szCs w:val="24"/>
        </w:rPr>
        <w:t xml:space="preserve">  </w:t>
      </w:r>
      <w:r w:rsidR="003923D9" w:rsidRPr="00DC0A81">
        <w:rPr>
          <w:rFonts w:ascii="Times New Roman" w:hAnsi="Times New Roman"/>
          <w:color w:val="1D68FF"/>
          <w:sz w:val="28"/>
          <w:szCs w:val="28"/>
        </w:rPr>
        <w:t xml:space="preserve">                      </w:t>
      </w:r>
      <w:r>
        <w:rPr>
          <w:rFonts w:ascii="Times New Roman" w:hAnsi="Times New Roman"/>
          <w:color w:val="1D68FF"/>
          <w:sz w:val="28"/>
          <w:szCs w:val="28"/>
          <w:lang w:val="uk-UA"/>
        </w:rPr>
        <w:t xml:space="preserve">                      </w:t>
      </w:r>
      <w:r w:rsidR="003923D9" w:rsidRPr="00DC0A81">
        <w:rPr>
          <w:rFonts w:ascii="Times New Roman" w:hAnsi="Times New Roman"/>
          <w:color w:val="1D68FF"/>
          <w:sz w:val="28"/>
          <w:szCs w:val="28"/>
        </w:rPr>
        <w:t xml:space="preserve">  </w:t>
      </w:r>
      <w:r w:rsidR="003923D9">
        <w:rPr>
          <w:rFonts w:ascii="Times New Roman" w:hAnsi="Times New Roman"/>
          <w:color w:val="1D68FF"/>
          <w:sz w:val="24"/>
          <w:szCs w:val="24"/>
          <w:lang w:val="uk-UA"/>
        </w:rPr>
        <w:t>№</w:t>
      </w:r>
      <w:r w:rsidR="003923D9" w:rsidRPr="00DC0A81">
        <w:rPr>
          <w:rFonts w:ascii="Times New Roman" w:hAnsi="Times New Roman"/>
          <w:color w:val="1D68FF"/>
          <w:sz w:val="28"/>
          <w:szCs w:val="28"/>
        </w:rPr>
        <w:t xml:space="preserve"> </w:t>
      </w:r>
      <w:r>
        <w:rPr>
          <w:rFonts w:ascii="Times New Roman" w:hAnsi="Times New Roman"/>
          <w:color w:val="1D68FF"/>
          <w:sz w:val="28"/>
          <w:szCs w:val="28"/>
          <w:lang w:val="uk-UA"/>
        </w:rPr>
        <w:t>7</w:t>
      </w:r>
    </w:p>
    <w:p w:rsidR="003923D9" w:rsidRDefault="003923D9" w:rsidP="00183BE3">
      <w:pPr>
        <w:rPr>
          <w:lang w:val="uk-UA"/>
        </w:rPr>
      </w:pPr>
    </w:p>
    <w:p w:rsidR="003923D9" w:rsidRPr="00F47F47" w:rsidRDefault="003923D9" w:rsidP="00F47F47">
      <w:pPr>
        <w:spacing w:after="0"/>
        <w:rPr>
          <w:rFonts w:ascii="Times New Roman" w:hAnsi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Про </w:t>
      </w:r>
      <w:r>
        <w:rPr>
          <w:rFonts w:ascii="Times New Roman" w:hAnsi="Times New Roman"/>
          <w:b/>
          <w:i/>
          <w:sz w:val="26"/>
          <w:szCs w:val="26"/>
          <w:lang w:val="uk-UA"/>
        </w:rPr>
        <w:t>с</w:t>
      </w:r>
      <w:proofErr w:type="spellStart"/>
      <w:r w:rsidRPr="00F47F47">
        <w:rPr>
          <w:rFonts w:ascii="Times New Roman" w:hAnsi="Times New Roman"/>
          <w:b/>
          <w:i/>
          <w:sz w:val="26"/>
          <w:szCs w:val="26"/>
        </w:rPr>
        <w:t>творення</w:t>
      </w:r>
      <w:proofErr w:type="spellEnd"/>
      <w:r w:rsidRPr="00F47F47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F47F47">
        <w:rPr>
          <w:rFonts w:ascii="Times New Roman" w:hAnsi="Times New Roman"/>
          <w:b/>
          <w:i/>
          <w:sz w:val="26"/>
          <w:szCs w:val="26"/>
        </w:rPr>
        <w:t>Координаційної</w:t>
      </w:r>
      <w:proofErr w:type="spellEnd"/>
      <w:r w:rsidRPr="00F47F47">
        <w:rPr>
          <w:rFonts w:ascii="Times New Roman" w:hAnsi="Times New Roman"/>
          <w:b/>
          <w:i/>
          <w:sz w:val="26"/>
          <w:szCs w:val="26"/>
        </w:rPr>
        <w:t xml:space="preserve"> ради</w:t>
      </w:r>
    </w:p>
    <w:p w:rsidR="003923D9" w:rsidRPr="00F47F47" w:rsidRDefault="003923D9" w:rsidP="00F47F47">
      <w:pPr>
        <w:spacing w:after="0"/>
        <w:ind w:left="-426"/>
        <w:rPr>
          <w:rFonts w:ascii="Times New Roman" w:hAnsi="Times New Roman"/>
          <w:b/>
          <w:i/>
          <w:sz w:val="26"/>
          <w:szCs w:val="26"/>
          <w:lang w:val="uk-UA"/>
        </w:rPr>
      </w:pPr>
      <w:r w:rsidRPr="00F47F47">
        <w:rPr>
          <w:rFonts w:ascii="Times New Roman" w:hAnsi="Times New Roman"/>
          <w:b/>
          <w:i/>
          <w:sz w:val="26"/>
          <w:szCs w:val="26"/>
          <w:lang w:val="uk-UA"/>
        </w:rPr>
        <w:t xml:space="preserve">       </w:t>
      </w:r>
      <w:r w:rsidRPr="00F47F47">
        <w:rPr>
          <w:rFonts w:ascii="Times New Roman" w:hAnsi="Times New Roman"/>
          <w:b/>
          <w:i/>
          <w:sz w:val="26"/>
          <w:szCs w:val="26"/>
        </w:rPr>
        <w:t xml:space="preserve">з </w:t>
      </w:r>
      <w:proofErr w:type="spellStart"/>
      <w:r w:rsidRPr="00F47F47">
        <w:rPr>
          <w:rFonts w:ascii="Times New Roman" w:hAnsi="Times New Roman"/>
          <w:b/>
          <w:i/>
          <w:sz w:val="26"/>
          <w:szCs w:val="26"/>
        </w:rPr>
        <w:t>питань</w:t>
      </w:r>
      <w:proofErr w:type="spellEnd"/>
      <w:r w:rsidRPr="00F47F47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F47F47">
        <w:rPr>
          <w:rFonts w:ascii="Times New Roman" w:hAnsi="Times New Roman"/>
          <w:b/>
          <w:i/>
          <w:sz w:val="26"/>
          <w:szCs w:val="26"/>
        </w:rPr>
        <w:t>сімейної</w:t>
      </w:r>
      <w:proofErr w:type="spellEnd"/>
      <w:r w:rsidRPr="00F47F47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F47F47">
        <w:rPr>
          <w:rFonts w:ascii="Times New Roman" w:hAnsi="Times New Roman"/>
          <w:b/>
          <w:i/>
          <w:sz w:val="26"/>
          <w:szCs w:val="26"/>
        </w:rPr>
        <w:t>політики</w:t>
      </w:r>
      <w:proofErr w:type="spellEnd"/>
      <w:r w:rsidRPr="00F47F47">
        <w:rPr>
          <w:rFonts w:ascii="Times New Roman" w:hAnsi="Times New Roman"/>
          <w:b/>
          <w:i/>
          <w:sz w:val="26"/>
          <w:szCs w:val="26"/>
        </w:rPr>
        <w:t xml:space="preserve"> при </w:t>
      </w:r>
      <w:r w:rsidRPr="00F47F47">
        <w:rPr>
          <w:rFonts w:ascii="Times New Roman" w:hAnsi="Times New Roman"/>
          <w:b/>
          <w:i/>
          <w:sz w:val="26"/>
          <w:szCs w:val="26"/>
          <w:lang w:val="uk-UA"/>
        </w:rPr>
        <w:t>Дрогобицькій</w:t>
      </w:r>
    </w:p>
    <w:p w:rsidR="003923D9" w:rsidRPr="00F47F47" w:rsidRDefault="003923D9" w:rsidP="00F47F47">
      <w:pPr>
        <w:spacing w:after="0"/>
        <w:rPr>
          <w:rFonts w:ascii="Times New Roman" w:hAnsi="Times New Roman"/>
          <w:b/>
          <w:i/>
          <w:sz w:val="26"/>
          <w:szCs w:val="26"/>
          <w:lang w:val="uk-UA"/>
        </w:rPr>
      </w:pPr>
      <w:r w:rsidRPr="00F47F47">
        <w:rPr>
          <w:rFonts w:ascii="Times New Roman" w:hAnsi="Times New Roman"/>
          <w:b/>
          <w:i/>
          <w:sz w:val="26"/>
          <w:szCs w:val="26"/>
          <w:lang w:val="uk-UA"/>
        </w:rPr>
        <w:t xml:space="preserve">районній </w:t>
      </w:r>
      <w:r w:rsidRPr="00A80069">
        <w:rPr>
          <w:rFonts w:ascii="Times New Roman" w:hAnsi="Times New Roman"/>
          <w:b/>
          <w:i/>
          <w:sz w:val="26"/>
          <w:szCs w:val="26"/>
          <w:lang w:val="uk-UA"/>
        </w:rPr>
        <w:t xml:space="preserve"> державній адміністрації</w:t>
      </w:r>
    </w:p>
    <w:p w:rsidR="003923D9" w:rsidRPr="00F47F47" w:rsidRDefault="003923D9" w:rsidP="00F47F47">
      <w:pPr>
        <w:spacing w:after="0"/>
        <w:rPr>
          <w:rFonts w:ascii="Times New Roman" w:hAnsi="Times New Roman"/>
          <w:sz w:val="26"/>
          <w:szCs w:val="26"/>
          <w:lang w:val="uk-UA"/>
        </w:rPr>
      </w:pPr>
    </w:p>
    <w:p w:rsidR="003923D9" w:rsidRPr="00A80069" w:rsidRDefault="003923D9" w:rsidP="00A80069">
      <w:pPr>
        <w:spacing w:after="0"/>
        <w:jc w:val="both"/>
        <w:rPr>
          <w:rFonts w:ascii="Times New Roman" w:hAnsi="Times New Roman"/>
          <w:sz w:val="26"/>
          <w:szCs w:val="26"/>
          <w:lang w:val="uk-UA"/>
        </w:rPr>
      </w:pPr>
      <w:r w:rsidRPr="00F47F47">
        <w:rPr>
          <w:rFonts w:ascii="Times New Roman" w:hAnsi="Times New Roman"/>
          <w:sz w:val="26"/>
          <w:szCs w:val="26"/>
          <w:lang w:val="uk-UA"/>
        </w:rPr>
        <w:t xml:space="preserve">       </w:t>
      </w:r>
      <w:r w:rsidRPr="00A80069">
        <w:rPr>
          <w:rFonts w:ascii="Times New Roman" w:hAnsi="Times New Roman"/>
          <w:sz w:val="26"/>
          <w:szCs w:val="26"/>
          <w:lang w:val="uk-UA"/>
        </w:rPr>
        <w:t>Керуючись  статтями 6,  23  Закону  України  «Про  місцеві  державні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A80069">
        <w:rPr>
          <w:rFonts w:ascii="Times New Roman" w:hAnsi="Times New Roman"/>
          <w:sz w:val="26"/>
          <w:szCs w:val="26"/>
          <w:lang w:val="uk-UA"/>
        </w:rPr>
        <w:t xml:space="preserve">адміністрації»,  </w:t>
      </w:r>
      <w:r>
        <w:rPr>
          <w:rFonts w:ascii="Times New Roman" w:hAnsi="Times New Roman"/>
          <w:sz w:val="26"/>
          <w:szCs w:val="26"/>
          <w:lang w:val="uk-UA"/>
        </w:rPr>
        <w:t>Законами України  « Про  запобігання  та протидію домашньому насильству», «Про забезпечення рівних прав та можливостей жінок і чоловіків», «Про протидію торгівлі людьми», «Про охорону дитинства»,  постановою Кабінету Міністрів України від 5 вересня 2007р №1087 «Про консультативно-дорадчий орган з питань сім’ї, гендерної рівності, демографічного розвитку, запобігання та протидії домашньому насильству та протидії торгівлі людьми» (із змінами) та постановою Кабінету Міністрів України  від 22 серпня 2018р № 658 « Про затвердження Порядку взаємодії  суб</w:t>
      </w:r>
      <w:r w:rsidRPr="0032769D">
        <w:rPr>
          <w:rFonts w:ascii="Times New Roman" w:hAnsi="Times New Roman"/>
          <w:sz w:val="26"/>
          <w:szCs w:val="26"/>
          <w:lang w:val="uk-UA"/>
        </w:rPr>
        <w:t>’</w:t>
      </w:r>
      <w:r>
        <w:rPr>
          <w:rFonts w:ascii="Times New Roman" w:hAnsi="Times New Roman"/>
          <w:sz w:val="26"/>
          <w:szCs w:val="26"/>
          <w:lang w:val="uk-UA"/>
        </w:rPr>
        <w:t xml:space="preserve">єктів, що здійснюють  заходи у сфері запобігання та протидії  домашньому насильству  і насильству за ознакою статі», </w:t>
      </w:r>
      <w:r w:rsidRPr="00A80069">
        <w:rPr>
          <w:rFonts w:ascii="Times New Roman" w:hAnsi="Times New Roman"/>
          <w:sz w:val="26"/>
          <w:szCs w:val="26"/>
          <w:lang w:val="uk-UA"/>
        </w:rPr>
        <w:t xml:space="preserve">з  метою  </w:t>
      </w:r>
      <w:r>
        <w:rPr>
          <w:rFonts w:ascii="Times New Roman" w:hAnsi="Times New Roman"/>
          <w:sz w:val="26"/>
          <w:szCs w:val="26"/>
          <w:lang w:val="uk-UA"/>
        </w:rPr>
        <w:t xml:space="preserve">забезпечення міжвідомчої співпраці щодо реалізації державної політики у сфері підтримки сім’ї, забезпечення рівних прав та можливостей чоловіків і жінок, запобігання та протидії домашньому насильству, насильству за ознакою статі, протидії торгівлі людьми на </w:t>
      </w:r>
      <w:r w:rsidRPr="00F47F47">
        <w:rPr>
          <w:rFonts w:ascii="Times New Roman" w:hAnsi="Times New Roman"/>
          <w:sz w:val="26"/>
          <w:szCs w:val="26"/>
          <w:lang w:val="uk-UA"/>
        </w:rPr>
        <w:t>район</w:t>
      </w:r>
      <w:r>
        <w:rPr>
          <w:rFonts w:ascii="Times New Roman" w:hAnsi="Times New Roman"/>
          <w:sz w:val="26"/>
          <w:szCs w:val="26"/>
          <w:lang w:val="uk-UA"/>
        </w:rPr>
        <w:t>ному рівні</w:t>
      </w:r>
      <w:r w:rsidRPr="00F47F47">
        <w:rPr>
          <w:rFonts w:ascii="Times New Roman" w:hAnsi="Times New Roman"/>
          <w:sz w:val="26"/>
          <w:szCs w:val="26"/>
          <w:lang w:val="uk-UA"/>
        </w:rPr>
        <w:t xml:space="preserve"> :</w:t>
      </w:r>
    </w:p>
    <w:p w:rsidR="003923D9" w:rsidRPr="00F47F47" w:rsidRDefault="003923D9" w:rsidP="00A80069">
      <w:pPr>
        <w:spacing w:after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3923D9" w:rsidRPr="00A80069" w:rsidRDefault="003923D9" w:rsidP="00A80069">
      <w:pPr>
        <w:spacing w:after="0"/>
        <w:jc w:val="both"/>
        <w:rPr>
          <w:rFonts w:ascii="Times New Roman" w:hAnsi="Times New Roman"/>
          <w:sz w:val="26"/>
          <w:szCs w:val="26"/>
          <w:lang w:val="uk-UA"/>
        </w:rPr>
      </w:pPr>
      <w:r w:rsidRPr="00A80069">
        <w:rPr>
          <w:rFonts w:ascii="Times New Roman" w:hAnsi="Times New Roman"/>
          <w:sz w:val="26"/>
          <w:szCs w:val="26"/>
          <w:lang w:val="uk-UA"/>
        </w:rPr>
        <w:t>1. Утворити  Координаційну  раду  з  питань  сімейної  політики  пр</w:t>
      </w:r>
      <w:r>
        <w:rPr>
          <w:rFonts w:ascii="Times New Roman" w:hAnsi="Times New Roman"/>
          <w:sz w:val="26"/>
          <w:szCs w:val="26"/>
          <w:lang w:val="uk-UA"/>
        </w:rPr>
        <w:t xml:space="preserve">и </w:t>
      </w:r>
      <w:r w:rsidRPr="00F47F47">
        <w:rPr>
          <w:rFonts w:ascii="Times New Roman" w:hAnsi="Times New Roman"/>
          <w:sz w:val="26"/>
          <w:szCs w:val="26"/>
          <w:lang w:val="uk-UA"/>
        </w:rPr>
        <w:t xml:space="preserve">Дрогобицькій </w:t>
      </w:r>
      <w:r w:rsidRPr="00A80069">
        <w:rPr>
          <w:rFonts w:ascii="Times New Roman" w:hAnsi="Times New Roman"/>
          <w:sz w:val="26"/>
          <w:szCs w:val="26"/>
          <w:lang w:val="uk-UA"/>
        </w:rPr>
        <w:t xml:space="preserve">  </w:t>
      </w:r>
      <w:r w:rsidRPr="00F47F47">
        <w:rPr>
          <w:rFonts w:ascii="Times New Roman" w:hAnsi="Times New Roman"/>
          <w:sz w:val="26"/>
          <w:szCs w:val="26"/>
          <w:lang w:val="uk-UA"/>
        </w:rPr>
        <w:t>районній</w:t>
      </w:r>
      <w:r w:rsidRPr="00A80069">
        <w:rPr>
          <w:rFonts w:ascii="Times New Roman" w:hAnsi="Times New Roman"/>
          <w:sz w:val="26"/>
          <w:szCs w:val="26"/>
          <w:lang w:val="uk-UA"/>
        </w:rPr>
        <w:t xml:space="preserve">  державній  адміністрації  та  затвердити  її  склад  згідно  з</w:t>
      </w:r>
      <w:r>
        <w:rPr>
          <w:rFonts w:ascii="Times New Roman" w:hAnsi="Times New Roman"/>
          <w:sz w:val="26"/>
          <w:szCs w:val="26"/>
          <w:lang w:val="uk-UA"/>
        </w:rPr>
        <w:t xml:space="preserve">  </w:t>
      </w:r>
      <w:r w:rsidRPr="00A80069">
        <w:rPr>
          <w:rFonts w:ascii="Times New Roman" w:hAnsi="Times New Roman"/>
          <w:sz w:val="26"/>
          <w:szCs w:val="26"/>
          <w:lang w:val="uk-UA"/>
        </w:rPr>
        <w:t>додатком.</w:t>
      </w:r>
    </w:p>
    <w:p w:rsidR="003923D9" w:rsidRPr="00F47F47" w:rsidRDefault="003923D9" w:rsidP="00A80069">
      <w:pPr>
        <w:spacing w:after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3923D9" w:rsidRPr="00A80069" w:rsidRDefault="003923D9" w:rsidP="00A80069">
      <w:pPr>
        <w:spacing w:after="0"/>
        <w:ind w:hanging="1418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                </w:t>
      </w:r>
      <w:r w:rsidRPr="00A80069">
        <w:rPr>
          <w:rFonts w:ascii="Times New Roman" w:hAnsi="Times New Roman"/>
          <w:sz w:val="26"/>
          <w:szCs w:val="26"/>
          <w:lang w:val="uk-UA"/>
        </w:rPr>
        <w:t>2. Затвердити  Положення  про  Координаційну  раду  з  питань  сімейної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A80069">
        <w:rPr>
          <w:rFonts w:ascii="Times New Roman" w:hAnsi="Times New Roman"/>
          <w:sz w:val="26"/>
          <w:szCs w:val="26"/>
          <w:lang w:val="uk-UA"/>
        </w:rPr>
        <w:t xml:space="preserve">політики при </w:t>
      </w:r>
      <w:r w:rsidRPr="00F47F47">
        <w:rPr>
          <w:rFonts w:ascii="Times New Roman" w:hAnsi="Times New Roman"/>
          <w:sz w:val="26"/>
          <w:szCs w:val="26"/>
          <w:lang w:val="uk-UA"/>
        </w:rPr>
        <w:t xml:space="preserve">Дрогобицькій </w:t>
      </w:r>
      <w:r w:rsidRPr="00A80069">
        <w:rPr>
          <w:rFonts w:ascii="Times New Roman" w:hAnsi="Times New Roman"/>
          <w:sz w:val="26"/>
          <w:szCs w:val="26"/>
          <w:lang w:val="uk-UA"/>
        </w:rPr>
        <w:t xml:space="preserve">  </w:t>
      </w:r>
      <w:r w:rsidRPr="00F47F47">
        <w:rPr>
          <w:rFonts w:ascii="Times New Roman" w:hAnsi="Times New Roman"/>
          <w:sz w:val="26"/>
          <w:szCs w:val="26"/>
          <w:lang w:val="uk-UA"/>
        </w:rPr>
        <w:t>районній</w:t>
      </w:r>
      <w:r w:rsidRPr="00A80069">
        <w:rPr>
          <w:rFonts w:ascii="Times New Roman" w:hAnsi="Times New Roman"/>
          <w:sz w:val="26"/>
          <w:szCs w:val="26"/>
          <w:lang w:val="uk-UA"/>
        </w:rPr>
        <w:t xml:space="preserve">  державній адміністрації, що додається.</w:t>
      </w:r>
    </w:p>
    <w:p w:rsidR="003923D9" w:rsidRPr="00F47F47" w:rsidRDefault="003923D9" w:rsidP="00F47F47">
      <w:pPr>
        <w:spacing w:after="0"/>
        <w:rPr>
          <w:rFonts w:ascii="Times New Roman" w:hAnsi="Times New Roman"/>
          <w:sz w:val="26"/>
          <w:szCs w:val="26"/>
          <w:lang w:val="uk-UA"/>
        </w:rPr>
      </w:pPr>
    </w:p>
    <w:p w:rsidR="003923D9" w:rsidRPr="00A80069" w:rsidRDefault="003923D9" w:rsidP="00A80069">
      <w:pPr>
        <w:spacing w:after="0"/>
        <w:jc w:val="both"/>
        <w:rPr>
          <w:rFonts w:ascii="Times New Roman" w:hAnsi="Times New Roman"/>
          <w:sz w:val="26"/>
          <w:szCs w:val="26"/>
          <w:lang w:val="uk-UA"/>
        </w:rPr>
      </w:pPr>
      <w:r w:rsidRPr="00A80069">
        <w:rPr>
          <w:rFonts w:ascii="Times New Roman" w:hAnsi="Times New Roman"/>
          <w:sz w:val="26"/>
          <w:szCs w:val="26"/>
          <w:lang w:val="uk-UA"/>
        </w:rPr>
        <w:t xml:space="preserve">3. Визнати  таким,  що  втратило  чинність,  розпорядження  голови  </w:t>
      </w:r>
      <w:r>
        <w:rPr>
          <w:rFonts w:ascii="Times New Roman" w:hAnsi="Times New Roman"/>
          <w:sz w:val="26"/>
          <w:szCs w:val="26"/>
          <w:lang w:val="uk-UA"/>
        </w:rPr>
        <w:t xml:space="preserve">районної </w:t>
      </w:r>
      <w:r w:rsidRPr="00A80069">
        <w:rPr>
          <w:rFonts w:ascii="Times New Roman" w:hAnsi="Times New Roman"/>
          <w:sz w:val="26"/>
          <w:szCs w:val="26"/>
          <w:lang w:val="uk-UA"/>
        </w:rPr>
        <w:t>державної  адміністрації  від</w:t>
      </w:r>
      <w:r w:rsidRPr="00F47F47"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A80069">
        <w:rPr>
          <w:rFonts w:ascii="Times New Roman" w:hAnsi="Times New Roman"/>
          <w:sz w:val="26"/>
          <w:szCs w:val="26"/>
          <w:lang w:val="uk-UA"/>
        </w:rPr>
        <w:t>1</w:t>
      </w:r>
      <w:r>
        <w:rPr>
          <w:rFonts w:ascii="Times New Roman" w:hAnsi="Times New Roman"/>
          <w:sz w:val="26"/>
          <w:szCs w:val="26"/>
          <w:lang w:val="uk-UA"/>
        </w:rPr>
        <w:t>8</w:t>
      </w:r>
      <w:r w:rsidRPr="00A80069">
        <w:rPr>
          <w:rFonts w:ascii="Times New Roman" w:hAnsi="Times New Roman"/>
          <w:sz w:val="26"/>
          <w:szCs w:val="26"/>
          <w:lang w:val="uk-UA"/>
        </w:rPr>
        <w:t xml:space="preserve">  </w:t>
      </w:r>
      <w:r>
        <w:rPr>
          <w:rFonts w:ascii="Times New Roman" w:hAnsi="Times New Roman"/>
          <w:sz w:val="26"/>
          <w:szCs w:val="26"/>
          <w:lang w:val="uk-UA"/>
        </w:rPr>
        <w:t>черв</w:t>
      </w:r>
      <w:r w:rsidRPr="00F47F47">
        <w:rPr>
          <w:rFonts w:ascii="Times New Roman" w:hAnsi="Times New Roman"/>
          <w:sz w:val="26"/>
          <w:szCs w:val="26"/>
          <w:lang w:val="uk-UA"/>
        </w:rPr>
        <w:t xml:space="preserve">ня </w:t>
      </w:r>
      <w:r w:rsidRPr="00A80069">
        <w:rPr>
          <w:rFonts w:ascii="Times New Roman" w:hAnsi="Times New Roman"/>
          <w:sz w:val="26"/>
          <w:szCs w:val="26"/>
          <w:lang w:val="uk-UA"/>
        </w:rPr>
        <w:t>20</w:t>
      </w:r>
      <w:r>
        <w:rPr>
          <w:rFonts w:ascii="Times New Roman" w:hAnsi="Times New Roman"/>
          <w:sz w:val="26"/>
          <w:szCs w:val="26"/>
          <w:lang w:val="uk-UA"/>
        </w:rPr>
        <w:t>20</w:t>
      </w:r>
      <w:r w:rsidRPr="00A80069">
        <w:rPr>
          <w:rFonts w:ascii="Times New Roman" w:hAnsi="Times New Roman"/>
          <w:sz w:val="26"/>
          <w:szCs w:val="26"/>
          <w:lang w:val="uk-UA"/>
        </w:rPr>
        <w:t xml:space="preserve">  року  №</w:t>
      </w:r>
      <w:r w:rsidRPr="00F47F47">
        <w:rPr>
          <w:rFonts w:ascii="Times New Roman" w:hAnsi="Times New Roman"/>
          <w:sz w:val="26"/>
          <w:szCs w:val="26"/>
          <w:lang w:val="uk-UA"/>
        </w:rPr>
        <w:t>15</w:t>
      </w:r>
      <w:r>
        <w:rPr>
          <w:rFonts w:ascii="Times New Roman" w:hAnsi="Times New Roman"/>
          <w:sz w:val="26"/>
          <w:szCs w:val="26"/>
          <w:lang w:val="uk-UA"/>
        </w:rPr>
        <w:t>9</w:t>
      </w:r>
      <w:r w:rsidRPr="00A80069">
        <w:rPr>
          <w:rFonts w:ascii="Times New Roman" w:hAnsi="Times New Roman"/>
          <w:sz w:val="26"/>
          <w:szCs w:val="26"/>
          <w:lang w:val="uk-UA"/>
        </w:rPr>
        <w:t xml:space="preserve"> «Про  </w:t>
      </w:r>
      <w:r>
        <w:rPr>
          <w:rFonts w:ascii="Times New Roman" w:hAnsi="Times New Roman"/>
          <w:sz w:val="26"/>
          <w:szCs w:val="26"/>
          <w:lang w:val="uk-UA"/>
        </w:rPr>
        <w:t>с</w:t>
      </w:r>
      <w:r w:rsidRPr="00A80069">
        <w:rPr>
          <w:rFonts w:ascii="Times New Roman" w:hAnsi="Times New Roman"/>
          <w:sz w:val="26"/>
          <w:szCs w:val="26"/>
          <w:lang w:val="uk-UA"/>
        </w:rPr>
        <w:t>творення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A80069">
        <w:rPr>
          <w:rFonts w:ascii="Times New Roman" w:hAnsi="Times New Roman"/>
          <w:sz w:val="26"/>
          <w:szCs w:val="26"/>
          <w:lang w:val="uk-UA"/>
        </w:rPr>
        <w:t>Координаційної  ради  з  питань  сімейної</w:t>
      </w:r>
      <w:r>
        <w:rPr>
          <w:rFonts w:ascii="Times New Roman" w:hAnsi="Times New Roman"/>
          <w:sz w:val="26"/>
          <w:szCs w:val="26"/>
          <w:lang w:val="uk-UA"/>
        </w:rPr>
        <w:t xml:space="preserve"> політики</w:t>
      </w:r>
      <w:r w:rsidRPr="00A80069">
        <w:rPr>
          <w:rFonts w:ascii="Times New Roman" w:hAnsi="Times New Roman"/>
          <w:sz w:val="26"/>
          <w:szCs w:val="26"/>
          <w:lang w:val="uk-UA"/>
        </w:rPr>
        <w:t xml:space="preserve">  при  </w:t>
      </w:r>
      <w:r>
        <w:rPr>
          <w:rFonts w:ascii="Times New Roman" w:hAnsi="Times New Roman"/>
          <w:sz w:val="26"/>
          <w:szCs w:val="26"/>
          <w:lang w:val="uk-UA"/>
        </w:rPr>
        <w:t xml:space="preserve">Дрогобицькій </w:t>
      </w:r>
      <w:r w:rsidRPr="00F47F47">
        <w:rPr>
          <w:rFonts w:ascii="Times New Roman" w:hAnsi="Times New Roman"/>
          <w:sz w:val="26"/>
          <w:szCs w:val="26"/>
          <w:lang w:val="uk-UA"/>
        </w:rPr>
        <w:t>районній</w:t>
      </w:r>
      <w:r w:rsidRPr="00A80069">
        <w:rPr>
          <w:rFonts w:ascii="Times New Roman" w:hAnsi="Times New Roman"/>
          <w:sz w:val="26"/>
          <w:szCs w:val="26"/>
          <w:lang w:val="uk-UA"/>
        </w:rPr>
        <w:t xml:space="preserve">  державній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A80069">
        <w:rPr>
          <w:rFonts w:ascii="Times New Roman" w:hAnsi="Times New Roman"/>
          <w:sz w:val="26"/>
          <w:szCs w:val="26"/>
          <w:lang w:val="uk-UA"/>
        </w:rPr>
        <w:t>адміністрації»</w:t>
      </w:r>
      <w:r>
        <w:rPr>
          <w:rFonts w:ascii="Times New Roman" w:hAnsi="Times New Roman"/>
          <w:sz w:val="26"/>
          <w:szCs w:val="26"/>
          <w:lang w:val="uk-UA"/>
        </w:rPr>
        <w:t xml:space="preserve"> та розпорядження голови  районної державної адміністрації від 13 липня 2021 року №131  « Про внесення  змін до розпорядження голови райдержадміністрації від 18 червня 2020 року № 159».</w:t>
      </w:r>
    </w:p>
    <w:p w:rsidR="003923D9" w:rsidRPr="00F47F47" w:rsidRDefault="003923D9" w:rsidP="00F47F47">
      <w:pPr>
        <w:spacing w:after="0"/>
        <w:rPr>
          <w:rFonts w:ascii="Times New Roman" w:hAnsi="Times New Roman"/>
          <w:sz w:val="26"/>
          <w:szCs w:val="26"/>
          <w:lang w:val="uk-UA"/>
        </w:rPr>
      </w:pPr>
    </w:p>
    <w:p w:rsidR="003923D9" w:rsidRPr="00F47F47" w:rsidRDefault="003923D9" w:rsidP="00F47F47">
      <w:pPr>
        <w:spacing w:after="0" w:line="240" w:lineRule="auto"/>
        <w:rPr>
          <w:rFonts w:ascii="Times New Roman" w:hAnsi="Times New Roman"/>
          <w:sz w:val="26"/>
          <w:szCs w:val="26"/>
          <w:lang w:val="uk-UA"/>
        </w:rPr>
      </w:pPr>
      <w:r w:rsidRPr="00F47F47">
        <w:rPr>
          <w:rFonts w:ascii="Times New Roman" w:hAnsi="Times New Roman"/>
          <w:sz w:val="26"/>
          <w:szCs w:val="26"/>
        </w:rPr>
        <w:t>4.</w:t>
      </w:r>
      <w:r>
        <w:rPr>
          <w:rFonts w:ascii="Times New Roman" w:hAnsi="Times New Roman"/>
          <w:sz w:val="26"/>
          <w:szCs w:val="26"/>
          <w:lang w:val="uk-UA"/>
        </w:rPr>
        <w:t xml:space="preserve">  </w:t>
      </w:r>
      <w:r w:rsidRPr="001068BA">
        <w:rPr>
          <w:rFonts w:ascii="Times New Roman" w:hAnsi="Times New Roman"/>
          <w:sz w:val="26"/>
          <w:szCs w:val="26"/>
        </w:rPr>
        <w:t xml:space="preserve">Контроль за </w:t>
      </w:r>
      <w:proofErr w:type="spellStart"/>
      <w:r w:rsidRPr="001068BA">
        <w:rPr>
          <w:rFonts w:ascii="Times New Roman" w:hAnsi="Times New Roman"/>
          <w:sz w:val="26"/>
          <w:szCs w:val="26"/>
        </w:rPr>
        <w:t>виконанням</w:t>
      </w:r>
      <w:proofErr w:type="spellEnd"/>
      <w:r w:rsidRPr="001068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068BA">
        <w:rPr>
          <w:rFonts w:ascii="Times New Roman" w:hAnsi="Times New Roman"/>
          <w:sz w:val="26"/>
          <w:szCs w:val="26"/>
        </w:rPr>
        <w:t>розпорядження</w:t>
      </w:r>
      <w:proofErr w:type="spellEnd"/>
      <w:r w:rsidRPr="001068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068BA">
        <w:rPr>
          <w:rFonts w:ascii="Times New Roman" w:hAnsi="Times New Roman"/>
          <w:sz w:val="26"/>
          <w:szCs w:val="26"/>
        </w:rPr>
        <w:t>покласти</w:t>
      </w:r>
      <w:proofErr w:type="spellEnd"/>
      <w:r w:rsidRPr="001068BA">
        <w:rPr>
          <w:rFonts w:ascii="Times New Roman" w:hAnsi="Times New Roman"/>
          <w:sz w:val="26"/>
          <w:szCs w:val="26"/>
        </w:rPr>
        <w:t xml:space="preserve"> на заступника </w:t>
      </w:r>
      <w:proofErr w:type="spellStart"/>
      <w:r w:rsidRPr="001068BA">
        <w:rPr>
          <w:rFonts w:ascii="Times New Roman" w:hAnsi="Times New Roman"/>
          <w:sz w:val="26"/>
          <w:szCs w:val="26"/>
        </w:rPr>
        <w:t>голови</w:t>
      </w:r>
      <w:proofErr w:type="spellEnd"/>
      <w:r w:rsidRPr="001068BA">
        <w:rPr>
          <w:rFonts w:ascii="Times New Roman" w:hAnsi="Times New Roman"/>
          <w:sz w:val="26"/>
          <w:szCs w:val="26"/>
        </w:rPr>
        <w:t xml:space="preserve"> </w:t>
      </w:r>
      <w:r w:rsidRPr="001068BA">
        <w:rPr>
          <w:rFonts w:ascii="Times New Roman" w:hAnsi="Times New Roman"/>
          <w:sz w:val="26"/>
          <w:szCs w:val="26"/>
          <w:lang w:val="uk-UA"/>
        </w:rPr>
        <w:t xml:space="preserve">районної державної </w:t>
      </w:r>
      <w:proofErr w:type="gramStart"/>
      <w:r w:rsidRPr="001068BA">
        <w:rPr>
          <w:rFonts w:ascii="Times New Roman" w:hAnsi="Times New Roman"/>
          <w:sz w:val="26"/>
          <w:szCs w:val="26"/>
          <w:lang w:val="uk-UA"/>
        </w:rPr>
        <w:t>адм</w:t>
      </w:r>
      <w:proofErr w:type="gramEnd"/>
      <w:r w:rsidRPr="001068BA">
        <w:rPr>
          <w:rFonts w:ascii="Times New Roman" w:hAnsi="Times New Roman"/>
          <w:sz w:val="26"/>
          <w:szCs w:val="26"/>
          <w:lang w:val="uk-UA"/>
        </w:rPr>
        <w:t>іністрації</w:t>
      </w:r>
      <w:r w:rsidRPr="001068BA">
        <w:rPr>
          <w:rFonts w:ascii="Times New Roman" w:hAnsi="Times New Roman"/>
          <w:sz w:val="26"/>
          <w:szCs w:val="26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  <w:lang w:val="uk-UA"/>
        </w:rPr>
        <w:t xml:space="preserve">Олега </w:t>
      </w:r>
      <w:proofErr w:type="spellStart"/>
      <w:r>
        <w:rPr>
          <w:rFonts w:ascii="Times New Roman" w:hAnsi="Times New Roman"/>
          <w:sz w:val="26"/>
          <w:szCs w:val="26"/>
          <w:lang w:val="uk-UA"/>
        </w:rPr>
        <w:t>Пилипціва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>.</w:t>
      </w:r>
      <w:r w:rsidRPr="00F47F47">
        <w:rPr>
          <w:rFonts w:ascii="Times New Roman" w:hAnsi="Times New Roman"/>
          <w:sz w:val="26"/>
          <w:szCs w:val="26"/>
        </w:rPr>
        <w:t xml:space="preserve"> </w:t>
      </w:r>
    </w:p>
    <w:p w:rsidR="003923D9" w:rsidRPr="00F47F47" w:rsidRDefault="003923D9" w:rsidP="00F47F47">
      <w:pPr>
        <w:spacing w:after="0" w:line="240" w:lineRule="auto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jc w:val="both"/>
        <w:rPr>
          <w:rFonts w:ascii="Times New Roman" w:hAnsi="Times New Roman"/>
          <w:b/>
          <w:sz w:val="26"/>
          <w:szCs w:val="26"/>
          <w:lang w:val="uk-UA"/>
        </w:rPr>
      </w:pPr>
    </w:p>
    <w:p w:rsidR="003923D9" w:rsidRDefault="003923D9" w:rsidP="00183BE3">
      <w:pPr>
        <w:jc w:val="both"/>
        <w:rPr>
          <w:rFonts w:ascii="Times New Roman" w:hAnsi="Times New Roman"/>
          <w:b/>
          <w:sz w:val="26"/>
          <w:szCs w:val="26"/>
          <w:lang w:val="uk-UA"/>
        </w:rPr>
      </w:pPr>
    </w:p>
    <w:p w:rsidR="003923D9" w:rsidRDefault="003923D9" w:rsidP="00183BE3">
      <w:pPr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3E59D9">
        <w:rPr>
          <w:rFonts w:ascii="Times New Roman" w:hAnsi="Times New Roman"/>
          <w:b/>
          <w:sz w:val="26"/>
          <w:szCs w:val="26"/>
          <w:lang w:val="uk-UA"/>
        </w:rPr>
        <w:t>Начальник</w:t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  <w:t>Степан КУЛИНЯК</w:t>
      </w:r>
    </w:p>
    <w:p w:rsidR="003923D9" w:rsidRDefault="003923D9" w:rsidP="0056609F">
      <w:pPr>
        <w:spacing w:after="0" w:line="240" w:lineRule="auto"/>
        <w:ind w:left="5812" w:hanging="5812"/>
        <w:rPr>
          <w:rFonts w:ascii="Times New Roman" w:hAnsi="Times New Roman"/>
          <w:b/>
          <w:sz w:val="26"/>
          <w:szCs w:val="26"/>
          <w:lang w:val="uk-UA"/>
        </w:rPr>
      </w:pPr>
    </w:p>
    <w:p w:rsidR="003923D9" w:rsidRDefault="003923D9" w:rsidP="0056609F">
      <w:pPr>
        <w:spacing w:after="0" w:line="240" w:lineRule="auto"/>
        <w:ind w:left="5812" w:hanging="5812"/>
        <w:rPr>
          <w:rFonts w:ascii="Times New Roman" w:hAnsi="Times New Roman"/>
          <w:b/>
          <w:sz w:val="26"/>
          <w:szCs w:val="26"/>
          <w:lang w:val="uk-UA"/>
        </w:rPr>
      </w:pPr>
    </w:p>
    <w:p w:rsidR="003923D9" w:rsidRDefault="003923D9" w:rsidP="0056609F">
      <w:pPr>
        <w:spacing w:after="0" w:line="240" w:lineRule="auto"/>
        <w:ind w:left="5812" w:hanging="5812"/>
        <w:rPr>
          <w:rFonts w:ascii="Times New Roman" w:hAnsi="Times New Roman"/>
          <w:sz w:val="26"/>
          <w:szCs w:val="26"/>
          <w:lang w:val="uk-UA"/>
        </w:rPr>
      </w:pPr>
      <w:r w:rsidRPr="00F47F47">
        <w:rPr>
          <w:rFonts w:ascii="Times New Roman" w:hAnsi="Times New Roman"/>
          <w:b/>
          <w:sz w:val="26"/>
          <w:szCs w:val="26"/>
          <w:lang w:val="uk-UA"/>
        </w:rPr>
        <w:t xml:space="preserve">                                     </w:t>
      </w:r>
      <w:r>
        <w:rPr>
          <w:rFonts w:ascii="Times New Roman" w:hAnsi="Times New Roman"/>
          <w:sz w:val="26"/>
          <w:szCs w:val="26"/>
          <w:lang w:val="uk-UA"/>
        </w:rPr>
        <w:t xml:space="preserve">                                                                       </w:t>
      </w: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                                                                             </w:t>
      </w: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  <w:lang w:val="uk-UA"/>
        </w:rPr>
      </w:pPr>
    </w:p>
    <w:p w:rsidR="003923D9" w:rsidRPr="00011E80" w:rsidRDefault="003923D9" w:rsidP="00183BE3">
      <w:pPr>
        <w:pStyle w:val="a7"/>
        <w:ind w:left="5529"/>
        <w:rPr>
          <w:rFonts w:ascii="Times New Roman" w:hAnsi="Times New Roman"/>
          <w:sz w:val="26"/>
          <w:szCs w:val="26"/>
        </w:rPr>
      </w:pPr>
      <w:proofErr w:type="spellStart"/>
      <w:r w:rsidRPr="00011E80">
        <w:rPr>
          <w:rFonts w:ascii="Times New Roman" w:hAnsi="Times New Roman"/>
          <w:sz w:val="26"/>
          <w:szCs w:val="26"/>
        </w:rPr>
        <w:lastRenderedPageBreak/>
        <w:t>Додаток</w:t>
      </w:r>
      <w:proofErr w:type="spellEnd"/>
      <w:r w:rsidRPr="00011E80">
        <w:rPr>
          <w:rFonts w:ascii="Times New Roman" w:hAnsi="Times New Roman"/>
          <w:sz w:val="26"/>
          <w:szCs w:val="26"/>
        </w:rPr>
        <w:t xml:space="preserve"> </w:t>
      </w:r>
    </w:p>
    <w:p w:rsidR="003923D9" w:rsidRPr="00011E80" w:rsidRDefault="003923D9" w:rsidP="00183BE3">
      <w:pPr>
        <w:pStyle w:val="a7"/>
        <w:ind w:left="4956" w:firstLine="573"/>
        <w:rPr>
          <w:rFonts w:ascii="Times New Roman" w:hAnsi="Times New Roman"/>
          <w:sz w:val="26"/>
          <w:szCs w:val="26"/>
        </w:rPr>
      </w:pPr>
      <w:r w:rsidRPr="00011E80">
        <w:rPr>
          <w:rFonts w:ascii="Times New Roman" w:hAnsi="Times New Roman"/>
          <w:sz w:val="26"/>
          <w:szCs w:val="26"/>
        </w:rPr>
        <w:t xml:space="preserve">до </w:t>
      </w:r>
      <w:proofErr w:type="spellStart"/>
      <w:r w:rsidRPr="00011E80">
        <w:rPr>
          <w:rFonts w:ascii="Times New Roman" w:hAnsi="Times New Roman"/>
          <w:sz w:val="26"/>
          <w:szCs w:val="26"/>
        </w:rPr>
        <w:t>розпорядження</w:t>
      </w:r>
      <w:proofErr w:type="spellEnd"/>
      <w:r w:rsidRPr="00011E80">
        <w:rPr>
          <w:rFonts w:ascii="Times New Roman" w:hAnsi="Times New Roman"/>
          <w:sz w:val="26"/>
          <w:szCs w:val="26"/>
        </w:rPr>
        <w:t xml:space="preserve"> начальника</w:t>
      </w:r>
    </w:p>
    <w:p w:rsidR="003923D9" w:rsidRPr="00011E80" w:rsidRDefault="003923D9" w:rsidP="00183BE3">
      <w:pPr>
        <w:pStyle w:val="a7"/>
        <w:ind w:left="5664" w:hanging="13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районної </w:t>
      </w:r>
      <w:proofErr w:type="spellStart"/>
      <w:r w:rsidRPr="00011E80">
        <w:rPr>
          <w:rFonts w:ascii="Times New Roman" w:hAnsi="Times New Roman"/>
          <w:sz w:val="26"/>
          <w:szCs w:val="26"/>
        </w:rPr>
        <w:t>військової</w:t>
      </w:r>
      <w:proofErr w:type="spellEnd"/>
      <w:r w:rsidRPr="00011E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E80">
        <w:rPr>
          <w:rFonts w:ascii="Times New Roman" w:hAnsi="Times New Roman"/>
          <w:sz w:val="26"/>
          <w:szCs w:val="26"/>
        </w:rPr>
        <w:t>адміністрації</w:t>
      </w:r>
      <w:proofErr w:type="spellEnd"/>
    </w:p>
    <w:p w:rsidR="003923D9" w:rsidRPr="00FA469D" w:rsidRDefault="003923D9" w:rsidP="00183BE3">
      <w:pPr>
        <w:pStyle w:val="a7"/>
        <w:ind w:left="4956" w:firstLine="573"/>
        <w:rPr>
          <w:rFonts w:ascii="Times New Roman" w:hAnsi="Times New Roman"/>
          <w:b/>
          <w:bCs/>
          <w:sz w:val="26"/>
          <w:szCs w:val="26"/>
          <w:lang w:val="uk-UA"/>
        </w:rPr>
      </w:pPr>
      <w:proofErr w:type="spellStart"/>
      <w:r w:rsidRPr="00011E80">
        <w:rPr>
          <w:rFonts w:ascii="Times New Roman" w:hAnsi="Times New Roman"/>
          <w:sz w:val="26"/>
          <w:szCs w:val="26"/>
        </w:rPr>
        <w:t>від</w:t>
      </w:r>
      <w:proofErr w:type="spellEnd"/>
      <w:r w:rsidRPr="00011E80">
        <w:rPr>
          <w:rFonts w:ascii="Times New Roman" w:hAnsi="Times New Roman"/>
          <w:sz w:val="26"/>
          <w:szCs w:val="26"/>
        </w:rPr>
        <w:t xml:space="preserve"> </w:t>
      </w:r>
      <w:r w:rsidR="00FA469D">
        <w:rPr>
          <w:rFonts w:ascii="Times New Roman" w:hAnsi="Times New Roman"/>
          <w:sz w:val="26"/>
          <w:szCs w:val="26"/>
          <w:lang w:val="uk-UA"/>
        </w:rPr>
        <w:t xml:space="preserve">25 січня 2024 р. </w:t>
      </w:r>
      <w:r w:rsidRPr="00011E80">
        <w:rPr>
          <w:rFonts w:ascii="Times New Roman" w:hAnsi="Times New Roman"/>
          <w:sz w:val="26"/>
          <w:szCs w:val="26"/>
        </w:rPr>
        <w:t xml:space="preserve">№ </w:t>
      </w:r>
      <w:r w:rsidR="00FA469D">
        <w:rPr>
          <w:rFonts w:ascii="Times New Roman" w:hAnsi="Times New Roman"/>
          <w:sz w:val="26"/>
          <w:szCs w:val="26"/>
          <w:lang w:val="uk-UA"/>
        </w:rPr>
        <w:t>7</w:t>
      </w:r>
    </w:p>
    <w:p w:rsidR="003923D9" w:rsidRDefault="003923D9" w:rsidP="00961953">
      <w:pPr>
        <w:spacing w:after="0" w:line="240" w:lineRule="auto"/>
        <w:ind w:left="4820" w:right="-143" w:firstLine="425"/>
        <w:jc w:val="center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47686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923D9" w:rsidRPr="00476864" w:rsidRDefault="003923D9" w:rsidP="0047686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76864">
        <w:rPr>
          <w:rFonts w:ascii="Times New Roman" w:hAnsi="Times New Roman"/>
          <w:b/>
          <w:sz w:val="28"/>
          <w:szCs w:val="28"/>
          <w:lang w:val="uk-UA"/>
        </w:rPr>
        <w:t>СКЛАД</w:t>
      </w:r>
    </w:p>
    <w:p w:rsidR="003923D9" w:rsidRPr="00476864" w:rsidRDefault="003923D9" w:rsidP="0047686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76864">
        <w:rPr>
          <w:rFonts w:ascii="Times New Roman" w:hAnsi="Times New Roman"/>
          <w:b/>
          <w:sz w:val="28"/>
          <w:szCs w:val="28"/>
          <w:lang w:val="uk-UA"/>
        </w:rPr>
        <w:t>Координаційної ради з питань сімейної політики</w:t>
      </w:r>
    </w:p>
    <w:p w:rsidR="003923D9" w:rsidRPr="009D10B7" w:rsidRDefault="003923D9" w:rsidP="009D10B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76864">
        <w:rPr>
          <w:rFonts w:ascii="Times New Roman" w:hAnsi="Times New Roman"/>
          <w:b/>
          <w:sz w:val="28"/>
          <w:szCs w:val="28"/>
          <w:lang w:val="uk-UA"/>
        </w:rPr>
        <w:t>пр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и Дрогобицькій районній </w:t>
      </w:r>
      <w:r w:rsidRPr="00476864">
        <w:rPr>
          <w:rFonts w:ascii="Times New Roman" w:hAnsi="Times New Roman"/>
          <w:b/>
          <w:sz w:val="28"/>
          <w:szCs w:val="28"/>
          <w:lang w:val="uk-UA"/>
        </w:rPr>
        <w:t>державній адміністрації</w:t>
      </w:r>
    </w:p>
    <w:p w:rsidR="003923D9" w:rsidRPr="00EB26AB" w:rsidRDefault="003923D9" w:rsidP="00F47F47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uk-UA"/>
        </w:rPr>
      </w:pPr>
    </w:p>
    <w:p w:rsidR="003923D9" w:rsidRPr="00F47F47" w:rsidRDefault="003923D9" w:rsidP="00F47F47">
      <w:pPr>
        <w:spacing w:after="0" w:line="240" w:lineRule="auto"/>
        <w:ind w:left="3969" w:hanging="4253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Голова Координаційної  ради               </w:t>
      </w:r>
      <w:r w:rsidRPr="00EB26AB">
        <w:rPr>
          <w:rFonts w:ascii="Times New Roman" w:hAnsi="Times New Roman"/>
          <w:sz w:val="26"/>
          <w:szCs w:val="26"/>
          <w:lang w:val="uk-UA"/>
        </w:rPr>
        <w:t>заст</w:t>
      </w:r>
      <w:r>
        <w:rPr>
          <w:rFonts w:ascii="Times New Roman" w:hAnsi="Times New Roman"/>
          <w:sz w:val="26"/>
          <w:szCs w:val="26"/>
          <w:lang w:val="uk-UA"/>
        </w:rPr>
        <w:t xml:space="preserve">упник голови районної державної </w:t>
      </w:r>
      <w:r w:rsidRPr="00EB26AB">
        <w:rPr>
          <w:rFonts w:ascii="Times New Roman" w:hAnsi="Times New Roman"/>
          <w:sz w:val="26"/>
          <w:szCs w:val="26"/>
          <w:lang w:val="uk-UA"/>
        </w:rPr>
        <w:t>адміністрації</w:t>
      </w:r>
    </w:p>
    <w:p w:rsidR="003923D9" w:rsidRPr="00476864" w:rsidRDefault="003923D9" w:rsidP="00476864">
      <w:pPr>
        <w:spacing w:after="0"/>
        <w:ind w:left="4111" w:hanging="4395"/>
        <w:jc w:val="both"/>
        <w:rPr>
          <w:rFonts w:ascii="Times New Roman" w:hAnsi="Times New Roman"/>
          <w:sz w:val="26"/>
          <w:szCs w:val="26"/>
          <w:lang w:val="uk-UA"/>
        </w:rPr>
      </w:pPr>
      <w:r w:rsidRPr="00EB26AB">
        <w:rPr>
          <w:rFonts w:ascii="Times New Roman" w:hAnsi="Times New Roman"/>
          <w:sz w:val="26"/>
          <w:szCs w:val="26"/>
          <w:lang w:val="uk-UA"/>
        </w:rPr>
        <w:t>Заступник голови</w:t>
      </w:r>
      <w:r>
        <w:rPr>
          <w:rFonts w:ascii="Times New Roman" w:hAnsi="Times New Roman"/>
          <w:sz w:val="26"/>
          <w:szCs w:val="26"/>
          <w:lang w:val="uk-UA"/>
        </w:rPr>
        <w:t xml:space="preserve">  </w:t>
      </w:r>
    </w:p>
    <w:p w:rsidR="003923D9" w:rsidRDefault="003923D9" w:rsidP="00476864">
      <w:pPr>
        <w:spacing w:after="0" w:line="240" w:lineRule="auto"/>
        <w:ind w:left="3969" w:hanging="4391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Координаційної   ради                            </w:t>
      </w:r>
      <w:r w:rsidRPr="00EB26AB">
        <w:rPr>
          <w:rFonts w:ascii="Times New Roman" w:hAnsi="Times New Roman"/>
          <w:sz w:val="26"/>
          <w:szCs w:val="26"/>
          <w:lang w:val="uk-UA"/>
        </w:rPr>
        <w:t xml:space="preserve">заступник </w:t>
      </w:r>
      <w:r>
        <w:rPr>
          <w:rFonts w:ascii="Times New Roman" w:hAnsi="Times New Roman"/>
          <w:sz w:val="26"/>
          <w:szCs w:val="26"/>
          <w:lang w:val="uk-UA"/>
        </w:rPr>
        <w:t xml:space="preserve">начальника </w:t>
      </w:r>
      <w:r w:rsidRPr="00EB26AB">
        <w:rPr>
          <w:rFonts w:ascii="Times New Roman" w:hAnsi="Times New Roman"/>
          <w:sz w:val="26"/>
          <w:szCs w:val="26"/>
          <w:lang w:val="uk-UA"/>
        </w:rPr>
        <w:t>-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EB26AB">
        <w:rPr>
          <w:rFonts w:ascii="Times New Roman" w:hAnsi="Times New Roman"/>
          <w:sz w:val="26"/>
          <w:szCs w:val="26"/>
          <w:lang w:val="uk-UA"/>
        </w:rPr>
        <w:t>начальник відділу</w:t>
      </w:r>
      <w:r>
        <w:rPr>
          <w:rFonts w:ascii="Times New Roman" w:hAnsi="Times New Roman"/>
          <w:sz w:val="26"/>
          <w:szCs w:val="26"/>
          <w:lang w:val="uk-UA"/>
        </w:rPr>
        <w:t xml:space="preserve"> у справах внутрішньо-переміщених осіб управління праці та соціального захисту населення районної державної адміністрації</w:t>
      </w:r>
    </w:p>
    <w:p w:rsidR="003923D9" w:rsidRPr="00476864" w:rsidRDefault="003923D9" w:rsidP="009D10B7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3923D9" w:rsidRDefault="003923D9" w:rsidP="002F02BD">
      <w:pPr>
        <w:spacing w:after="0" w:line="240" w:lineRule="auto"/>
        <w:ind w:left="3969" w:hanging="4391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</w:t>
      </w:r>
      <w:r w:rsidRPr="00EB26AB">
        <w:rPr>
          <w:rFonts w:ascii="Times New Roman" w:hAnsi="Times New Roman"/>
          <w:sz w:val="26"/>
          <w:szCs w:val="26"/>
          <w:lang w:val="uk-UA"/>
        </w:rPr>
        <w:t>Секретар Координаційної ради</w:t>
      </w:r>
      <w:r w:rsidRPr="00EB26AB">
        <w:rPr>
          <w:rFonts w:ascii="Times New Roman" w:hAnsi="Times New Roman"/>
          <w:sz w:val="26"/>
          <w:szCs w:val="26"/>
          <w:lang w:val="uk-UA"/>
        </w:rPr>
        <w:tab/>
      </w:r>
      <w:r>
        <w:rPr>
          <w:rFonts w:ascii="Times New Roman" w:hAnsi="Times New Roman"/>
          <w:sz w:val="26"/>
          <w:szCs w:val="26"/>
          <w:lang w:val="uk-UA"/>
        </w:rPr>
        <w:t xml:space="preserve">начальник відділу сімейної політики  </w:t>
      </w:r>
      <w:r w:rsidRPr="00EB26AB">
        <w:rPr>
          <w:rFonts w:ascii="Times New Roman" w:hAnsi="Times New Roman"/>
          <w:sz w:val="26"/>
          <w:szCs w:val="26"/>
          <w:lang w:val="uk-UA"/>
        </w:rPr>
        <w:t>управління праці та соціального захисту населення</w:t>
      </w:r>
      <w:r>
        <w:rPr>
          <w:rFonts w:ascii="Times New Roman" w:hAnsi="Times New Roman"/>
          <w:sz w:val="26"/>
          <w:szCs w:val="26"/>
          <w:lang w:val="uk-UA"/>
        </w:rPr>
        <w:t xml:space="preserve"> районної державної адміністрації</w:t>
      </w:r>
    </w:p>
    <w:p w:rsidR="003923D9" w:rsidRPr="00EB26AB" w:rsidRDefault="003923D9" w:rsidP="009D10B7">
      <w:pPr>
        <w:tabs>
          <w:tab w:val="left" w:pos="4207"/>
        </w:tabs>
        <w:ind w:left="3969" w:hanging="4253"/>
        <w:rPr>
          <w:rFonts w:ascii="Times New Roman" w:hAnsi="Times New Roman"/>
          <w:sz w:val="26"/>
          <w:szCs w:val="26"/>
          <w:lang w:val="uk-UA"/>
        </w:rPr>
      </w:pPr>
    </w:p>
    <w:p w:rsidR="003923D9" w:rsidRPr="00F47F47" w:rsidRDefault="003923D9" w:rsidP="00F47F47">
      <w:pPr>
        <w:jc w:val="center"/>
        <w:rPr>
          <w:rFonts w:ascii="Times New Roman" w:hAnsi="Times New Roman"/>
          <w:sz w:val="26"/>
          <w:szCs w:val="26"/>
          <w:lang w:val="uk-UA"/>
        </w:rPr>
      </w:pPr>
      <w:r w:rsidRPr="00EB26AB">
        <w:rPr>
          <w:rFonts w:ascii="Times New Roman" w:hAnsi="Times New Roman"/>
          <w:b/>
          <w:sz w:val="26"/>
          <w:szCs w:val="26"/>
          <w:lang w:val="uk-UA"/>
        </w:rPr>
        <w:t>Члени Координаційної ради:</w:t>
      </w:r>
    </w:p>
    <w:p w:rsidR="003923D9" w:rsidRDefault="003923D9" w:rsidP="00183BE3">
      <w:pPr>
        <w:ind w:left="2832" w:right="-284" w:hanging="2832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Начальник управління гуманітарної політики районної державної адміністрації</w:t>
      </w:r>
    </w:p>
    <w:p w:rsidR="003923D9" w:rsidRDefault="003923D9" w:rsidP="00183BE3">
      <w:pPr>
        <w:ind w:left="2832" w:right="-284" w:hanging="2832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Начальник служби у справах дітей районної державної адміністрації</w:t>
      </w:r>
    </w:p>
    <w:p w:rsidR="003923D9" w:rsidRDefault="003923D9" w:rsidP="00183BE3">
      <w:pPr>
        <w:ind w:right="-284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Начальник відділу  молоді спорту та охорони здоров</w:t>
      </w:r>
      <w:r w:rsidRPr="001E4D9A">
        <w:rPr>
          <w:rFonts w:ascii="Times New Roman" w:hAnsi="Times New Roman"/>
          <w:sz w:val="26"/>
          <w:szCs w:val="26"/>
          <w:lang w:val="uk-UA"/>
        </w:rPr>
        <w:t>’</w:t>
      </w:r>
      <w:r>
        <w:rPr>
          <w:rFonts w:ascii="Times New Roman" w:hAnsi="Times New Roman"/>
          <w:sz w:val="26"/>
          <w:szCs w:val="26"/>
          <w:lang w:val="uk-UA"/>
        </w:rPr>
        <w:t>я управління гуманітарної політики районної державної адміністрації</w:t>
      </w:r>
    </w:p>
    <w:p w:rsidR="003923D9" w:rsidRDefault="003923D9" w:rsidP="00EB26AB">
      <w:pPr>
        <w:rPr>
          <w:rFonts w:ascii="Times New Roman" w:hAnsi="Times New Roman"/>
          <w:sz w:val="26"/>
          <w:szCs w:val="26"/>
          <w:lang w:val="uk-UA"/>
        </w:rPr>
      </w:pPr>
      <w:r w:rsidRPr="00F47F47">
        <w:rPr>
          <w:rFonts w:ascii="Times New Roman" w:hAnsi="Times New Roman"/>
          <w:sz w:val="26"/>
          <w:szCs w:val="26"/>
          <w:lang w:val="uk-UA"/>
        </w:rPr>
        <w:t>Начальник  сектору ювенальної превенції Дрогобицького  ВП ГУНП у Львівській області (за згодою)</w:t>
      </w:r>
    </w:p>
    <w:p w:rsidR="003923D9" w:rsidRDefault="003923D9" w:rsidP="00EB26AB">
      <w:pPr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Начальник  Дрогобицького міськрайонного відділу    філії Державної установи «Центр </w:t>
      </w:r>
      <w:proofErr w:type="spellStart"/>
      <w:r>
        <w:rPr>
          <w:rFonts w:ascii="Times New Roman" w:hAnsi="Times New Roman"/>
          <w:sz w:val="26"/>
          <w:szCs w:val="26"/>
          <w:lang w:val="uk-UA"/>
        </w:rPr>
        <w:t>пробації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>»   у Львівській області ( за згодою)</w:t>
      </w:r>
    </w:p>
    <w:p w:rsidR="003923D9" w:rsidRDefault="003923D9" w:rsidP="00395EBF">
      <w:pPr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Адміністративний директор громадської організації «Благодійний Фонд «</w:t>
      </w:r>
      <w:proofErr w:type="spellStart"/>
      <w:r>
        <w:rPr>
          <w:rFonts w:ascii="Times New Roman" w:hAnsi="Times New Roman"/>
          <w:sz w:val="26"/>
          <w:szCs w:val="26"/>
          <w:lang w:val="uk-UA"/>
        </w:rPr>
        <w:t>Карітас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» </w:t>
      </w:r>
      <w:proofErr w:type="spellStart"/>
      <w:r>
        <w:rPr>
          <w:rFonts w:ascii="Times New Roman" w:hAnsi="Times New Roman"/>
          <w:sz w:val="26"/>
          <w:szCs w:val="26"/>
          <w:lang w:val="uk-UA"/>
        </w:rPr>
        <w:t>Самбірсько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>- Дрогобицької Єпархії Української Греко-Католицької Церкви» ( за згодою)</w:t>
      </w:r>
    </w:p>
    <w:p w:rsidR="003923D9" w:rsidRDefault="003923D9" w:rsidP="00395EBF">
      <w:pPr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Заступник керівника Дрогобицької місцевої прокуратури  ( за згодою)</w:t>
      </w:r>
    </w:p>
    <w:p w:rsidR="003923D9" w:rsidRDefault="003923D9" w:rsidP="004434D0">
      <w:pPr>
        <w:spacing w:after="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З</w:t>
      </w:r>
      <w:r w:rsidRPr="00EB26AB">
        <w:rPr>
          <w:rFonts w:ascii="Times New Roman" w:hAnsi="Times New Roman"/>
          <w:sz w:val="26"/>
          <w:szCs w:val="26"/>
          <w:lang w:val="uk-UA"/>
        </w:rPr>
        <w:t xml:space="preserve">аступник  директора  </w:t>
      </w:r>
      <w:r>
        <w:rPr>
          <w:rFonts w:ascii="Times New Roman" w:hAnsi="Times New Roman"/>
          <w:sz w:val="26"/>
          <w:szCs w:val="26"/>
          <w:lang w:val="uk-UA"/>
        </w:rPr>
        <w:t xml:space="preserve">Дрогобицької філії Львівського обласного </w:t>
      </w:r>
      <w:r w:rsidRPr="00EB26AB">
        <w:rPr>
          <w:rFonts w:ascii="Times New Roman" w:hAnsi="Times New Roman"/>
          <w:sz w:val="26"/>
          <w:szCs w:val="26"/>
          <w:lang w:val="uk-UA"/>
        </w:rPr>
        <w:t>центру зайнятості (за згодою)</w:t>
      </w:r>
    </w:p>
    <w:p w:rsidR="003923D9" w:rsidRDefault="003923D9" w:rsidP="000045CC">
      <w:pPr>
        <w:spacing w:after="0"/>
        <w:rPr>
          <w:rFonts w:ascii="Times New Roman" w:hAnsi="Times New Roman"/>
          <w:b/>
          <w:sz w:val="26"/>
          <w:szCs w:val="26"/>
          <w:lang w:val="uk-UA"/>
        </w:rPr>
      </w:pPr>
    </w:p>
    <w:p w:rsidR="003923D9" w:rsidRDefault="003923D9" w:rsidP="000045CC">
      <w:pPr>
        <w:spacing w:after="0"/>
        <w:rPr>
          <w:rFonts w:ascii="Times New Roman" w:hAnsi="Times New Roman"/>
          <w:b/>
          <w:sz w:val="26"/>
          <w:szCs w:val="26"/>
          <w:lang w:val="uk-UA"/>
        </w:rPr>
      </w:pPr>
    </w:p>
    <w:p w:rsidR="003923D9" w:rsidRDefault="003923D9" w:rsidP="000045CC">
      <w:pPr>
        <w:spacing w:after="0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b/>
          <w:sz w:val="26"/>
          <w:szCs w:val="26"/>
          <w:lang w:val="uk-UA"/>
        </w:rPr>
        <w:t xml:space="preserve">Керівник  апарату                       </w:t>
      </w:r>
      <w:r w:rsidRPr="00EB26AB">
        <w:rPr>
          <w:rFonts w:ascii="Times New Roman" w:hAnsi="Times New Roman"/>
          <w:sz w:val="26"/>
          <w:szCs w:val="26"/>
          <w:lang w:val="uk-UA"/>
        </w:rPr>
        <w:tab/>
      </w:r>
      <w:r w:rsidRPr="00EB26AB">
        <w:rPr>
          <w:rFonts w:ascii="Times New Roman" w:hAnsi="Times New Roman"/>
          <w:sz w:val="26"/>
          <w:szCs w:val="26"/>
          <w:lang w:val="uk-UA"/>
        </w:rPr>
        <w:tab/>
      </w:r>
      <w:r w:rsidRPr="00EB26AB">
        <w:rPr>
          <w:rFonts w:ascii="Times New Roman" w:hAnsi="Times New Roman"/>
          <w:sz w:val="26"/>
          <w:szCs w:val="26"/>
          <w:lang w:val="uk-UA"/>
        </w:rPr>
        <w:tab/>
      </w:r>
      <w:r w:rsidRPr="00EB26AB">
        <w:rPr>
          <w:rFonts w:ascii="Times New Roman" w:hAnsi="Times New Roman"/>
          <w:sz w:val="26"/>
          <w:szCs w:val="26"/>
          <w:lang w:val="uk-UA"/>
        </w:rPr>
        <w:tab/>
      </w:r>
      <w:r>
        <w:rPr>
          <w:rFonts w:ascii="Times New Roman" w:hAnsi="Times New Roman"/>
          <w:sz w:val="26"/>
          <w:szCs w:val="26"/>
          <w:lang w:val="uk-UA"/>
        </w:rPr>
        <w:t xml:space="preserve">              </w:t>
      </w:r>
      <w:r>
        <w:rPr>
          <w:rFonts w:ascii="Times New Roman" w:hAnsi="Times New Roman"/>
          <w:b/>
          <w:sz w:val="26"/>
          <w:szCs w:val="26"/>
          <w:lang w:val="uk-UA"/>
        </w:rPr>
        <w:t>Мар’яна ЖУК</w:t>
      </w:r>
      <w:r w:rsidRPr="00EB26AB">
        <w:rPr>
          <w:rFonts w:ascii="Times New Roman" w:hAnsi="Times New Roman"/>
          <w:sz w:val="26"/>
          <w:szCs w:val="26"/>
          <w:lang w:val="uk-UA"/>
        </w:rPr>
        <w:tab/>
      </w:r>
      <w:r>
        <w:rPr>
          <w:rFonts w:ascii="Times New Roman" w:hAnsi="Times New Roman"/>
          <w:sz w:val="26"/>
          <w:szCs w:val="26"/>
          <w:lang w:val="uk-UA"/>
        </w:rPr>
        <w:t xml:space="preserve">                                                                </w:t>
      </w:r>
    </w:p>
    <w:p w:rsidR="003923D9" w:rsidRPr="00474A34" w:rsidRDefault="003923D9" w:rsidP="000045CC">
      <w:pPr>
        <w:spacing w:after="0"/>
        <w:jc w:val="center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lastRenderedPageBreak/>
        <w:t xml:space="preserve">                 </w:t>
      </w:r>
      <w:r>
        <w:rPr>
          <w:rFonts w:ascii="Times New Roman" w:hAnsi="Times New Roman"/>
          <w:sz w:val="26"/>
          <w:szCs w:val="26"/>
          <w:lang w:val="uk-UA"/>
        </w:rPr>
        <w:tab/>
      </w:r>
      <w:r>
        <w:rPr>
          <w:rFonts w:ascii="Times New Roman" w:hAnsi="Times New Roman"/>
          <w:sz w:val="26"/>
          <w:szCs w:val="26"/>
          <w:lang w:val="uk-UA"/>
        </w:rPr>
        <w:tab/>
      </w:r>
      <w:r>
        <w:rPr>
          <w:rFonts w:ascii="Times New Roman" w:hAnsi="Times New Roman"/>
          <w:sz w:val="26"/>
          <w:szCs w:val="26"/>
          <w:lang w:val="uk-UA"/>
        </w:rPr>
        <w:tab/>
      </w:r>
      <w:r>
        <w:rPr>
          <w:rFonts w:ascii="Times New Roman" w:hAnsi="Times New Roman"/>
          <w:sz w:val="26"/>
          <w:szCs w:val="26"/>
          <w:lang w:val="uk-UA"/>
        </w:rPr>
        <w:tab/>
        <w:t>ЗА</w:t>
      </w:r>
      <w:r w:rsidRPr="00474A34">
        <w:rPr>
          <w:rFonts w:ascii="Times New Roman" w:hAnsi="Times New Roman"/>
          <w:sz w:val="26"/>
          <w:szCs w:val="26"/>
          <w:lang w:val="uk-UA"/>
        </w:rPr>
        <w:t>ТВЕРДЖЕНО</w:t>
      </w:r>
    </w:p>
    <w:p w:rsidR="003923D9" w:rsidRPr="00011E80" w:rsidRDefault="003923D9" w:rsidP="00EB181E">
      <w:pPr>
        <w:pStyle w:val="a7"/>
        <w:ind w:left="4956" w:firstLine="57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Р</w:t>
      </w:r>
      <w:proofErr w:type="spellStart"/>
      <w:r w:rsidRPr="00011E80">
        <w:rPr>
          <w:rFonts w:ascii="Times New Roman" w:hAnsi="Times New Roman"/>
          <w:sz w:val="26"/>
          <w:szCs w:val="26"/>
        </w:rPr>
        <w:t>озпорядження</w:t>
      </w:r>
      <w:proofErr w:type="spellEnd"/>
      <w:r w:rsidRPr="00011E80">
        <w:rPr>
          <w:rFonts w:ascii="Times New Roman" w:hAnsi="Times New Roman"/>
          <w:sz w:val="26"/>
          <w:szCs w:val="26"/>
        </w:rPr>
        <w:t xml:space="preserve"> начальника</w:t>
      </w:r>
    </w:p>
    <w:p w:rsidR="003923D9" w:rsidRPr="00011E80" w:rsidRDefault="003923D9" w:rsidP="00EB181E">
      <w:pPr>
        <w:pStyle w:val="a7"/>
        <w:ind w:left="5664" w:hanging="13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районної </w:t>
      </w:r>
      <w:proofErr w:type="spellStart"/>
      <w:r w:rsidRPr="00011E80">
        <w:rPr>
          <w:rFonts w:ascii="Times New Roman" w:hAnsi="Times New Roman"/>
          <w:sz w:val="26"/>
          <w:szCs w:val="26"/>
        </w:rPr>
        <w:t>військової</w:t>
      </w:r>
      <w:proofErr w:type="spellEnd"/>
      <w:r w:rsidRPr="00011E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E80">
        <w:rPr>
          <w:rFonts w:ascii="Times New Roman" w:hAnsi="Times New Roman"/>
          <w:sz w:val="26"/>
          <w:szCs w:val="26"/>
        </w:rPr>
        <w:t>адміністрації</w:t>
      </w:r>
      <w:proofErr w:type="spellEnd"/>
    </w:p>
    <w:p w:rsidR="00912129" w:rsidRPr="00FA469D" w:rsidRDefault="00912129" w:rsidP="00912129">
      <w:pPr>
        <w:pStyle w:val="a7"/>
        <w:ind w:left="4956" w:firstLine="573"/>
        <w:rPr>
          <w:rFonts w:ascii="Times New Roman" w:hAnsi="Times New Roman"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25 січня 2024 р. </w:t>
      </w:r>
      <w:r w:rsidRPr="00011E80">
        <w:rPr>
          <w:rFonts w:ascii="Times New Roman" w:hAnsi="Times New Roman"/>
          <w:sz w:val="26"/>
          <w:szCs w:val="26"/>
        </w:rPr>
        <w:t xml:space="preserve">№ </w:t>
      </w:r>
      <w:r>
        <w:rPr>
          <w:rFonts w:ascii="Times New Roman" w:hAnsi="Times New Roman"/>
          <w:sz w:val="26"/>
          <w:szCs w:val="26"/>
          <w:lang w:val="uk-UA"/>
        </w:rPr>
        <w:t>7</w:t>
      </w:r>
    </w:p>
    <w:p w:rsidR="003923D9" w:rsidRDefault="003923D9" w:rsidP="00C26428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bookmarkStart w:id="0" w:name="_GoBack"/>
      <w:bookmarkEnd w:id="0"/>
      <w:r w:rsidRPr="00C26428">
        <w:rPr>
          <w:rFonts w:ascii="Times New Roman" w:hAnsi="Times New Roman"/>
          <w:sz w:val="26"/>
          <w:szCs w:val="26"/>
          <w:lang w:val="uk-UA"/>
        </w:rPr>
        <w:t xml:space="preserve">                                                     </w:t>
      </w:r>
    </w:p>
    <w:p w:rsidR="003923D9" w:rsidRPr="00C26428" w:rsidRDefault="003923D9" w:rsidP="00EB181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C26428">
        <w:rPr>
          <w:rFonts w:ascii="Times New Roman" w:hAnsi="Times New Roman"/>
          <w:b/>
          <w:sz w:val="26"/>
          <w:szCs w:val="26"/>
          <w:lang w:val="uk-UA"/>
        </w:rPr>
        <w:t>Положення</w:t>
      </w:r>
    </w:p>
    <w:p w:rsidR="003923D9" w:rsidRPr="00C26428" w:rsidRDefault="003923D9" w:rsidP="003C1DFA">
      <w:pPr>
        <w:spacing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C26428">
        <w:rPr>
          <w:rFonts w:ascii="Times New Roman" w:hAnsi="Times New Roman"/>
          <w:b/>
          <w:sz w:val="26"/>
          <w:szCs w:val="26"/>
          <w:lang w:val="uk-UA"/>
        </w:rPr>
        <w:t xml:space="preserve">про Координаційну раду з питань сімейної політики при 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Дрогобицькій районній </w:t>
      </w:r>
      <w:r w:rsidRPr="00C26428">
        <w:rPr>
          <w:rFonts w:ascii="Times New Roman" w:hAnsi="Times New Roman"/>
          <w:b/>
          <w:sz w:val="26"/>
          <w:szCs w:val="26"/>
          <w:lang w:val="uk-UA"/>
        </w:rPr>
        <w:t xml:space="preserve"> державній адміністрації</w:t>
      </w:r>
    </w:p>
    <w:p w:rsidR="003923D9" w:rsidRPr="00C26428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1. 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Координаційна  рада  з  питань  сімейної  політики  при  </w:t>
      </w:r>
      <w:r w:rsidRPr="003C1DFA">
        <w:rPr>
          <w:rFonts w:ascii="Times New Roman" w:hAnsi="Times New Roman"/>
          <w:sz w:val="26"/>
          <w:szCs w:val="26"/>
          <w:lang w:val="uk-UA"/>
        </w:rPr>
        <w:t>Дрогобицькій районній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державній  адміністрації  (надалі –  Координаційна  рада)  є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консультативно-дорадчим  органом  і  створюється  для  сприяння  реалізації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державної  політики  у  сфері  підтримки  сім’ї,  забезпечення  рівних  прав  та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можливостей  чоловіків  і  жінок,  запобігання  та  протидії  домашньому  насильству,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насильству  за ознакою  статі,  протидії  торгівлі  людьми,  з метою  координації  дій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структурних підрозділів </w:t>
      </w:r>
      <w:r>
        <w:rPr>
          <w:rFonts w:ascii="Times New Roman" w:hAnsi="Times New Roman"/>
          <w:sz w:val="26"/>
          <w:szCs w:val="26"/>
          <w:lang w:val="uk-UA"/>
        </w:rPr>
        <w:t xml:space="preserve">районної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державної адміністрації у цих напрямах.</w:t>
      </w:r>
    </w:p>
    <w:p w:rsidR="003923D9" w:rsidRPr="00C26428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2. 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У  своїй  діяльності  Координаційна  рада  керується  Конституцією</w:t>
      </w:r>
      <w:r>
        <w:rPr>
          <w:rFonts w:ascii="Times New Roman" w:hAnsi="Times New Roman"/>
          <w:sz w:val="26"/>
          <w:szCs w:val="26"/>
          <w:lang w:val="uk-UA"/>
        </w:rPr>
        <w:t xml:space="preserve"> України </w:t>
      </w:r>
      <w:r w:rsidRPr="00C26428">
        <w:rPr>
          <w:rFonts w:ascii="Times New Roman" w:hAnsi="Times New Roman"/>
          <w:sz w:val="26"/>
          <w:szCs w:val="26"/>
          <w:lang w:val="uk-UA"/>
        </w:rPr>
        <w:t>законами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України,  указами  Президента  України,  постановами  та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розпорядженнями  Кабінету  Міністрів  України,  розпорядженнями  </w:t>
      </w:r>
      <w:r>
        <w:rPr>
          <w:rFonts w:ascii="Times New Roman" w:hAnsi="Times New Roman"/>
          <w:sz w:val="26"/>
          <w:szCs w:val="26"/>
          <w:lang w:val="uk-UA"/>
        </w:rPr>
        <w:t xml:space="preserve"> районної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 держав</w:t>
      </w:r>
      <w:r>
        <w:rPr>
          <w:rFonts w:ascii="Times New Roman" w:hAnsi="Times New Roman"/>
          <w:sz w:val="26"/>
          <w:szCs w:val="26"/>
          <w:lang w:val="uk-UA"/>
        </w:rPr>
        <w:t>ної  адміністрації</w:t>
      </w:r>
      <w:r w:rsidRPr="00C26428">
        <w:rPr>
          <w:rFonts w:ascii="Times New Roman" w:hAnsi="Times New Roman"/>
          <w:sz w:val="26"/>
          <w:szCs w:val="26"/>
          <w:lang w:val="uk-UA"/>
        </w:rPr>
        <w:t>.</w:t>
      </w:r>
    </w:p>
    <w:p w:rsidR="003923D9" w:rsidRPr="00C26428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3. 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Координаційна  рада  утворюється  відповідно  до  розпорядження</w:t>
      </w:r>
      <w:r>
        <w:rPr>
          <w:rFonts w:ascii="Times New Roman" w:hAnsi="Times New Roman"/>
          <w:sz w:val="26"/>
          <w:szCs w:val="26"/>
          <w:lang w:val="uk-UA"/>
        </w:rPr>
        <w:t xml:space="preserve"> начальника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  <w:lang w:val="uk-UA"/>
        </w:rPr>
        <w:t xml:space="preserve">районної </w:t>
      </w:r>
      <w:r w:rsidRPr="00C26428">
        <w:rPr>
          <w:rFonts w:ascii="Times New Roman" w:hAnsi="Times New Roman"/>
          <w:sz w:val="26"/>
          <w:szCs w:val="26"/>
          <w:lang w:val="uk-UA"/>
        </w:rPr>
        <w:t>державної адміністрації.</w:t>
      </w:r>
    </w:p>
    <w:p w:rsidR="003923D9" w:rsidRPr="00C26428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</w:t>
      </w:r>
      <w:r w:rsidRPr="00C26428">
        <w:rPr>
          <w:rFonts w:ascii="Times New Roman" w:hAnsi="Times New Roman"/>
          <w:sz w:val="26"/>
          <w:szCs w:val="26"/>
          <w:lang w:val="uk-UA"/>
        </w:rPr>
        <w:t>4.</w:t>
      </w:r>
      <w:r>
        <w:rPr>
          <w:rFonts w:ascii="Times New Roman" w:hAnsi="Times New Roman"/>
          <w:sz w:val="26"/>
          <w:szCs w:val="26"/>
          <w:lang w:val="uk-UA"/>
        </w:rPr>
        <w:t xml:space="preserve"> 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Основними завданнями Координаційної ради є:</w:t>
      </w:r>
    </w:p>
    <w:p w:rsidR="003923D9" w:rsidRPr="00C26428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-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координація  </w:t>
      </w:r>
      <w:r>
        <w:rPr>
          <w:rFonts w:ascii="Times New Roman" w:hAnsi="Times New Roman"/>
          <w:sz w:val="26"/>
          <w:szCs w:val="26"/>
          <w:lang w:val="uk-UA"/>
        </w:rPr>
        <w:t>роботи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 структурних  підрозділів  </w:t>
      </w:r>
      <w:r>
        <w:rPr>
          <w:rFonts w:ascii="Times New Roman" w:hAnsi="Times New Roman"/>
          <w:sz w:val="26"/>
          <w:szCs w:val="26"/>
          <w:lang w:val="uk-UA"/>
        </w:rPr>
        <w:t xml:space="preserve">районної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 державної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адміністрації,  органів  місцевого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самоврядування</w:t>
      </w:r>
      <w:r>
        <w:rPr>
          <w:rFonts w:ascii="Times New Roman" w:hAnsi="Times New Roman"/>
          <w:sz w:val="26"/>
          <w:szCs w:val="26"/>
          <w:lang w:val="uk-UA"/>
        </w:rPr>
        <w:t xml:space="preserve"> територіальних громад</w:t>
      </w:r>
      <w:r w:rsidRPr="00C26428">
        <w:rPr>
          <w:rFonts w:ascii="Times New Roman" w:hAnsi="Times New Roman"/>
          <w:sz w:val="26"/>
          <w:szCs w:val="26"/>
          <w:lang w:val="uk-UA"/>
        </w:rPr>
        <w:t>,  недержавних  організацій  та  благодійних  фондів  щодо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реалізації  державно</w:t>
      </w:r>
      <w:r>
        <w:rPr>
          <w:rFonts w:ascii="Times New Roman" w:hAnsi="Times New Roman"/>
          <w:sz w:val="26"/>
          <w:szCs w:val="26"/>
          <w:lang w:val="uk-UA"/>
        </w:rPr>
        <w:t xml:space="preserve">ї  політики  підтримки  сім’ї, </w:t>
      </w:r>
      <w:r w:rsidRPr="00C26428">
        <w:rPr>
          <w:rFonts w:ascii="Times New Roman" w:hAnsi="Times New Roman"/>
          <w:sz w:val="26"/>
          <w:szCs w:val="26"/>
          <w:lang w:val="uk-UA"/>
        </w:rPr>
        <w:t>забезпечення  рівних  прав  та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можливостей  жінок  і  чоловіків,  запобігання  та  протидії  домашньому  насильству,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насильству за ознакою статі, протидії торгівлі людьми;</w:t>
      </w:r>
    </w:p>
    <w:p w:rsidR="003923D9" w:rsidRPr="00C26428" w:rsidRDefault="003923D9" w:rsidP="00D10AEA">
      <w:pPr>
        <w:spacing w:after="0" w:line="240" w:lineRule="auto"/>
        <w:ind w:hanging="426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      -  </w:t>
      </w:r>
      <w:r w:rsidRPr="00C26428">
        <w:rPr>
          <w:rFonts w:ascii="Times New Roman" w:hAnsi="Times New Roman"/>
          <w:sz w:val="26"/>
          <w:szCs w:val="26"/>
          <w:lang w:val="uk-UA"/>
        </w:rPr>
        <w:t>внесення  пропозицій  щодо  удосконалення  діяльності  відповідних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органів і служб на районному</w:t>
      </w:r>
      <w:r>
        <w:rPr>
          <w:rFonts w:ascii="Times New Roman" w:hAnsi="Times New Roman"/>
          <w:sz w:val="26"/>
          <w:szCs w:val="26"/>
          <w:lang w:val="uk-UA"/>
        </w:rPr>
        <w:t xml:space="preserve"> та місцевому рівнях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з питань сімейної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політики,  забезпечення  рівних  прав  та  можливостей  чоловіків  і  жінок,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запобігання  та  протидії  домашньому  насильству,  насильству  за  ознакою  статі,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протидії торгівлі людьми;</w:t>
      </w:r>
    </w:p>
    <w:p w:rsidR="003923D9" w:rsidRPr="00C26428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-  </w:t>
      </w:r>
      <w:r w:rsidRPr="00C26428">
        <w:rPr>
          <w:rFonts w:ascii="Times New Roman" w:hAnsi="Times New Roman"/>
          <w:sz w:val="26"/>
          <w:szCs w:val="26"/>
          <w:lang w:val="uk-UA"/>
        </w:rPr>
        <w:t>підтримка  громадських  ініціатив,  спрямованих  на  допомогу  сім’ї,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поліпшення  її становища  та  підвищення  авторитету в  суспільстві,  а також  щодо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забезпечення  рівних  прав  та  можливостей  чоловіків  і  жінок,  запобігання  та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протидії домашньому насильству, насильству за ознакою статі, протидії торгівлі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людьми.</w:t>
      </w:r>
    </w:p>
    <w:p w:rsidR="003923D9" w:rsidRPr="00C26428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5. </w:t>
      </w:r>
      <w:r>
        <w:rPr>
          <w:rFonts w:ascii="Times New Roman" w:hAnsi="Times New Roman"/>
          <w:sz w:val="26"/>
          <w:szCs w:val="26"/>
          <w:lang w:val="uk-UA"/>
        </w:rPr>
        <w:t xml:space="preserve">   </w:t>
      </w:r>
      <w:r w:rsidRPr="00C26428">
        <w:rPr>
          <w:rFonts w:ascii="Times New Roman" w:hAnsi="Times New Roman"/>
          <w:sz w:val="26"/>
          <w:szCs w:val="26"/>
          <w:lang w:val="uk-UA"/>
        </w:rPr>
        <w:t>Координаційна Рада відповідно до покладених на неї завдань:</w:t>
      </w:r>
    </w:p>
    <w:p w:rsidR="003923D9" w:rsidRPr="00C26428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- 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розробляє  та  подає  </w:t>
      </w:r>
      <w:r>
        <w:rPr>
          <w:rFonts w:ascii="Times New Roman" w:hAnsi="Times New Roman"/>
          <w:sz w:val="26"/>
          <w:szCs w:val="26"/>
          <w:lang w:val="uk-UA"/>
        </w:rPr>
        <w:t>начальнику районної військової адміністрації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пропозиції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щодо  формування  державної  сімейної  політики  стосовно  забезпечення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рівних  прав  та  можливостей  чоловіків  і  жінок,  запобігання  та  протидії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домашньому насильству, насильству за ознакою статі,  протидії  торгівлі людьми;</w:t>
      </w:r>
    </w:p>
    <w:p w:rsidR="003923D9" w:rsidRPr="00C26428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-  щорічно здійснює аналіз результатів виконання програм, спрямованих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на </w:t>
      </w:r>
      <w:r>
        <w:rPr>
          <w:rFonts w:ascii="Times New Roman" w:hAnsi="Times New Roman"/>
          <w:sz w:val="26"/>
          <w:szCs w:val="26"/>
          <w:lang w:val="uk-UA"/>
        </w:rPr>
        <w:t>реалізацію державної політики з питань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 сім’ї,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забезпечення  рівних  прав  та  можливостей  чоловіків  і  жінок,  запобігання  та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протидії домашньому насильству, насильству за ознакою статі, протидії торгівлі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людьми;</w:t>
      </w:r>
    </w:p>
    <w:p w:rsidR="003923D9" w:rsidRPr="00C26428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-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координує  зв’язки  з  громадськими  організаціями  та  благодійними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фондами,  з  державними  та  неурядовими  структурами,  діяльність  яких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спрямована  на  підтримку  становища  сімей,  забезпечення  рівних  прав  та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можливостей  чоловіків  </w:t>
      </w:r>
      <w:r w:rsidRPr="00C26428">
        <w:rPr>
          <w:rFonts w:ascii="Times New Roman" w:hAnsi="Times New Roman"/>
          <w:sz w:val="26"/>
          <w:szCs w:val="26"/>
          <w:lang w:val="uk-UA"/>
        </w:rPr>
        <w:lastRenderedPageBreak/>
        <w:t>і  жінок,  запобігання  та  протидії  домашньому  насильству,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насильству за ознакою статі, протидії торгівлі людьми;</w:t>
      </w:r>
    </w:p>
    <w:p w:rsidR="003923D9" w:rsidRPr="00C26428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-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інформує  населення  </w:t>
      </w:r>
      <w:r>
        <w:rPr>
          <w:rFonts w:ascii="Times New Roman" w:hAnsi="Times New Roman"/>
          <w:sz w:val="26"/>
          <w:szCs w:val="26"/>
          <w:lang w:val="uk-UA"/>
        </w:rPr>
        <w:t xml:space="preserve">району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через  засоби  масової  інформації</w:t>
      </w:r>
      <w:r>
        <w:rPr>
          <w:rFonts w:ascii="Times New Roman" w:hAnsi="Times New Roman"/>
          <w:sz w:val="26"/>
          <w:szCs w:val="26"/>
          <w:lang w:val="uk-UA"/>
        </w:rPr>
        <w:t xml:space="preserve"> та соціальну мережу </w:t>
      </w:r>
      <w:proofErr w:type="spellStart"/>
      <w:r>
        <w:rPr>
          <w:rFonts w:ascii="Times New Roman" w:hAnsi="Times New Roman"/>
          <w:sz w:val="26"/>
          <w:szCs w:val="26"/>
          <w:lang w:val="uk-UA"/>
        </w:rPr>
        <w:t>Facebook</w:t>
      </w:r>
      <w:proofErr w:type="spellEnd"/>
      <w:r w:rsidRPr="00C26428">
        <w:rPr>
          <w:rFonts w:ascii="Times New Roman" w:hAnsi="Times New Roman"/>
          <w:sz w:val="26"/>
          <w:szCs w:val="26"/>
          <w:lang w:val="uk-UA"/>
        </w:rPr>
        <w:t xml:space="preserve">  про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заходи  щодо  забезпечення  рівних  прав  та  можливостей  чоловіків  і  жінок,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запобігання  та  протидії  домашньому  насильству,  насильству  за  ознакою  статі,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протидії торгівлі </w:t>
      </w:r>
      <w:r>
        <w:rPr>
          <w:rFonts w:ascii="Times New Roman" w:hAnsi="Times New Roman"/>
          <w:sz w:val="26"/>
          <w:szCs w:val="26"/>
          <w:lang w:val="uk-UA"/>
        </w:rPr>
        <w:t>людьми,</w:t>
      </w:r>
      <w:r w:rsidRPr="00C26428">
        <w:rPr>
          <w:rFonts w:ascii="Times New Roman" w:hAnsi="Times New Roman"/>
          <w:sz w:val="26"/>
          <w:szCs w:val="26"/>
          <w:lang w:val="uk-UA"/>
        </w:rPr>
        <w:t>;</w:t>
      </w:r>
    </w:p>
    <w:p w:rsidR="003923D9" w:rsidRPr="00C26428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-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ініціює  проведення  </w:t>
      </w:r>
      <w:proofErr w:type="spellStart"/>
      <w:r w:rsidRPr="00C26428">
        <w:rPr>
          <w:rFonts w:ascii="Times New Roman" w:hAnsi="Times New Roman"/>
          <w:sz w:val="26"/>
          <w:szCs w:val="26"/>
          <w:lang w:val="uk-UA"/>
        </w:rPr>
        <w:t>моніторингів</w:t>
      </w:r>
      <w:proofErr w:type="spellEnd"/>
      <w:r w:rsidRPr="00C26428">
        <w:rPr>
          <w:rFonts w:ascii="Times New Roman" w:hAnsi="Times New Roman"/>
          <w:sz w:val="26"/>
          <w:szCs w:val="26"/>
          <w:lang w:val="uk-UA"/>
        </w:rPr>
        <w:t xml:space="preserve">  (досліджень),  пов’язаних  із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становищем  сімей,  забезпеченням  рівних  прав  та  можливостей  чоловіків  і  жінок,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запобіганням  та  протидією  домашньому  насильству,  насильству  за  ознакою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статі, протидією торгівлі людьми;</w:t>
      </w:r>
    </w:p>
    <w:p w:rsidR="003923D9" w:rsidRPr="00C26428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-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виконує  інші  функції,  що  випливають  із  покладених  на  неї  завдань  та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не суперечать чинному законодавству.</w:t>
      </w:r>
    </w:p>
    <w:p w:rsidR="003923D9" w:rsidRPr="00C26428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</w:t>
      </w:r>
      <w:r w:rsidRPr="00C26428">
        <w:rPr>
          <w:rFonts w:ascii="Times New Roman" w:hAnsi="Times New Roman"/>
          <w:sz w:val="26"/>
          <w:szCs w:val="26"/>
          <w:lang w:val="uk-UA"/>
        </w:rPr>
        <w:t>6. Координаційна рада має право:</w:t>
      </w:r>
    </w:p>
    <w:p w:rsidR="003923D9" w:rsidRPr="00C26428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-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створювати  в  установленому  порядку  тимчасові  експертні  комісії</w:t>
      </w:r>
      <w:r>
        <w:rPr>
          <w:rFonts w:ascii="Times New Roman" w:hAnsi="Times New Roman"/>
          <w:sz w:val="26"/>
          <w:szCs w:val="26"/>
          <w:lang w:val="uk-UA"/>
        </w:rPr>
        <w:t xml:space="preserve"> робочі групи</w:t>
      </w:r>
      <w:r w:rsidRPr="00C26428">
        <w:rPr>
          <w:rFonts w:ascii="Times New Roman" w:hAnsi="Times New Roman"/>
          <w:sz w:val="26"/>
          <w:szCs w:val="26"/>
          <w:lang w:val="uk-UA"/>
        </w:rPr>
        <w:t>,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залучати  до  них  представників органів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місцевого  самоврядування</w:t>
      </w:r>
      <w:r>
        <w:rPr>
          <w:rFonts w:ascii="Times New Roman" w:hAnsi="Times New Roman"/>
          <w:sz w:val="26"/>
          <w:szCs w:val="26"/>
          <w:lang w:val="uk-UA"/>
        </w:rPr>
        <w:t xml:space="preserve"> територіальних громад</w:t>
      </w:r>
      <w:r w:rsidRPr="00C26428">
        <w:rPr>
          <w:rFonts w:ascii="Times New Roman" w:hAnsi="Times New Roman"/>
          <w:sz w:val="26"/>
          <w:szCs w:val="26"/>
          <w:lang w:val="uk-UA"/>
        </w:rPr>
        <w:t>,  підприємств,  установ,  громадських  організацій  (за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погодженням  з  їх  керівниками) з  питань </w:t>
      </w:r>
      <w:r>
        <w:rPr>
          <w:rFonts w:ascii="Times New Roman" w:hAnsi="Times New Roman"/>
          <w:sz w:val="26"/>
          <w:szCs w:val="26"/>
          <w:lang w:val="uk-UA"/>
        </w:rPr>
        <w:t>виконання завдань, визначених законами України та Указами Президента України, постановами, розпорядженнями Кабінету Міністрів України, розпорядженнями начальників обласної військової адміністрації та районної військової адміністрації, стосовно реалізації державної сімейної політики, а також державної політики у галузі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забезпечення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рівних  прав  та  можливостей  чоловіків  і  жінок,  запобігання  та  протидії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домашньому насильству, насильству за ознакою статі,  протидії  торгівлі людьми;</w:t>
      </w:r>
    </w:p>
    <w:p w:rsidR="003923D9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- 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  <w:lang w:val="uk-UA"/>
        </w:rPr>
        <w:t>отримувати в установленому порядку від органів виконавчої влади, органів місцевого самоврядування територіальних громад, підприємств, установ, організацій інформацію та аналітичні матеріали, необхідні для виконання покладених на неї завдань</w:t>
      </w:r>
      <w:r w:rsidRPr="00C26428">
        <w:rPr>
          <w:rFonts w:ascii="Times New Roman" w:hAnsi="Times New Roman"/>
          <w:sz w:val="26"/>
          <w:szCs w:val="26"/>
          <w:lang w:val="uk-UA"/>
        </w:rPr>
        <w:t>;</w:t>
      </w:r>
    </w:p>
    <w:p w:rsidR="003923D9" w:rsidRPr="00C26428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-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проводити  наради,  засідання  </w:t>
      </w:r>
      <w:r>
        <w:rPr>
          <w:rFonts w:ascii="Times New Roman" w:hAnsi="Times New Roman"/>
          <w:sz w:val="26"/>
          <w:szCs w:val="26"/>
          <w:lang w:val="uk-UA"/>
        </w:rPr>
        <w:t>«</w:t>
      </w:r>
      <w:r w:rsidRPr="00C26428">
        <w:rPr>
          <w:rFonts w:ascii="Times New Roman" w:hAnsi="Times New Roman"/>
          <w:sz w:val="26"/>
          <w:szCs w:val="26"/>
          <w:lang w:val="uk-UA"/>
        </w:rPr>
        <w:t>кругли</w:t>
      </w:r>
      <w:r>
        <w:rPr>
          <w:rFonts w:ascii="Times New Roman" w:hAnsi="Times New Roman"/>
          <w:sz w:val="26"/>
          <w:szCs w:val="26"/>
          <w:lang w:val="uk-UA"/>
        </w:rPr>
        <w:t>х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 стол</w:t>
      </w:r>
      <w:r>
        <w:rPr>
          <w:rFonts w:ascii="Times New Roman" w:hAnsi="Times New Roman"/>
          <w:sz w:val="26"/>
          <w:szCs w:val="26"/>
          <w:lang w:val="uk-UA"/>
        </w:rPr>
        <w:t>ів»</w:t>
      </w:r>
      <w:r w:rsidRPr="00C26428">
        <w:rPr>
          <w:rFonts w:ascii="Times New Roman" w:hAnsi="Times New Roman"/>
          <w:sz w:val="26"/>
          <w:szCs w:val="26"/>
          <w:lang w:val="uk-UA"/>
        </w:rPr>
        <w:t>,  семінари  з  питань,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що належать до компетенції Координаційної ради.</w:t>
      </w:r>
    </w:p>
    <w:p w:rsidR="003923D9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7. Координаційну  раду  очолює  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заступник  голови  </w:t>
      </w:r>
      <w:r>
        <w:rPr>
          <w:rFonts w:ascii="Times New Roman" w:hAnsi="Times New Roman"/>
          <w:sz w:val="26"/>
          <w:szCs w:val="26"/>
          <w:lang w:val="uk-UA"/>
        </w:rPr>
        <w:t xml:space="preserve">районної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 державної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адміністрації згідно з розподілом функціональних обов’язків.</w:t>
      </w:r>
    </w:p>
    <w:p w:rsidR="003923D9" w:rsidRPr="00C26428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8</w:t>
      </w:r>
      <w:r w:rsidRPr="00C26428">
        <w:rPr>
          <w:rFonts w:ascii="Times New Roman" w:hAnsi="Times New Roman"/>
          <w:sz w:val="26"/>
          <w:szCs w:val="26"/>
          <w:lang w:val="uk-UA"/>
        </w:rPr>
        <w:t>. До  складу  Координаційної  ради  можуть  входити  працівники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структурних  підрозділів  </w:t>
      </w:r>
      <w:r>
        <w:rPr>
          <w:rFonts w:ascii="Times New Roman" w:hAnsi="Times New Roman"/>
          <w:sz w:val="26"/>
          <w:szCs w:val="26"/>
          <w:lang w:val="uk-UA"/>
        </w:rPr>
        <w:t xml:space="preserve">районної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державної  адміністрації  та,  за  згодою,</w:t>
      </w:r>
      <w:r>
        <w:rPr>
          <w:rFonts w:ascii="Times New Roman" w:hAnsi="Times New Roman"/>
          <w:sz w:val="26"/>
          <w:szCs w:val="26"/>
          <w:lang w:val="uk-UA"/>
        </w:rPr>
        <w:t xml:space="preserve"> уповноважені </w:t>
      </w:r>
      <w:r w:rsidRPr="00C26428">
        <w:rPr>
          <w:rFonts w:ascii="Times New Roman" w:hAnsi="Times New Roman"/>
          <w:sz w:val="26"/>
          <w:szCs w:val="26"/>
          <w:lang w:val="uk-UA"/>
        </w:rPr>
        <w:t>пр</w:t>
      </w:r>
      <w:r>
        <w:rPr>
          <w:rFonts w:ascii="Times New Roman" w:hAnsi="Times New Roman"/>
          <w:sz w:val="26"/>
          <w:szCs w:val="26"/>
          <w:lang w:val="uk-UA"/>
        </w:rPr>
        <w:t>аці</w:t>
      </w:r>
      <w:r w:rsidRPr="00C26428">
        <w:rPr>
          <w:rFonts w:ascii="Times New Roman" w:hAnsi="Times New Roman"/>
          <w:sz w:val="26"/>
          <w:szCs w:val="26"/>
          <w:lang w:val="uk-UA"/>
        </w:rPr>
        <w:t>вники</w:t>
      </w:r>
      <w:r>
        <w:rPr>
          <w:rFonts w:ascii="Times New Roman" w:hAnsi="Times New Roman"/>
          <w:sz w:val="26"/>
          <w:szCs w:val="26"/>
          <w:lang w:val="uk-UA"/>
        </w:rPr>
        <w:t xml:space="preserve"> підрозділів органів Національної поліції, центрів з надання безоплатної вторинної правової допомоги, громадських об’єднань, релігійних та г</w:t>
      </w:r>
      <w:r w:rsidRPr="00C26428">
        <w:rPr>
          <w:rFonts w:ascii="Times New Roman" w:hAnsi="Times New Roman"/>
          <w:sz w:val="26"/>
          <w:szCs w:val="26"/>
          <w:lang w:val="uk-UA"/>
        </w:rPr>
        <w:t>ромадських організацій.</w:t>
      </w:r>
    </w:p>
    <w:p w:rsidR="003923D9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9.</w:t>
      </w:r>
      <w:r w:rsidRPr="00C26428">
        <w:rPr>
          <w:rFonts w:ascii="Times New Roman" w:hAnsi="Times New Roman"/>
          <w:sz w:val="26"/>
          <w:szCs w:val="26"/>
          <w:lang w:val="uk-UA"/>
        </w:rPr>
        <w:t>Основною  формою  роботи  Координаційної  ради  є  її  засідання,  які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проводяться  за  потребою,  але  не  рідше  одного  разу  на  півріччя.  </w:t>
      </w:r>
    </w:p>
    <w:p w:rsidR="003923D9" w:rsidRDefault="003923D9" w:rsidP="003C1DF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ab/>
        <w:t xml:space="preserve">Засідання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Координаційної  ради  </w:t>
      </w:r>
      <w:r>
        <w:rPr>
          <w:rFonts w:ascii="Times New Roman" w:hAnsi="Times New Roman"/>
          <w:sz w:val="26"/>
          <w:szCs w:val="26"/>
          <w:lang w:val="uk-UA"/>
        </w:rPr>
        <w:t xml:space="preserve">веде голова, у разі відсутності голови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Координаційної  ради  </w:t>
      </w:r>
      <w:r>
        <w:rPr>
          <w:rFonts w:ascii="Times New Roman" w:hAnsi="Times New Roman"/>
          <w:sz w:val="26"/>
          <w:szCs w:val="26"/>
          <w:lang w:val="uk-UA"/>
        </w:rPr>
        <w:t>обов’язки виконує його заступник.</w:t>
      </w:r>
    </w:p>
    <w:p w:rsidR="003923D9" w:rsidRPr="00C26428" w:rsidRDefault="003923D9" w:rsidP="007546C0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val="uk-UA"/>
        </w:rPr>
      </w:pPr>
      <w:r w:rsidRPr="00C26428">
        <w:rPr>
          <w:rFonts w:ascii="Times New Roman" w:hAnsi="Times New Roman"/>
          <w:sz w:val="26"/>
          <w:szCs w:val="26"/>
          <w:lang w:val="uk-UA"/>
        </w:rPr>
        <w:t>Засідання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Координаційної  ради  є  правочинним,  якщо  на  ньому  присутні  не  менше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половини її членів.</w:t>
      </w:r>
    </w:p>
    <w:p w:rsidR="003923D9" w:rsidRPr="00C26428" w:rsidRDefault="003923D9" w:rsidP="00D10AE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10.</w:t>
      </w:r>
      <w:r w:rsidRPr="00C26428">
        <w:rPr>
          <w:rFonts w:ascii="Times New Roman" w:hAnsi="Times New Roman"/>
          <w:sz w:val="26"/>
          <w:szCs w:val="26"/>
          <w:lang w:val="uk-UA"/>
        </w:rPr>
        <w:t>Рішення  Координаційної  ради  приймаються  відкритим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голосуванням  простою  більшістю  голосів  її  членів,  присутніх  на  засіданні.  У  разі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рівного  розподілу  голосів  вирішальним  є  голос  голови  Координаційної  ради.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Рішення  Координаційної  ради  оформляються  у  вигляді  протоколів,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за  підписами  голови  та  відповідального  секретаря.  Рішення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Координаційної  ради  мають  рекомендаційний  характер  і  можуть  бути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реалізовані  шляхом  надання  доручень  заступником  голови  </w:t>
      </w:r>
      <w:r>
        <w:rPr>
          <w:rFonts w:ascii="Times New Roman" w:hAnsi="Times New Roman"/>
          <w:sz w:val="26"/>
          <w:szCs w:val="26"/>
          <w:lang w:val="uk-UA"/>
        </w:rPr>
        <w:t xml:space="preserve">районної 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державної</w:t>
      </w:r>
      <w:r>
        <w:rPr>
          <w:rFonts w:ascii="Times New Roman" w:hAnsi="Times New Roman"/>
          <w:sz w:val="26"/>
          <w:szCs w:val="26"/>
          <w:lang w:val="uk-UA"/>
        </w:rPr>
        <w:t xml:space="preserve"> адміністрації, відповідно  до  розподілу </w:t>
      </w:r>
      <w:r>
        <w:rPr>
          <w:rFonts w:ascii="Times New Roman" w:hAnsi="Times New Roman"/>
          <w:sz w:val="26"/>
          <w:szCs w:val="26"/>
          <w:lang w:val="uk-UA"/>
        </w:rPr>
        <w:lastRenderedPageBreak/>
        <w:t>функціональних обов</w:t>
      </w:r>
      <w:r w:rsidRPr="00D82EE7">
        <w:rPr>
          <w:rFonts w:ascii="Times New Roman" w:hAnsi="Times New Roman"/>
          <w:sz w:val="26"/>
          <w:szCs w:val="26"/>
          <w:lang w:val="uk-UA"/>
        </w:rPr>
        <w:t>’</w:t>
      </w:r>
      <w:r>
        <w:rPr>
          <w:rFonts w:ascii="Times New Roman" w:hAnsi="Times New Roman"/>
          <w:sz w:val="26"/>
          <w:szCs w:val="26"/>
          <w:lang w:val="uk-UA"/>
        </w:rPr>
        <w:t>язків.</w:t>
      </w:r>
      <w:r w:rsidRPr="00C26428">
        <w:rPr>
          <w:rFonts w:ascii="Times New Roman" w:hAnsi="Times New Roman"/>
          <w:sz w:val="26"/>
          <w:szCs w:val="26"/>
          <w:lang w:val="uk-UA"/>
        </w:rPr>
        <w:t xml:space="preserve">  При  потребі  рішення  Координаційної  ради  направляють  органам  місцевого  самоврядування</w:t>
      </w:r>
      <w:r>
        <w:rPr>
          <w:rFonts w:ascii="Times New Roman" w:hAnsi="Times New Roman"/>
          <w:sz w:val="26"/>
          <w:szCs w:val="26"/>
          <w:lang w:val="uk-UA"/>
        </w:rPr>
        <w:t xml:space="preserve"> територіальних громад</w:t>
      </w:r>
      <w:r w:rsidRPr="00C26428">
        <w:rPr>
          <w:rFonts w:ascii="Times New Roman" w:hAnsi="Times New Roman"/>
          <w:sz w:val="26"/>
          <w:szCs w:val="26"/>
          <w:lang w:val="uk-UA"/>
        </w:rPr>
        <w:t>,  підприємствам,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установам  та  організаціям  незалежно  від  форм  власності,  громадським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C26428">
        <w:rPr>
          <w:rFonts w:ascii="Times New Roman" w:hAnsi="Times New Roman"/>
          <w:sz w:val="26"/>
          <w:szCs w:val="26"/>
          <w:lang w:val="uk-UA"/>
        </w:rPr>
        <w:t>організаціям.</w:t>
      </w:r>
    </w:p>
    <w:p w:rsidR="003923D9" w:rsidRDefault="003923D9" w:rsidP="00D10AEA">
      <w:pPr>
        <w:spacing w:after="0" w:line="240" w:lineRule="auto"/>
        <w:ind w:hanging="426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3923D9" w:rsidRPr="00C26428" w:rsidRDefault="003923D9" w:rsidP="00D10AEA">
      <w:pPr>
        <w:spacing w:after="0" w:line="240" w:lineRule="auto"/>
        <w:ind w:hanging="426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                </w:t>
      </w:r>
    </w:p>
    <w:sectPr w:rsidR="003923D9" w:rsidRPr="00C26428" w:rsidSect="00241301">
      <w:pgSz w:w="11906" w:h="16838"/>
      <w:pgMar w:top="1134" w:right="850" w:bottom="89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A34"/>
    <w:rsid w:val="00001448"/>
    <w:rsid w:val="000045CC"/>
    <w:rsid w:val="00011E80"/>
    <w:rsid w:val="00022A96"/>
    <w:rsid w:val="00026981"/>
    <w:rsid w:val="00076C3F"/>
    <w:rsid w:val="00077242"/>
    <w:rsid w:val="00087DDF"/>
    <w:rsid w:val="00095490"/>
    <w:rsid w:val="000A26B1"/>
    <w:rsid w:val="001068BA"/>
    <w:rsid w:val="001408DC"/>
    <w:rsid w:val="00175B8B"/>
    <w:rsid w:val="00183BE3"/>
    <w:rsid w:val="001943DF"/>
    <w:rsid w:val="001A2D7F"/>
    <w:rsid w:val="001B46BA"/>
    <w:rsid w:val="001E4D9A"/>
    <w:rsid w:val="00222DDA"/>
    <w:rsid w:val="0022449A"/>
    <w:rsid w:val="00241301"/>
    <w:rsid w:val="00266933"/>
    <w:rsid w:val="002756A8"/>
    <w:rsid w:val="002E37CB"/>
    <w:rsid w:val="002E658B"/>
    <w:rsid w:val="002F02BD"/>
    <w:rsid w:val="0032769D"/>
    <w:rsid w:val="00341754"/>
    <w:rsid w:val="0036342F"/>
    <w:rsid w:val="003721B3"/>
    <w:rsid w:val="003923D9"/>
    <w:rsid w:val="00395EBF"/>
    <w:rsid w:val="003C1DFA"/>
    <w:rsid w:val="003E59D9"/>
    <w:rsid w:val="004434D0"/>
    <w:rsid w:val="00455015"/>
    <w:rsid w:val="004577AC"/>
    <w:rsid w:val="00465B22"/>
    <w:rsid w:val="00474A34"/>
    <w:rsid w:val="00476864"/>
    <w:rsid w:val="004A2A94"/>
    <w:rsid w:val="00550BA2"/>
    <w:rsid w:val="0056609F"/>
    <w:rsid w:val="006253BC"/>
    <w:rsid w:val="006326B2"/>
    <w:rsid w:val="0063572E"/>
    <w:rsid w:val="006416A7"/>
    <w:rsid w:val="00686724"/>
    <w:rsid w:val="006E0835"/>
    <w:rsid w:val="0072701B"/>
    <w:rsid w:val="007546C0"/>
    <w:rsid w:val="007578A5"/>
    <w:rsid w:val="007620C0"/>
    <w:rsid w:val="00782111"/>
    <w:rsid w:val="00816D1C"/>
    <w:rsid w:val="008321DD"/>
    <w:rsid w:val="0084348F"/>
    <w:rsid w:val="00844F22"/>
    <w:rsid w:val="008577EF"/>
    <w:rsid w:val="0087629E"/>
    <w:rsid w:val="00896466"/>
    <w:rsid w:val="008C59FA"/>
    <w:rsid w:val="008E2F35"/>
    <w:rsid w:val="008F6153"/>
    <w:rsid w:val="00912129"/>
    <w:rsid w:val="009517DF"/>
    <w:rsid w:val="00961953"/>
    <w:rsid w:val="0099746B"/>
    <w:rsid w:val="009D10B7"/>
    <w:rsid w:val="009E7E73"/>
    <w:rsid w:val="009F413D"/>
    <w:rsid w:val="009F5CE3"/>
    <w:rsid w:val="00A15500"/>
    <w:rsid w:val="00A236CE"/>
    <w:rsid w:val="00A2704A"/>
    <w:rsid w:val="00A577D5"/>
    <w:rsid w:val="00A80069"/>
    <w:rsid w:val="00AA7F80"/>
    <w:rsid w:val="00AE5543"/>
    <w:rsid w:val="00B2062F"/>
    <w:rsid w:val="00B20953"/>
    <w:rsid w:val="00B95735"/>
    <w:rsid w:val="00BA73D2"/>
    <w:rsid w:val="00BE7D10"/>
    <w:rsid w:val="00C26428"/>
    <w:rsid w:val="00C35383"/>
    <w:rsid w:val="00C6494F"/>
    <w:rsid w:val="00CB0CC6"/>
    <w:rsid w:val="00CF1373"/>
    <w:rsid w:val="00D02F2C"/>
    <w:rsid w:val="00D10AEA"/>
    <w:rsid w:val="00D23B70"/>
    <w:rsid w:val="00D347E6"/>
    <w:rsid w:val="00D57ED1"/>
    <w:rsid w:val="00D725EF"/>
    <w:rsid w:val="00D75DE2"/>
    <w:rsid w:val="00D82EE7"/>
    <w:rsid w:val="00DC0A81"/>
    <w:rsid w:val="00E47ADB"/>
    <w:rsid w:val="00E63AD7"/>
    <w:rsid w:val="00EA6B1D"/>
    <w:rsid w:val="00EB181E"/>
    <w:rsid w:val="00EB26AB"/>
    <w:rsid w:val="00EC4D5E"/>
    <w:rsid w:val="00ED4357"/>
    <w:rsid w:val="00F16BB1"/>
    <w:rsid w:val="00F21F0B"/>
    <w:rsid w:val="00F33414"/>
    <w:rsid w:val="00F47F47"/>
    <w:rsid w:val="00FA469D"/>
    <w:rsid w:val="00FC2343"/>
    <w:rsid w:val="00FE4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015"/>
    <w:pPr>
      <w:spacing w:after="200" w:line="276" w:lineRule="auto"/>
    </w:pPr>
    <w:rPr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1A2D7F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1A2D7F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D72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725E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3C1DFA"/>
    <w:pPr>
      <w:ind w:left="720"/>
      <w:contextualSpacing/>
    </w:pPr>
  </w:style>
  <w:style w:type="character" w:styleId="a6">
    <w:name w:val="Strong"/>
    <w:basedOn w:val="a0"/>
    <w:uiPriority w:val="99"/>
    <w:qFormat/>
    <w:rsid w:val="008577EF"/>
    <w:rPr>
      <w:rFonts w:cs="Times New Roman"/>
      <w:b/>
      <w:bCs/>
    </w:rPr>
  </w:style>
  <w:style w:type="paragraph" w:styleId="a7">
    <w:name w:val="No Spacing"/>
    <w:uiPriority w:val="99"/>
    <w:qFormat/>
    <w:rsid w:val="00183B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015"/>
    <w:pPr>
      <w:spacing w:after="200" w:line="276" w:lineRule="auto"/>
    </w:pPr>
    <w:rPr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1A2D7F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1A2D7F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D72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725E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3C1DFA"/>
    <w:pPr>
      <w:ind w:left="720"/>
      <w:contextualSpacing/>
    </w:pPr>
  </w:style>
  <w:style w:type="character" w:styleId="a6">
    <w:name w:val="Strong"/>
    <w:basedOn w:val="a0"/>
    <w:uiPriority w:val="99"/>
    <w:qFormat/>
    <w:rsid w:val="008577EF"/>
    <w:rPr>
      <w:rFonts w:cs="Times New Roman"/>
      <w:b/>
      <w:bCs/>
    </w:rPr>
  </w:style>
  <w:style w:type="paragraph" w:styleId="a7">
    <w:name w:val="No Spacing"/>
    <w:uiPriority w:val="99"/>
    <w:qFormat/>
    <w:rsid w:val="00183B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7157</Words>
  <Characters>4081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</dc:creator>
  <cp:lastModifiedBy>User</cp:lastModifiedBy>
  <cp:revision>3</cp:revision>
  <cp:lastPrinted>2024-01-31T13:10:00Z</cp:lastPrinted>
  <dcterms:created xsi:type="dcterms:W3CDTF">2024-01-30T09:26:00Z</dcterms:created>
  <dcterms:modified xsi:type="dcterms:W3CDTF">2024-01-31T13:11:00Z</dcterms:modified>
</cp:coreProperties>
</file>