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Default="00623CAC" w:rsidP="00DF3B62">
      <w:pPr>
        <w:ind w:left="10773"/>
        <w:rPr>
          <w:b/>
          <w:color w:val="000000"/>
        </w:rPr>
      </w:pPr>
      <w:r>
        <w:rPr>
          <w:b/>
          <w:color w:val="000000"/>
        </w:rPr>
        <w:t>ЗАТВЕРДЖЕНО</w:t>
      </w:r>
    </w:p>
    <w:p w:rsidR="00623CAC" w:rsidRPr="000A276F" w:rsidRDefault="00623CAC" w:rsidP="00DF3B62">
      <w:pPr>
        <w:ind w:left="10773"/>
        <w:rPr>
          <w:color w:val="000000"/>
        </w:rPr>
      </w:pPr>
      <w:r w:rsidRPr="000A276F">
        <w:rPr>
          <w:color w:val="000000"/>
        </w:rPr>
        <w:t>Розпорядження районної</w:t>
      </w:r>
    </w:p>
    <w:p w:rsidR="00623CAC" w:rsidRPr="000A276F" w:rsidRDefault="00623CAC" w:rsidP="00DF3B62">
      <w:pPr>
        <w:ind w:left="10773"/>
        <w:rPr>
          <w:color w:val="000000"/>
        </w:rPr>
      </w:pPr>
      <w:r w:rsidRPr="000A276F">
        <w:rPr>
          <w:color w:val="000000"/>
        </w:rPr>
        <w:t>військової адміністрації</w:t>
      </w:r>
    </w:p>
    <w:p w:rsidR="00623CAC" w:rsidRPr="004C3847" w:rsidRDefault="000A276F" w:rsidP="00DF3B62">
      <w:pPr>
        <w:ind w:left="10773"/>
      </w:pPr>
      <w:r>
        <w:rPr>
          <w:color w:val="000000"/>
        </w:rPr>
        <w:t>26 грудня 2023 р.</w:t>
      </w:r>
      <w:bookmarkStart w:id="0" w:name="_GoBack"/>
      <w:bookmarkEnd w:id="0"/>
      <w:r w:rsidR="00F15B11" w:rsidRPr="004C3847">
        <w:rPr>
          <w:color w:val="000000"/>
        </w:rPr>
        <w:t xml:space="preserve"> </w:t>
      </w:r>
      <w:r w:rsidR="00623CAC" w:rsidRPr="004C3847">
        <w:rPr>
          <w:color w:val="000000"/>
        </w:rPr>
        <w:t>№</w:t>
      </w:r>
      <w:r w:rsidR="00F15B11" w:rsidRPr="004C3847">
        <w:rPr>
          <w:color w:val="000000"/>
        </w:rPr>
        <w:t xml:space="preserve"> </w:t>
      </w:r>
      <w:r>
        <w:rPr>
          <w:color w:val="000000"/>
        </w:rPr>
        <w:t>178</w:t>
      </w:r>
    </w:p>
    <w:p w:rsidR="005C1996" w:rsidRPr="00623CAC" w:rsidRDefault="005C1996" w:rsidP="00623CAC">
      <w:pPr>
        <w:ind w:left="4956"/>
      </w:pPr>
      <w:r>
        <w:rPr>
          <w:b/>
          <w:color w:val="000000"/>
        </w:rPr>
        <w:t xml:space="preserve">   </w:t>
      </w:r>
    </w:p>
    <w:p w:rsidR="00E078E5" w:rsidRPr="00344BEF" w:rsidRDefault="00344BEF" w:rsidP="00344BEF">
      <w:pPr>
        <w:jc w:val="center"/>
        <w:rPr>
          <w:b/>
          <w:sz w:val="28"/>
          <w:szCs w:val="28"/>
        </w:rPr>
      </w:pPr>
      <w:r>
        <w:rPr>
          <w:b/>
          <w:sz w:val="28"/>
          <w:szCs w:val="28"/>
        </w:rPr>
        <w:t xml:space="preserve">ПЛАН   РОБОТИ </w:t>
      </w:r>
    </w:p>
    <w:p w:rsidR="005C1996" w:rsidRDefault="005C1996">
      <w:pPr>
        <w:jc w:val="center"/>
      </w:pPr>
      <w:r>
        <w:rPr>
          <w:b/>
          <w:sz w:val="28"/>
          <w:szCs w:val="28"/>
        </w:rPr>
        <w:t xml:space="preserve">Дрогобицької  районної державної адміністрації  на </w:t>
      </w:r>
      <w:r w:rsidR="00821480">
        <w:rPr>
          <w:b/>
          <w:sz w:val="28"/>
          <w:szCs w:val="28"/>
        </w:rPr>
        <w:t>І</w:t>
      </w:r>
      <w:r>
        <w:rPr>
          <w:b/>
          <w:sz w:val="28"/>
          <w:szCs w:val="28"/>
        </w:rPr>
        <w:t xml:space="preserve"> квартал  20</w:t>
      </w:r>
      <w:r w:rsidR="00AA1DCE" w:rsidRPr="00AA1DCE">
        <w:rPr>
          <w:b/>
          <w:sz w:val="28"/>
          <w:szCs w:val="28"/>
        </w:rPr>
        <w:t>2</w:t>
      </w:r>
      <w:r w:rsidR="00821480">
        <w:rPr>
          <w:b/>
          <w:sz w:val="28"/>
          <w:szCs w:val="28"/>
        </w:rPr>
        <w:t>4</w:t>
      </w:r>
      <w:r>
        <w:rPr>
          <w:b/>
          <w:sz w:val="28"/>
          <w:szCs w:val="28"/>
        </w:rPr>
        <w:t xml:space="preserve"> року</w:t>
      </w:r>
    </w:p>
    <w:p w:rsidR="005C1996" w:rsidRDefault="005C1996">
      <w:pPr>
        <w:jc w:val="center"/>
        <w:rPr>
          <w:b/>
          <w:sz w:val="24"/>
          <w:szCs w:val="24"/>
        </w:rPr>
      </w:pPr>
    </w:p>
    <w:p w:rsidR="00730413" w:rsidRDefault="00730413">
      <w:pPr>
        <w:jc w:val="center"/>
        <w:rPr>
          <w:b/>
          <w:sz w:val="24"/>
          <w:szCs w:val="24"/>
        </w:rPr>
      </w:pPr>
    </w:p>
    <w:tbl>
      <w:tblPr>
        <w:tblW w:w="15150"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1562"/>
        <w:gridCol w:w="101"/>
        <w:gridCol w:w="46"/>
        <w:gridCol w:w="28"/>
        <w:gridCol w:w="109"/>
        <w:gridCol w:w="2429"/>
        <w:gridCol w:w="31"/>
        <w:gridCol w:w="6"/>
        <w:gridCol w:w="87"/>
      </w:tblGrid>
      <w:tr w:rsidR="00053138" w:rsidRPr="0061195D" w:rsidTr="00574C82">
        <w:trPr>
          <w:gridAfter w:val="2"/>
          <w:wAfter w:w="93"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spacing w:line="259" w:lineRule="exact"/>
              <w:ind w:left="91" w:right="72"/>
              <w:jc w:val="center"/>
              <w:rPr>
                <w:sz w:val="24"/>
                <w:szCs w:val="24"/>
              </w:rPr>
            </w:pPr>
            <w:r w:rsidRPr="0061195D">
              <w:rPr>
                <w:b/>
                <w:bCs/>
                <w:color w:val="000000"/>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2328"/>
              <w:rPr>
                <w:sz w:val="24"/>
                <w:szCs w:val="24"/>
              </w:rPr>
            </w:pPr>
            <w:r w:rsidRPr="0061195D">
              <w:rPr>
                <w:b/>
                <w:bCs/>
                <w:color w:val="000000"/>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00610" w:rsidP="00110A22">
            <w:pPr>
              <w:shd w:val="clear" w:color="auto" w:fill="FFFFFF"/>
              <w:spacing w:line="254" w:lineRule="exact"/>
              <w:ind w:left="163"/>
              <w:jc w:val="center"/>
              <w:rPr>
                <w:sz w:val="24"/>
                <w:szCs w:val="24"/>
              </w:rPr>
            </w:pPr>
            <w:r w:rsidRPr="0061195D">
              <w:rPr>
                <w:b/>
                <w:bCs/>
                <w:color w:val="000000"/>
                <w:spacing w:val="-2"/>
                <w:sz w:val="24"/>
                <w:szCs w:val="24"/>
              </w:rPr>
              <w:t>Обґрунтування</w:t>
            </w:r>
            <w:r w:rsidR="005C1996" w:rsidRPr="0061195D">
              <w:rPr>
                <w:b/>
                <w:bCs/>
                <w:color w:val="000000"/>
                <w:spacing w:val="-2"/>
                <w:sz w:val="24"/>
                <w:szCs w:val="24"/>
              </w:rPr>
              <w:t xml:space="preserve"> здійснення заходу</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spacing w:line="254" w:lineRule="exact"/>
              <w:ind w:left="144" w:right="134"/>
              <w:jc w:val="center"/>
              <w:rPr>
                <w:sz w:val="24"/>
                <w:szCs w:val="24"/>
              </w:rPr>
            </w:pPr>
            <w:r w:rsidRPr="0061195D">
              <w:rPr>
                <w:b/>
                <w:bCs/>
                <w:color w:val="000000"/>
                <w:spacing w:val="-3"/>
                <w:sz w:val="24"/>
                <w:szCs w:val="24"/>
              </w:rPr>
              <w:t>Термін виконання</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053138">
            <w:pPr>
              <w:widowControl w:val="0"/>
              <w:shd w:val="clear" w:color="auto" w:fill="FFFFFF"/>
              <w:tabs>
                <w:tab w:val="left" w:pos="1339"/>
              </w:tabs>
              <w:autoSpaceDE w:val="0"/>
              <w:spacing w:line="254" w:lineRule="exact"/>
              <w:jc w:val="center"/>
              <w:rPr>
                <w:sz w:val="24"/>
                <w:szCs w:val="24"/>
                <w:lang w:val="en-US"/>
              </w:rPr>
            </w:pPr>
            <w:r w:rsidRPr="0061195D">
              <w:rPr>
                <w:b/>
                <w:bCs/>
                <w:color w:val="000000"/>
                <w:sz w:val="24"/>
                <w:szCs w:val="24"/>
              </w:rPr>
              <w:t xml:space="preserve">Відповідальні </w:t>
            </w:r>
            <w:r w:rsidR="00B62583" w:rsidRPr="0061195D">
              <w:rPr>
                <w:b/>
                <w:bCs/>
                <w:color w:val="000000"/>
                <w:sz w:val="24"/>
                <w:szCs w:val="24"/>
              </w:rPr>
              <w:t>виконавці</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2"/>
          <w:wAfter w:w="93"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163"/>
              <w:jc w:val="center"/>
              <w:rPr>
                <w:sz w:val="24"/>
                <w:szCs w:val="24"/>
              </w:rPr>
            </w:pPr>
            <w:r w:rsidRPr="0061195D">
              <w:rPr>
                <w:b/>
                <w:bCs/>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ind w:left="3115"/>
              <w:rPr>
                <w:sz w:val="24"/>
                <w:szCs w:val="24"/>
              </w:rPr>
            </w:pPr>
            <w:r w:rsidRPr="0061195D">
              <w:rPr>
                <w:b/>
                <w:bCs/>
                <w:color w:val="000000"/>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3</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b/>
                <w:bCs/>
                <w:color w:val="000000"/>
                <w:sz w:val="24"/>
                <w:szCs w:val="24"/>
              </w:rPr>
              <w:t>4</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b/>
                <w:bCs/>
                <w:color w:val="000000"/>
                <w:sz w:val="24"/>
                <w:szCs w:val="24"/>
              </w:rPr>
              <w:t>5</w:t>
            </w:r>
          </w:p>
        </w:tc>
        <w:tc>
          <w:tcPr>
            <w:tcW w:w="31" w:type="dxa"/>
            <w:tcBorders>
              <w:left w:val="single" w:sz="6" w:space="0" w:color="000000"/>
            </w:tcBorders>
            <w:shd w:val="clear" w:color="auto" w:fill="auto"/>
          </w:tcPr>
          <w:p w:rsidR="005C1996" w:rsidRPr="0061195D" w:rsidRDefault="005C1996">
            <w:pPr>
              <w:snapToGrid w:val="0"/>
              <w:rPr>
                <w:sz w:val="24"/>
                <w:szCs w:val="24"/>
              </w:rPr>
            </w:pPr>
          </w:p>
        </w:tc>
      </w:tr>
      <w:tr w:rsidR="00EC17B7" w:rsidRPr="0061195D" w:rsidTr="00B34B2D">
        <w:trPr>
          <w:gridAfter w:val="1"/>
          <w:wAfter w:w="87" w:type="dxa"/>
          <w:trHeight w:hRule="exact" w:val="727"/>
        </w:trPr>
        <w:tc>
          <w:tcPr>
            <w:tcW w:w="15026" w:type="dxa"/>
            <w:gridSpan w:val="18"/>
            <w:tcBorders>
              <w:top w:val="single" w:sz="6" w:space="0" w:color="000000"/>
              <w:left w:val="single" w:sz="6" w:space="0" w:color="000000"/>
              <w:bottom w:val="single" w:sz="6" w:space="0" w:color="000000"/>
            </w:tcBorders>
            <w:shd w:val="clear" w:color="auto" w:fill="FFFFFF"/>
          </w:tcPr>
          <w:p w:rsidR="00B34B2D" w:rsidRDefault="00B34B2D" w:rsidP="00110A22">
            <w:pPr>
              <w:widowControl w:val="0"/>
              <w:shd w:val="clear" w:color="auto" w:fill="FFFFFF"/>
              <w:autoSpaceDE w:val="0"/>
              <w:snapToGrid w:val="0"/>
              <w:jc w:val="center"/>
              <w:rPr>
                <w:b/>
                <w:i/>
                <w:color w:val="000000"/>
                <w:sz w:val="24"/>
                <w:szCs w:val="24"/>
              </w:rPr>
            </w:pPr>
          </w:p>
          <w:p w:rsidR="00EC17B7" w:rsidRPr="0061195D" w:rsidRDefault="00EC17B7" w:rsidP="00110A22">
            <w:pPr>
              <w:widowControl w:val="0"/>
              <w:shd w:val="clear" w:color="auto" w:fill="FFFFFF"/>
              <w:autoSpaceDE w:val="0"/>
              <w:snapToGrid w:val="0"/>
              <w:jc w:val="center"/>
              <w:rPr>
                <w:sz w:val="24"/>
                <w:szCs w:val="24"/>
              </w:rPr>
            </w:pPr>
            <w:r w:rsidRPr="0061195D">
              <w:rPr>
                <w:b/>
                <w:i/>
                <w:color w:val="000000"/>
                <w:sz w:val="24"/>
                <w:szCs w:val="24"/>
              </w:rPr>
              <w:t>Голова</w:t>
            </w:r>
            <w:r w:rsidRPr="0061195D">
              <w:rPr>
                <w:b/>
                <w:i/>
                <w:color w:val="000000"/>
                <w:sz w:val="24"/>
                <w:szCs w:val="24"/>
                <w:lang w:val="en-US"/>
              </w:rPr>
              <w:t xml:space="preserve"> </w:t>
            </w:r>
            <w:r w:rsidRPr="0061195D">
              <w:rPr>
                <w:b/>
                <w:i/>
                <w:color w:val="000000"/>
                <w:sz w:val="24"/>
                <w:szCs w:val="24"/>
              </w:rPr>
              <w:t>райдержадміністрації</w:t>
            </w:r>
          </w:p>
        </w:tc>
        <w:tc>
          <w:tcPr>
            <w:tcW w:w="37" w:type="dxa"/>
            <w:gridSpan w:val="2"/>
            <w:tcBorders>
              <w:left w:val="single" w:sz="6" w:space="0" w:color="000000"/>
            </w:tcBorders>
            <w:shd w:val="clear" w:color="auto" w:fill="auto"/>
          </w:tcPr>
          <w:p w:rsidR="00EC17B7" w:rsidRPr="0061195D" w:rsidRDefault="00EC17B7">
            <w:pPr>
              <w:snapToGrid w:val="0"/>
              <w:rPr>
                <w:sz w:val="24"/>
                <w:szCs w:val="24"/>
              </w:rPr>
            </w:pPr>
          </w:p>
        </w:tc>
      </w:tr>
      <w:tr w:rsidR="00053138" w:rsidRPr="0061195D" w:rsidTr="00574C82">
        <w:trPr>
          <w:gridAfter w:val="1"/>
          <w:wAfter w:w="87" w:type="dxa"/>
          <w:trHeight w:hRule="exact" w:val="987"/>
        </w:trPr>
        <w:tc>
          <w:tcPr>
            <w:tcW w:w="834"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61195D" w:rsidRDefault="005C1996">
            <w:pPr>
              <w:widowControl w:val="0"/>
              <w:shd w:val="clear" w:color="auto" w:fill="FFFFFF"/>
              <w:autoSpaceDE w:val="0"/>
              <w:rPr>
                <w:sz w:val="24"/>
                <w:szCs w:val="24"/>
              </w:rPr>
            </w:pPr>
            <w:r w:rsidRPr="0061195D">
              <w:rPr>
                <w:bCs/>
                <w:color w:val="000000"/>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61195D" w:rsidRDefault="00FE0ABE" w:rsidP="00110A22">
            <w:pPr>
              <w:widowControl w:val="0"/>
              <w:shd w:val="clear" w:color="auto" w:fill="FFFFFF"/>
              <w:autoSpaceDE w:val="0"/>
              <w:jc w:val="center"/>
              <w:rPr>
                <w:sz w:val="24"/>
                <w:szCs w:val="24"/>
              </w:rPr>
            </w:pPr>
            <w:r w:rsidRPr="0061195D">
              <w:rPr>
                <w:color w:val="000000"/>
                <w:sz w:val="24"/>
                <w:szCs w:val="24"/>
              </w:rPr>
              <w:t>Вирішення порушених громадянами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5C1996" w:rsidRPr="0061195D" w:rsidRDefault="005C199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5C1996" w:rsidRPr="0061195D" w:rsidRDefault="005C1996" w:rsidP="00FF6884">
            <w:pPr>
              <w:shd w:val="clear" w:color="auto" w:fill="FFFFFF"/>
              <w:jc w:val="center"/>
              <w:rPr>
                <w:sz w:val="24"/>
                <w:szCs w:val="24"/>
              </w:rPr>
            </w:pPr>
            <w:r w:rsidRPr="0061195D">
              <w:rPr>
                <w:color w:val="000000"/>
                <w:sz w:val="24"/>
                <w:szCs w:val="24"/>
              </w:rPr>
              <w:t xml:space="preserve"> </w:t>
            </w:r>
            <w:r w:rsidR="007325A1" w:rsidRPr="0061195D">
              <w:rPr>
                <w:color w:val="000000"/>
                <w:sz w:val="24"/>
                <w:szCs w:val="24"/>
              </w:rPr>
              <w:t xml:space="preserve">Головний спеціаліст з питань запобігання та виявлення корупції </w:t>
            </w:r>
          </w:p>
          <w:p w:rsidR="005C1996" w:rsidRPr="0061195D" w:rsidRDefault="005C1996">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5C1996" w:rsidRPr="0061195D" w:rsidRDefault="005C1996">
            <w:pPr>
              <w:snapToGrid w:val="0"/>
              <w:rPr>
                <w:sz w:val="24"/>
                <w:szCs w:val="24"/>
              </w:rPr>
            </w:pPr>
          </w:p>
        </w:tc>
      </w:tr>
      <w:tr w:rsidR="00053138" w:rsidRPr="0061195D" w:rsidTr="00574C82">
        <w:trPr>
          <w:gridAfter w:val="1"/>
          <w:wAfter w:w="87"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61195D" w:rsidRDefault="00FF6884">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61195D" w:rsidRDefault="00FF6884" w:rsidP="00463EF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27046" w:rsidRPr="0061195D">
              <w:rPr>
                <w:color w:val="000000"/>
                <w:sz w:val="24"/>
                <w:szCs w:val="24"/>
              </w:rPr>
              <w:t xml:space="preserve">структурних підрозділів </w:t>
            </w:r>
            <w:r w:rsidRPr="0061195D">
              <w:rPr>
                <w:color w:val="000000"/>
                <w:sz w:val="24"/>
                <w:szCs w:val="24"/>
              </w:rPr>
              <w:t>райдержадміністрації</w:t>
            </w:r>
            <w:r w:rsidRPr="0061195D">
              <w:rPr>
                <w:b/>
                <w:color w:val="000000"/>
                <w:sz w:val="24"/>
                <w:szCs w:val="24"/>
              </w:rPr>
              <w:t xml:space="preserve"> </w:t>
            </w:r>
          </w:p>
          <w:p w:rsidR="00FF6884" w:rsidRPr="0061195D"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61195D" w:rsidRDefault="00FF6884"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FF6884" w:rsidRPr="0061195D" w:rsidRDefault="00333679"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FF6884" w:rsidRPr="0061195D" w:rsidRDefault="00FF6884" w:rsidP="00463EFD">
            <w:pPr>
              <w:widowControl w:val="0"/>
              <w:shd w:val="clear" w:color="auto" w:fill="FFFFFF"/>
              <w:autoSpaceDE w:val="0"/>
              <w:jc w:val="center"/>
              <w:rPr>
                <w:sz w:val="24"/>
                <w:szCs w:val="24"/>
              </w:rPr>
            </w:pPr>
            <w:r w:rsidRPr="0061195D">
              <w:rPr>
                <w:color w:val="000000"/>
                <w:sz w:val="24"/>
                <w:szCs w:val="24"/>
              </w:rPr>
              <w:t xml:space="preserve"> 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61195D" w:rsidRDefault="00FF6884">
            <w:pPr>
              <w:snapToGrid w:val="0"/>
              <w:rPr>
                <w:sz w:val="24"/>
                <w:szCs w:val="24"/>
              </w:rPr>
            </w:pPr>
          </w:p>
        </w:tc>
      </w:tr>
      <w:tr w:rsidR="00127046" w:rsidRPr="0061195D" w:rsidTr="00574C82">
        <w:trPr>
          <w:gridAfter w:val="1"/>
          <w:wAfter w:w="87"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61195D" w:rsidRDefault="00127046" w:rsidP="00127046">
            <w:pPr>
              <w:rPr>
                <w:bCs/>
                <w:color w:val="000000"/>
                <w:spacing w:val="-2"/>
                <w:sz w:val="24"/>
                <w:szCs w:val="24"/>
              </w:rPr>
            </w:pPr>
            <w:r w:rsidRPr="0061195D">
              <w:rPr>
                <w:bCs/>
                <w:color w:val="000000"/>
                <w:spacing w:val="-2"/>
                <w:sz w:val="24"/>
                <w:szCs w:val="24"/>
              </w:rPr>
              <w:t xml:space="preserve">Нарада з </w:t>
            </w:r>
            <w:r w:rsidRPr="0061195D">
              <w:rPr>
                <w:b/>
                <w:color w:val="000000"/>
                <w:sz w:val="24"/>
                <w:szCs w:val="24"/>
              </w:rPr>
              <w:t xml:space="preserve"> </w:t>
            </w:r>
            <w:r w:rsidRPr="0061195D">
              <w:rPr>
                <w:color w:val="000000"/>
                <w:sz w:val="24"/>
                <w:szCs w:val="24"/>
              </w:rPr>
              <w:t>міськими, селищними головами,</w:t>
            </w:r>
            <w:r w:rsidRPr="0061195D">
              <w:rPr>
                <w:b/>
                <w:color w:val="000000"/>
                <w:sz w:val="24"/>
                <w:szCs w:val="24"/>
              </w:rPr>
              <w:t xml:space="preserve"> </w:t>
            </w:r>
            <w:r w:rsidRPr="0061195D">
              <w:rPr>
                <w:color w:val="000000"/>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Кожний</w:t>
            </w:r>
          </w:p>
          <w:p w:rsidR="00127046" w:rsidRPr="0061195D" w:rsidRDefault="00127046" w:rsidP="00110A22">
            <w:pPr>
              <w:widowControl w:val="0"/>
              <w:shd w:val="clear" w:color="auto" w:fill="FFFFFF"/>
              <w:autoSpaceDE w:val="0"/>
              <w:jc w:val="center"/>
              <w:rPr>
                <w:color w:val="000000"/>
                <w:sz w:val="24"/>
                <w:szCs w:val="24"/>
              </w:rPr>
            </w:pPr>
            <w:r w:rsidRPr="0061195D">
              <w:rPr>
                <w:color w:val="000000"/>
                <w:sz w:val="24"/>
                <w:szCs w:val="24"/>
              </w:rPr>
              <w:t>перший понеділок місяця</w:t>
            </w:r>
          </w:p>
        </w:tc>
        <w:tc>
          <w:tcPr>
            <w:tcW w:w="2713" w:type="dxa"/>
            <w:gridSpan w:val="5"/>
            <w:tcBorders>
              <w:top w:val="single" w:sz="6" w:space="0" w:color="000000"/>
              <w:left w:val="single" w:sz="6" w:space="0" w:color="000000"/>
              <w:bottom w:val="single" w:sz="6" w:space="0" w:color="000000"/>
            </w:tcBorders>
            <w:shd w:val="clear" w:color="auto" w:fill="FFFFFF"/>
          </w:tcPr>
          <w:p w:rsidR="00127046" w:rsidRPr="0061195D" w:rsidRDefault="00127046" w:rsidP="00463EFD">
            <w:pPr>
              <w:widowControl w:val="0"/>
              <w:shd w:val="clear" w:color="auto" w:fill="FFFFFF"/>
              <w:autoSpaceDE w:val="0"/>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61195D" w:rsidRDefault="00127046">
            <w:pPr>
              <w:snapToGrid w:val="0"/>
              <w:rPr>
                <w:sz w:val="24"/>
                <w:szCs w:val="24"/>
              </w:rPr>
            </w:pPr>
          </w:p>
        </w:tc>
      </w:tr>
      <w:tr w:rsidR="00053138" w:rsidRPr="0061195D" w:rsidTr="00574C82">
        <w:trPr>
          <w:gridAfter w:val="1"/>
          <w:wAfter w:w="87"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4</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rPr>
                <w:sz w:val="24"/>
                <w:szCs w:val="24"/>
              </w:rPr>
            </w:pPr>
            <w:r w:rsidRPr="0061195D">
              <w:rPr>
                <w:bCs/>
                <w:color w:val="000000"/>
                <w:spacing w:val="-2"/>
                <w:sz w:val="24"/>
                <w:szCs w:val="24"/>
              </w:rPr>
              <w:t>Наради із заступниками голови, керівником апарату райдержадміністрації</w:t>
            </w:r>
          </w:p>
          <w:p w:rsidR="009E1636" w:rsidRPr="0061195D"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p w:rsidR="009E1636" w:rsidRPr="0061195D" w:rsidRDefault="009E1636" w:rsidP="00110A22">
            <w:pPr>
              <w:widowControl w:val="0"/>
              <w:shd w:val="clear" w:color="auto" w:fill="FFFFFF"/>
              <w:autoSpaceDE w:val="0"/>
              <w:jc w:val="center"/>
              <w:rPr>
                <w:sz w:val="24"/>
                <w:szCs w:val="24"/>
              </w:rPr>
            </w:pPr>
          </w:p>
          <w:p w:rsidR="009E1636" w:rsidRPr="0061195D" w:rsidRDefault="009E1636" w:rsidP="00110A22">
            <w:pPr>
              <w:widowControl w:val="0"/>
              <w:shd w:val="clear" w:color="auto" w:fill="FFFFFF"/>
              <w:autoSpaceDE w:val="0"/>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63EFD">
            <w:pPr>
              <w:widowControl w:val="0"/>
              <w:shd w:val="clear" w:color="auto" w:fill="FFFFFF"/>
              <w:autoSpaceDE w:val="0"/>
              <w:jc w:val="center"/>
              <w:rPr>
                <w:sz w:val="24"/>
                <w:szCs w:val="24"/>
              </w:rPr>
            </w:pPr>
            <w:r w:rsidRPr="0061195D">
              <w:rPr>
                <w:color w:val="000000"/>
                <w:sz w:val="24"/>
                <w:szCs w:val="24"/>
              </w:rPr>
              <w:t xml:space="preserve"> Заступники голови, керівник апарату</w:t>
            </w:r>
          </w:p>
        </w:tc>
        <w:tc>
          <w:tcPr>
            <w:tcW w:w="37" w:type="dxa"/>
            <w:gridSpan w:val="2"/>
            <w:tcBorders>
              <w:left w:val="single" w:sz="6" w:space="0" w:color="000000"/>
            </w:tcBorders>
            <w:shd w:val="clear" w:color="auto" w:fill="auto"/>
          </w:tcPr>
          <w:p w:rsidR="009E1636" w:rsidRPr="0061195D" w:rsidRDefault="009E1636" w:rsidP="00463EFD">
            <w:pPr>
              <w:snapToGrid w:val="0"/>
              <w:rPr>
                <w:sz w:val="24"/>
                <w:szCs w:val="24"/>
              </w:rPr>
            </w:pPr>
          </w:p>
        </w:tc>
      </w:tr>
      <w:tr w:rsidR="00053138" w:rsidRPr="0061195D" w:rsidTr="00574C82">
        <w:trPr>
          <w:gridAfter w:val="1"/>
          <w:wAfter w:w="87"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127046">
            <w:pPr>
              <w:widowControl w:val="0"/>
              <w:shd w:val="clear" w:color="auto" w:fill="FFFFFF"/>
              <w:autoSpaceDE w:val="0"/>
              <w:jc w:val="center"/>
              <w:rPr>
                <w:color w:val="000000"/>
                <w:sz w:val="24"/>
                <w:szCs w:val="24"/>
              </w:rPr>
            </w:pPr>
            <w:r w:rsidRPr="0061195D">
              <w:rPr>
                <w:color w:val="000000"/>
                <w:sz w:val="24"/>
                <w:szCs w:val="24"/>
              </w:rPr>
              <w:t>5</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bCs/>
                <w:color w:val="000000"/>
                <w:spacing w:val="-2"/>
                <w:sz w:val="24"/>
                <w:szCs w:val="24"/>
              </w:rPr>
            </w:pPr>
            <w:r w:rsidRPr="0061195D">
              <w:rPr>
                <w:bCs/>
                <w:color w:val="000000"/>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BD4D58"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25.08.2021 №150</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FF6884">
            <w:pPr>
              <w:shd w:val="clear" w:color="auto" w:fill="FFFFFF"/>
              <w:jc w:val="center"/>
              <w:rPr>
                <w:color w:val="000000"/>
                <w:sz w:val="24"/>
                <w:szCs w:val="24"/>
              </w:rPr>
            </w:pPr>
            <w:r w:rsidRPr="0061195D">
              <w:rPr>
                <w:color w:val="000000"/>
                <w:sz w:val="24"/>
                <w:szCs w:val="24"/>
              </w:rPr>
              <w:t>Керівник апарату,</w:t>
            </w:r>
          </w:p>
          <w:p w:rsidR="009E1636" w:rsidRPr="0061195D" w:rsidRDefault="009E1636" w:rsidP="00FF6884">
            <w:pPr>
              <w:shd w:val="clear" w:color="auto" w:fill="FFFFFF"/>
              <w:jc w:val="center"/>
              <w:rPr>
                <w:color w:val="000000"/>
                <w:sz w:val="24"/>
                <w:szCs w:val="24"/>
              </w:rPr>
            </w:pPr>
            <w:r w:rsidRPr="0061195D">
              <w:rPr>
                <w:color w:val="000000"/>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ED3407">
            <w:pPr>
              <w:widowControl w:val="0"/>
              <w:shd w:val="clear" w:color="auto" w:fill="FFFFFF"/>
              <w:autoSpaceDE w:val="0"/>
              <w:rPr>
                <w:bCs/>
                <w:color w:val="000000"/>
                <w:spacing w:val="-2"/>
                <w:sz w:val="24"/>
                <w:szCs w:val="24"/>
              </w:rPr>
            </w:pPr>
            <w:r w:rsidRPr="0061195D">
              <w:rPr>
                <w:bCs/>
                <w:color w:val="000000"/>
                <w:spacing w:val="-2"/>
                <w:sz w:val="24"/>
                <w:szCs w:val="24"/>
              </w:rPr>
              <w:t>Участь в засіданнях  постійних комісій та пленарних засіданнях сесій Дрогобицької  районної ради</w:t>
            </w:r>
          </w:p>
          <w:p w:rsidR="004E6874" w:rsidRPr="0061195D" w:rsidRDefault="004E6874" w:rsidP="00ED3407">
            <w:pPr>
              <w:widowControl w:val="0"/>
              <w:shd w:val="clear" w:color="auto" w:fill="FFFFFF"/>
              <w:autoSpaceDE w:val="0"/>
              <w:rPr>
                <w:bCs/>
                <w:color w:val="000000"/>
                <w:spacing w:val="-2"/>
                <w:sz w:val="24"/>
                <w:szCs w:val="24"/>
              </w:rPr>
            </w:pPr>
          </w:p>
          <w:p w:rsidR="004E6874" w:rsidRPr="0061195D"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Розгляд питань порядку денного</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592"/>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lastRenderedPageBreak/>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Відповідно до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Заступники голови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1"/>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61195D" w:rsidRDefault="00BA5182" w:rsidP="00FF6884">
            <w:pPr>
              <w:widowControl w:val="0"/>
              <w:shd w:val="clear" w:color="auto" w:fill="FFFFFF"/>
              <w:autoSpaceDE w:val="0"/>
              <w:jc w:val="center"/>
              <w:rPr>
                <w:color w:val="000000"/>
                <w:sz w:val="24"/>
                <w:szCs w:val="24"/>
              </w:rPr>
            </w:pPr>
            <w:r w:rsidRPr="0061195D">
              <w:rPr>
                <w:color w:val="000000"/>
                <w:sz w:val="24"/>
                <w:szCs w:val="24"/>
              </w:rPr>
              <w:t>9</w:t>
            </w:r>
            <w:r w:rsidR="009E1636" w:rsidRPr="0061195D">
              <w:rPr>
                <w:color w:val="000000"/>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rsidP="00BD1E45">
            <w:pPr>
              <w:rPr>
                <w:color w:val="000000"/>
                <w:sz w:val="24"/>
                <w:szCs w:val="24"/>
              </w:rPr>
            </w:pPr>
            <w:r w:rsidRPr="0061195D">
              <w:rPr>
                <w:bCs/>
                <w:color w:val="000000"/>
                <w:spacing w:val="-2"/>
                <w:sz w:val="24"/>
                <w:szCs w:val="24"/>
              </w:rPr>
              <w:t xml:space="preserve">Участь у засіданнях </w:t>
            </w:r>
            <w:r w:rsidRPr="0061195D">
              <w:rPr>
                <w:color w:val="000000"/>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 від 29.06.2021 №123</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color w:val="000000"/>
                <w:sz w:val="24"/>
                <w:szCs w:val="24"/>
              </w:rPr>
            </w:pPr>
            <w:r w:rsidRPr="0061195D">
              <w:rPr>
                <w:color w:val="000000"/>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61195D" w:rsidRDefault="009E1636">
            <w:pPr>
              <w:snapToGrid w:val="0"/>
              <w:rPr>
                <w:color w:val="000000"/>
                <w:sz w:val="24"/>
                <w:szCs w:val="24"/>
              </w:rPr>
            </w:pPr>
          </w:p>
        </w:tc>
      </w:tr>
      <w:tr w:rsidR="00BA5182" w:rsidRPr="0061195D" w:rsidTr="00574C82">
        <w:trPr>
          <w:gridAfter w:val="1"/>
          <w:wAfter w:w="87"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lang w:val="en-US"/>
              </w:rPr>
              <w:t>1</w:t>
            </w:r>
            <w:r w:rsidRPr="0061195D">
              <w:rPr>
                <w:color w:val="000000"/>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Участь у засіданнях громадської ради при райдержадміністрації</w:t>
            </w:r>
          </w:p>
          <w:p w:rsidR="00BA5182" w:rsidRPr="0061195D" w:rsidRDefault="00BA5182" w:rsidP="00BD1E45">
            <w:pPr>
              <w:rPr>
                <w:bCs/>
                <w:color w:val="000000"/>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Постанова КМУ від  03.11.2010 №996 «Про забезпечення участі громадськості у формуванні та реалізації державної політики»</w:t>
            </w:r>
          </w:p>
          <w:p w:rsidR="00BA5182" w:rsidRPr="0061195D" w:rsidRDefault="00BA5182"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7325A1">
            <w:pPr>
              <w:jc w:val="center"/>
              <w:rPr>
                <w:bCs/>
                <w:sz w:val="24"/>
                <w:szCs w:val="24"/>
              </w:rPr>
            </w:pPr>
            <w:r w:rsidRPr="0061195D">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61195D" w:rsidRDefault="00BA5182">
            <w:pPr>
              <w:snapToGrid w:val="0"/>
              <w:rPr>
                <w:color w:val="000000"/>
                <w:sz w:val="24"/>
                <w:szCs w:val="24"/>
              </w:rPr>
            </w:pPr>
          </w:p>
        </w:tc>
      </w:tr>
      <w:tr w:rsidR="00BA5182" w:rsidRPr="0061195D" w:rsidTr="00574C82">
        <w:trPr>
          <w:gridAfter w:val="1"/>
          <w:wAfter w:w="87" w:type="dxa"/>
          <w:trHeight w:hRule="exact" w:val="1113"/>
        </w:trPr>
        <w:tc>
          <w:tcPr>
            <w:tcW w:w="834"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color w:val="000000"/>
                <w:sz w:val="24"/>
                <w:szCs w:val="24"/>
              </w:rPr>
            </w:pPr>
            <w:r w:rsidRPr="0061195D">
              <w:rPr>
                <w:color w:val="000000"/>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61195D" w:rsidRDefault="00BA5182" w:rsidP="00BD1E45">
            <w:pPr>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61195D" w:rsidRDefault="00BA5182" w:rsidP="00605021">
            <w:pPr>
              <w:jc w:val="center"/>
              <w:rPr>
                <w:sz w:val="24"/>
                <w:szCs w:val="24"/>
              </w:rPr>
            </w:pPr>
            <w:r w:rsidRPr="0061195D">
              <w:rPr>
                <w:sz w:val="24"/>
                <w:szCs w:val="24"/>
              </w:rPr>
              <w:t xml:space="preserve">Згідно </w:t>
            </w:r>
            <w:r w:rsidR="00605021">
              <w:rPr>
                <w:sz w:val="24"/>
                <w:szCs w:val="24"/>
              </w:rPr>
              <w:t xml:space="preserve">з </w:t>
            </w:r>
            <w:r w:rsidRPr="0061195D">
              <w:rPr>
                <w:sz w:val="24"/>
                <w:szCs w:val="24"/>
              </w:rPr>
              <w:t>розподіл</w:t>
            </w:r>
            <w:r w:rsidR="00605021">
              <w:rPr>
                <w:sz w:val="24"/>
                <w:szCs w:val="24"/>
              </w:rPr>
              <w:t xml:space="preserve">ом </w:t>
            </w:r>
            <w:r w:rsidRPr="0061195D">
              <w:rPr>
                <w:sz w:val="24"/>
                <w:szCs w:val="24"/>
              </w:rPr>
              <w:t>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BA5182" w:rsidRPr="0061195D" w:rsidRDefault="00BA5182" w:rsidP="007325A1">
            <w:pPr>
              <w:jc w:val="center"/>
              <w:rPr>
                <w:bCs/>
                <w:sz w:val="24"/>
                <w:szCs w:val="24"/>
              </w:rPr>
            </w:pPr>
            <w:r w:rsidRPr="0061195D">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61195D" w:rsidRDefault="00BA5182">
            <w:pPr>
              <w:snapToGrid w:val="0"/>
              <w:rPr>
                <w:color w:val="000000"/>
                <w:sz w:val="24"/>
                <w:szCs w:val="24"/>
              </w:rPr>
            </w:pPr>
          </w:p>
        </w:tc>
      </w:tr>
      <w:tr w:rsidR="009E1636" w:rsidRPr="0061195D" w:rsidTr="007A4783">
        <w:trPr>
          <w:gridAfter w:val="1"/>
          <w:wAfter w:w="87" w:type="dxa"/>
          <w:trHeight w:hRule="exact" w:val="861"/>
        </w:trPr>
        <w:tc>
          <w:tcPr>
            <w:tcW w:w="15026" w:type="dxa"/>
            <w:gridSpan w:val="18"/>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snapToGrid w:val="0"/>
              <w:jc w:val="center"/>
              <w:rPr>
                <w:b/>
                <w:i/>
                <w:color w:val="000000"/>
                <w:sz w:val="24"/>
                <w:szCs w:val="24"/>
              </w:rPr>
            </w:pPr>
          </w:p>
          <w:p w:rsidR="009E1636" w:rsidRPr="0061195D" w:rsidRDefault="009E1636" w:rsidP="00110A22">
            <w:pPr>
              <w:widowControl w:val="0"/>
              <w:shd w:val="clear" w:color="auto" w:fill="FFFFFF"/>
              <w:autoSpaceDE w:val="0"/>
              <w:snapToGrid w:val="0"/>
              <w:jc w:val="center"/>
              <w:rPr>
                <w:b/>
                <w:i/>
                <w:color w:val="000000"/>
                <w:sz w:val="24"/>
                <w:szCs w:val="24"/>
              </w:rPr>
            </w:pPr>
            <w:r w:rsidRPr="0061195D">
              <w:rPr>
                <w:b/>
                <w:i/>
                <w:color w:val="000000"/>
                <w:sz w:val="24"/>
                <w:szCs w:val="24"/>
              </w:rPr>
              <w:t>Перший заступник голови райдержадміністрації</w:t>
            </w: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b/>
                <w:i/>
                <w:color w:val="000000"/>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053138" w:rsidRPr="0061195D" w:rsidTr="00574C82">
        <w:trPr>
          <w:gridAfter w:val="1"/>
          <w:wAfter w:w="87" w:type="dxa"/>
          <w:trHeight w:hRule="exact" w:val="1005"/>
        </w:trPr>
        <w:tc>
          <w:tcPr>
            <w:tcW w:w="709" w:type="dxa"/>
            <w:gridSpan w:val="2"/>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9E1636" w:rsidRPr="0061195D" w:rsidRDefault="009E1636"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9E1636" w:rsidRPr="0061195D" w:rsidRDefault="009E1636" w:rsidP="00414AF6">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w:t>
            </w:r>
            <w:r w:rsidR="00E3441E" w:rsidRPr="0061195D">
              <w:rPr>
                <w:color w:val="000000"/>
                <w:sz w:val="24"/>
                <w:szCs w:val="24"/>
              </w:rPr>
              <w:t xml:space="preserve"> та виявлення</w:t>
            </w:r>
            <w:r w:rsidRPr="0061195D">
              <w:rPr>
                <w:color w:val="000000"/>
                <w:sz w:val="24"/>
                <w:szCs w:val="24"/>
              </w:rPr>
              <w:t xml:space="preserve"> корупції</w:t>
            </w:r>
          </w:p>
        </w:tc>
        <w:tc>
          <w:tcPr>
            <w:tcW w:w="37" w:type="dxa"/>
            <w:gridSpan w:val="2"/>
            <w:tcBorders>
              <w:left w:val="single" w:sz="6" w:space="0" w:color="000000"/>
            </w:tcBorders>
            <w:shd w:val="clear" w:color="auto" w:fill="auto"/>
          </w:tcPr>
          <w:p w:rsidR="009E1636" w:rsidRPr="0061195D" w:rsidRDefault="009E1636">
            <w:pPr>
              <w:snapToGrid w:val="0"/>
              <w:rPr>
                <w:sz w:val="24"/>
                <w:szCs w:val="24"/>
              </w:rPr>
            </w:pPr>
          </w:p>
        </w:tc>
      </w:tr>
      <w:tr w:rsidR="004C4C4E" w:rsidRPr="0061195D" w:rsidTr="00574C82">
        <w:trPr>
          <w:gridAfter w:val="1"/>
          <w:wAfter w:w="87" w:type="dxa"/>
          <w:trHeight w:hRule="exact" w:val="702"/>
        </w:trPr>
        <w:tc>
          <w:tcPr>
            <w:tcW w:w="709" w:type="dxa"/>
            <w:gridSpan w:val="2"/>
            <w:tcBorders>
              <w:top w:val="single" w:sz="6" w:space="0" w:color="000000"/>
              <w:left w:val="single" w:sz="6" w:space="0" w:color="000000"/>
              <w:bottom w:val="single" w:sz="6" w:space="0" w:color="000000"/>
            </w:tcBorders>
            <w:shd w:val="clear" w:color="auto" w:fill="FFFFFF"/>
          </w:tcPr>
          <w:p w:rsidR="004C4C4E" w:rsidRPr="0061195D" w:rsidRDefault="00BA5182">
            <w:pPr>
              <w:shd w:val="clear" w:color="auto" w:fill="FFFFFF"/>
              <w:jc w:val="center"/>
              <w:rPr>
                <w:sz w:val="24"/>
                <w:szCs w:val="24"/>
              </w:rPr>
            </w:pPr>
            <w:r w:rsidRPr="0061195D">
              <w:rPr>
                <w:color w:val="000000"/>
                <w:sz w:val="24"/>
                <w:szCs w:val="24"/>
              </w:rPr>
              <w:t>2</w:t>
            </w:r>
            <w:r w:rsidR="004C4C4E" w:rsidRPr="0061195D">
              <w:rPr>
                <w:color w:val="000000"/>
                <w:sz w:val="24"/>
                <w:szCs w:val="24"/>
              </w:rPr>
              <w:t>.</w:t>
            </w:r>
          </w:p>
          <w:p w:rsidR="004C4C4E" w:rsidRPr="0061195D"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47208C">
            <w:pPr>
              <w:widowControl w:val="0"/>
              <w:shd w:val="clear" w:color="auto" w:fill="FFFFFF"/>
              <w:autoSpaceDE w:val="0"/>
              <w:rPr>
                <w:sz w:val="24"/>
                <w:szCs w:val="24"/>
              </w:rPr>
            </w:pPr>
            <w:r w:rsidRPr="0061195D">
              <w:rPr>
                <w:color w:val="000000"/>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ind w:left="29"/>
              <w:jc w:val="center"/>
              <w:rPr>
                <w:sz w:val="24"/>
                <w:szCs w:val="24"/>
              </w:rPr>
            </w:pPr>
            <w:r w:rsidRPr="0061195D">
              <w:rPr>
                <w:color w:val="000000"/>
                <w:spacing w:val="-2"/>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4C4C4E" w:rsidRPr="0061195D" w:rsidRDefault="004C4C4E" w:rsidP="00110A22">
            <w:pPr>
              <w:widowControl w:val="0"/>
              <w:shd w:val="clear" w:color="auto" w:fill="FFFFFF"/>
              <w:autoSpaceDE w:val="0"/>
              <w:jc w:val="center"/>
              <w:rPr>
                <w:sz w:val="24"/>
                <w:szCs w:val="24"/>
              </w:rPr>
            </w:pPr>
            <w:r w:rsidRPr="0061195D">
              <w:rPr>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4C4C4E" w:rsidRPr="0061195D" w:rsidRDefault="004C4C4E" w:rsidP="00414AF6">
            <w:pPr>
              <w:widowControl w:val="0"/>
              <w:shd w:val="clear" w:color="auto" w:fill="FFFFFF"/>
              <w:autoSpaceDE w:val="0"/>
              <w:spacing w:line="250" w:lineRule="exact"/>
              <w:ind w:right="504"/>
              <w:jc w:val="center"/>
              <w:rPr>
                <w:sz w:val="24"/>
                <w:szCs w:val="24"/>
              </w:rPr>
            </w:pPr>
            <w:r w:rsidRPr="0061195D">
              <w:rPr>
                <w:color w:val="000000"/>
                <w:sz w:val="24"/>
                <w:szCs w:val="24"/>
              </w:rPr>
              <w:t>Відділ з питань цивільного захисту</w:t>
            </w:r>
          </w:p>
        </w:tc>
        <w:tc>
          <w:tcPr>
            <w:tcW w:w="37" w:type="dxa"/>
            <w:gridSpan w:val="2"/>
            <w:tcBorders>
              <w:left w:val="single" w:sz="6" w:space="0" w:color="000000"/>
            </w:tcBorders>
            <w:shd w:val="clear" w:color="auto" w:fill="auto"/>
          </w:tcPr>
          <w:p w:rsidR="004C4C4E" w:rsidRPr="0061195D" w:rsidRDefault="004C4C4E">
            <w:pPr>
              <w:snapToGrid w:val="0"/>
              <w:rPr>
                <w:sz w:val="24"/>
                <w:szCs w:val="24"/>
              </w:rPr>
            </w:pPr>
          </w:p>
        </w:tc>
      </w:tr>
      <w:tr w:rsidR="00CC5C03" w:rsidRPr="0061195D" w:rsidTr="00574C82">
        <w:trPr>
          <w:gridAfter w:val="1"/>
          <w:wAfter w:w="87" w:type="dxa"/>
          <w:trHeight w:hRule="exact" w:val="1285"/>
        </w:trPr>
        <w:tc>
          <w:tcPr>
            <w:tcW w:w="709" w:type="dxa"/>
            <w:gridSpan w:val="2"/>
            <w:tcBorders>
              <w:top w:val="single" w:sz="6" w:space="0" w:color="000000"/>
              <w:left w:val="single" w:sz="6" w:space="0" w:color="000000"/>
              <w:bottom w:val="single" w:sz="6" w:space="0" w:color="000000"/>
            </w:tcBorders>
            <w:shd w:val="clear" w:color="auto" w:fill="FFFFFF"/>
          </w:tcPr>
          <w:p w:rsidR="00CC5C03" w:rsidRPr="0061195D" w:rsidRDefault="00BA5182">
            <w:pPr>
              <w:shd w:val="clear" w:color="auto" w:fill="FFFFFF"/>
              <w:jc w:val="center"/>
              <w:rPr>
                <w:color w:val="000000"/>
                <w:sz w:val="24"/>
                <w:szCs w:val="24"/>
              </w:rPr>
            </w:pPr>
            <w:r w:rsidRPr="0061195D">
              <w:rPr>
                <w:color w:val="000000"/>
                <w:sz w:val="24"/>
                <w:szCs w:val="24"/>
              </w:rPr>
              <w:t>3</w:t>
            </w:r>
            <w:r w:rsidR="00CC5C03"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432595">
            <w:pPr>
              <w:jc w:val="left"/>
              <w:rPr>
                <w:bCs/>
                <w:color w:val="000000"/>
                <w:spacing w:val="-2"/>
                <w:sz w:val="24"/>
                <w:szCs w:val="24"/>
              </w:rPr>
            </w:pPr>
            <w:r w:rsidRPr="0061195D">
              <w:rPr>
                <w:bCs/>
                <w:color w:val="000000"/>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61195D" w:rsidRDefault="00CC5C03" w:rsidP="00110A22">
            <w:pPr>
              <w:spacing w:line="276" w:lineRule="auto"/>
              <w:ind w:left="-16" w:firstLine="16"/>
              <w:jc w:val="center"/>
              <w:rPr>
                <w:color w:val="000000"/>
                <w:sz w:val="24"/>
                <w:szCs w:val="24"/>
              </w:rPr>
            </w:pPr>
            <w:r w:rsidRPr="0061195D">
              <w:rPr>
                <w:color w:val="000000"/>
                <w:sz w:val="24"/>
                <w:szCs w:val="24"/>
              </w:rPr>
              <w:t xml:space="preserve">Розпорядження голови райдержадміністрації від </w:t>
            </w:r>
            <w:r w:rsidR="00223E4F" w:rsidRPr="0061195D">
              <w:rPr>
                <w:color w:val="000000"/>
                <w:sz w:val="24"/>
                <w:szCs w:val="24"/>
              </w:rPr>
              <w:t xml:space="preserve">28.04.2022 </w:t>
            </w:r>
            <w:r w:rsidR="00223E4F" w:rsidRPr="0061195D">
              <w:rPr>
                <w:bCs/>
                <w:sz w:val="24"/>
                <w:szCs w:val="24"/>
              </w:rPr>
              <w:t>№48</w:t>
            </w:r>
          </w:p>
        </w:tc>
        <w:tc>
          <w:tcPr>
            <w:tcW w:w="1698" w:type="dxa"/>
            <w:gridSpan w:val="4"/>
            <w:tcBorders>
              <w:top w:val="single" w:sz="6" w:space="0" w:color="000000"/>
              <w:left w:val="single" w:sz="6" w:space="0" w:color="000000"/>
              <w:bottom w:val="single" w:sz="6" w:space="0" w:color="000000"/>
            </w:tcBorders>
            <w:shd w:val="clear" w:color="auto" w:fill="FFFFFF"/>
          </w:tcPr>
          <w:p w:rsidR="00CC5C03" w:rsidRPr="0061195D" w:rsidRDefault="00CC5C03"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6" w:space="0" w:color="000000"/>
              <w:left w:val="single" w:sz="6" w:space="0" w:color="000000"/>
              <w:bottom w:val="single" w:sz="4" w:space="0" w:color="auto"/>
            </w:tcBorders>
            <w:shd w:val="clear" w:color="auto" w:fill="FFFFFF"/>
          </w:tcPr>
          <w:p w:rsidR="00CC5C03" w:rsidRPr="0061195D" w:rsidRDefault="00CC5C03"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відділ правового забезпечення</w:t>
            </w:r>
          </w:p>
          <w:p w:rsidR="00BA5182" w:rsidRPr="0061195D" w:rsidRDefault="00BA5182" w:rsidP="00414AF6">
            <w:pPr>
              <w:widowControl w:val="0"/>
              <w:shd w:val="clear" w:color="auto" w:fill="FFFFFF"/>
              <w:autoSpaceDE w:val="0"/>
              <w:jc w:val="center"/>
              <w:rPr>
                <w:color w:val="000000"/>
                <w:sz w:val="24"/>
                <w:szCs w:val="24"/>
              </w:rPr>
            </w:pPr>
          </w:p>
          <w:p w:rsidR="00BA5182" w:rsidRPr="0061195D" w:rsidRDefault="00BA5182" w:rsidP="00414AF6">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CC5C03" w:rsidRPr="0061195D" w:rsidRDefault="00CC5C03">
            <w:pPr>
              <w:snapToGrid w:val="0"/>
              <w:rPr>
                <w:sz w:val="24"/>
                <w:szCs w:val="24"/>
              </w:rPr>
            </w:pPr>
          </w:p>
        </w:tc>
      </w:tr>
      <w:tr w:rsidR="00BD2156" w:rsidRPr="0061195D" w:rsidTr="00574C82">
        <w:trPr>
          <w:gridAfter w:val="1"/>
          <w:wAfter w:w="87" w:type="dxa"/>
          <w:trHeight w:hRule="exact" w:val="1108"/>
        </w:trPr>
        <w:tc>
          <w:tcPr>
            <w:tcW w:w="709" w:type="dxa"/>
            <w:gridSpan w:val="2"/>
            <w:tcBorders>
              <w:top w:val="single" w:sz="6" w:space="0" w:color="000000"/>
              <w:left w:val="single" w:sz="6" w:space="0" w:color="000000"/>
              <w:bottom w:val="single" w:sz="4" w:space="0" w:color="auto"/>
            </w:tcBorders>
            <w:shd w:val="clear" w:color="auto" w:fill="FFFFFF"/>
          </w:tcPr>
          <w:p w:rsidR="00BD2156" w:rsidRPr="0061195D" w:rsidRDefault="00BD2156">
            <w:pPr>
              <w:shd w:val="clear" w:color="auto" w:fill="FFFFFF"/>
              <w:jc w:val="center"/>
              <w:rPr>
                <w:color w:val="000000"/>
                <w:sz w:val="24"/>
                <w:szCs w:val="24"/>
              </w:rPr>
            </w:pPr>
            <w:r w:rsidRPr="0061195D">
              <w:rPr>
                <w:color w:val="000000"/>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432595">
            <w:pPr>
              <w:jc w:val="left"/>
              <w:rPr>
                <w:bCs/>
                <w:color w:val="000000"/>
                <w:spacing w:val="-2"/>
                <w:sz w:val="24"/>
                <w:szCs w:val="24"/>
              </w:rPr>
            </w:pPr>
            <w:r w:rsidRPr="0061195D">
              <w:rPr>
                <w:bCs/>
                <w:color w:val="000000"/>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sz w:val="24"/>
                <w:szCs w:val="24"/>
              </w:rPr>
              <w:t>Розпорядження начальника РВА від 16.11.2022 № 126</w:t>
            </w:r>
          </w:p>
        </w:tc>
        <w:tc>
          <w:tcPr>
            <w:tcW w:w="1698" w:type="dxa"/>
            <w:gridSpan w:val="4"/>
            <w:tcBorders>
              <w:top w:val="single" w:sz="6" w:space="0" w:color="000000"/>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414AF6">
            <w:pPr>
              <w:widowControl w:val="0"/>
              <w:shd w:val="clear" w:color="auto" w:fill="FFFFFF"/>
              <w:autoSpaceDE w:val="0"/>
              <w:jc w:val="center"/>
              <w:rPr>
                <w:color w:val="000000"/>
                <w:sz w:val="24"/>
                <w:szCs w:val="24"/>
              </w:rPr>
            </w:pPr>
            <w:r w:rsidRPr="0061195D">
              <w:rPr>
                <w:color w:val="000000"/>
                <w:sz w:val="24"/>
                <w:szCs w:val="24"/>
              </w:rPr>
              <w:t>Перший заступник голови, сектор мобілізаційної роботи</w:t>
            </w:r>
          </w:p>
        </w:tc>
        <w:tc>
          <w:tcPr>
            <w:tcW w:w="37" w:type="dxa"/>
            <w:gridSpan w:val="2"/>
            <w:vMerge w:val="restart"/>
            <w:tcBorders>
              <w:left w:val="single" w:sz="6" w:space="0" w:color="000000"/>
            </w:tcBorders>
            <w:shd w:val="clear" w:color="auto" w:fill="auto"/>
          </w:tcPr>
          <w:p w:rsidR="00BD2156" w:rsidRPr="0061195D" w:rsidRDefault="00BD2156">
            <w:pPr>
              <w:snapToGrid w:val="0"/>
              <w:rPr>
                <w:sz w:val="24"/>
                <w:szCs w:val="24"/>
              </w:rPr>
            </w:pPr>
          </w:p>
        </w:tc>
      </w:tr>
      <w:tr w:rsidR="006D0DB9"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61195D" w:rsidRDefault="003E457D" w:rsidP="00BA5182">
            <w:pPr>
              <w:widowControl w:val="0"/>
              <w:shd w:val="clear" w:color="auto" w:fill="FFFFFF"/>
              <w:autoSpaceDE w:val="0"/>
              <w:jc w:val="center"/>
              <w:rPr>
                <w:color w:val="000000"/>
                <w:sz w:val="24"/>
                <w:szCs w:val="24"/>
              </w:rPr>
            </w:pPr>
            <w:r>
              <w:rPr>
                <w:color w:val="000000"/>
                <w:sz w:val="24"/>
                <w:szCs w:val="24"/>
              </w:rPr>
              <w:t>5</w:t>
            </w:r>
            <w:r w:rsidR="006D0DB9" w:rsidRPr="0061195D">
              <w:rPr>
                <w:color w:val="000000"/>
                <w:sz w:val="24"/>
                <w:szCs w:val="24"/>
              </w:rPr>
              <w:t>.</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C057D6">
            <w:pPr>
              <w:pStyle w:val="aff5"/>
              <w:spacing w:before="0" w:line="220" w:lineRule="auto"/>
              <w:ind w:left="60" w:right="-57" w:firstLine="0"/>
              <w:rPr>
                <w:rFonts w:ascii="Times New Roman" w:hAnsi="Times New Roman" w:cs="Times New Roman"/>
                <w:sz w:val="24"/>
                <w:szCs w:val="24"/>
              </w:rPr>
            </w:pPr>
            <w:r w:rsidRPr="0061195D">
              <w:rPr>
                <w:rFonts w:ascii="Times New Roman" w:hAnsi="Times New Roman" w:cs="Times New Roman"/>
                <w:noProof/>
                <w:sz w:val="24"/>
                <w:szCs w:val="24"/>
              </w:rPr>
              <w:t>Засідання</w:t>
            </w:r>
            <w:r w:rsidRPr="0061195D">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61195D"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61195D" w:rsidRDefault="006D0DB9" w:rsidP="00110A22">
            <w:pPr>
              <w:spacing w:line="276" w:lineRule="auto"/>
              <w:ind w:left="-16" w:firstLine="16"/>
              <w:jc w:val="center"/>
              <w:rPr>
                <w:color w:val="000000"/>
                <w:sz w:val="24"/>
                <w:szCs w:val="24"/>
              </w:rPr>
            </w:pPr>
            <w:r w:rsidRPr="0061195D">
              <w:rPr>
                <w:sz w:val="24"/>
                <w:szCs w:val="24"/>
              </w:rPr>
              <w:t xml:space="preserve">Розпорядження голови райдержадміністрації від  </w:t>
            </w:r>
            <w:r w:rsidR="0022510F" w:rsidRPr="0061195D">
              <w:rPr>
                <w:color w:val="000000"/>
                <w:sz w:val="24"/>
                <w:szCs w:val="24"/>
              </w:rPr>
              <w:t xml:space="preserve">13.02.2023 </w:t>
            </w:r>
            <w:r w:rsidR="0022510F" w:rsidRPr="0061195D">
              <w:rPr>
                <w:bCs/>
                <w:sz w:val="24"/>
                <w:szCs w:val="24"/>
              </w:rPr>
              <w:t>№24</w:t>
            </w:r>
          </w:p>
        </w:tc>
        <w:tc>
          <w:tcPr>
            <w:tcW w:w="1698" w:type="dxa"/>
            <w:gridSpan w:val="4"/>
            <w:tcBorders>
              <w:top w:val="single" w:sz="4" w:space="0" w:color="auto"/>
              <w:left w:val="single" w:sz="6" w:space="0" w:color="000000"/>
              <w:bottom w:val="single" w:sz="4" w:space="0" w:color="auto"/>
            </w:tcBorders>
            <w:shd w:val="clear" w:color="auto" w:fill="FFFFFF"/>
          </w:tcPr>
          <w:p w:rsidR="006D0DB9" w:rsidRPr="0061195D" w:rsidRDefault="006D0DB9" w:rsidP="00110A22">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6D0DB9" w:rsidRPr="0061195D" w:rsidRDefault="006D0DB9" w:rsidP="00C057D6">
            <w:pPr>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61195D" w:rsidRDefault="006D0DB9">
            <w:pPr>
              <w:snapToGrid w:val="0"/>
              <w:rPr>
                <w:sz w:val="24"/>
                <w:szCs w:val="24"/>
              </w:rPr>
            </w:pPr>
          </w:p>
        </w:tc>
      </w:tr>
      <w:tr w:rsidR="00BD2156"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61195D" w:rsidRDefault="003E457D" w:rsidP="00BA5182">
            <w:pPr>
              <w:widowControl w:val="0"/>
              <w:shd w:val="clear" w:color="auto" w:fill="FFFFFF"/>
              <w:autoSpaceDE w:val="0"/>
              <w:jc w:val="center"/>
              <w:rPr>
                <w:color w:val="000000"/>
                <w:sz w:val="24"/>
                <w:szCs w:val="24"/>
              </w:rPr>
            </w:pPr>
            <w:r>
              <w:rPr>
                <w:color w:val="000000"/>
                <w:sz w:val="24"/>
                <w:szCs w:val="24"/>
              </w:rPr>
              <w:lastRenderedPageBreak/>
              <w:t>6</w:t>
            </w:r>
            <w:r w:rsidR="006D0DB9" w:rsidRPr="0061195D">
              <w:rPr>
                <w:color w:val="000000"/>
                <w:sz w:val="24"/>
                <w:szCs w:val="24"/>
              </w:rPr>
              <w:t>.</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D2156" w:rsidRPr="0061195D" w:rsidRDefault="00BD2156"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D2156" w:rsidRPr="0061195D" w:rsidRDefault="00BD2156" w:rsidP="00BA5182">
            <w:pPr>
              <w:widowControl w:val="0"/>
              <w:shd w:val="clear" w:color="auto" w:fill="FFFFFF"/>
              <w:autoSpaceDE w:val="0"/>
              <w:jc w:val="center"/>
              <w:rPr>
                <w:color w:val="000000"/>
                <w:sz w:val="24"/>
                <w:szCs w:val="24"/>
              </w:rPr>
            </w:pPr>
            <w:r w:rsidRPr="0061195D">
              <w:rPr>
                <w:color w:val="000000"/>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61195D" w:rsidRDefault="00BD2156">
            <w:pPr>
              <w:snapToGrid w:val="0"/>
              <w:rPr>
                <w:sz w:val="24"/>
                <w:szCs w:val="24"/>
              </w:rPr>
            </w:pPr>
          </w:p>
        </w:tc>
      </w:tr>
      <w:tr w:rsidR="00BD2156"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BD2156" w:rsidRPr="0061195D" w:rsidRDefault="003E457D" w:rsidP="00F4799D">
            <w:pPr>
              <w:widowControl w:val="0"/>
              <w:shd w:val="clear" w:color="auto" w:fill="FFFFFF"/>
              <w:autoSpaceDE w:val="0"/>
              <w:jc w:val="center"/>
              <w:rPr>
                <w:color w:val="000000"/>
                <w:sz w:val="24"/>
                <w:szCs w:val="24"/>
              </w:rPr>
            </w:pPr>
            <w:r>
              <w:rPr>
                <w:color w:val="000000"/>
                <w:sz w:val="24"/>
                <w:szCs w:val="24"/>
              </w:rPr>
              <w:t>7</w:t>
            </w:r>
            <w:r w:rsidR="006D0DB9"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 xml:space="preserve">керівниками </w:t>
            </w:r>
            <w:r w:rsidR="0018532D" w:rsidRPr="0061195D">
              <w:rPr>
                <w:color w:val="000000"/>
                <w:sz w:val="24"/>
                <w:szCs w:val="24"/>
              </w:rPr>
              <w:t xml:space="preserve">підпорядкованих </w:t>
            </w:r>
            <w:r w:rsidRPr="0061195D">
              <w:rPr>
                <w:color w:val="000000"/>
                <w:sz w:val="24"/>
                <w:szCs w:val="24"/>
              </w:rPr>
              <w:t>структурних підрозділів райдержадміністрації</w:t>
            </w:r>
            <w:r w:rsidRPr="0061195D">
              <w:rPr>
                <w:b/>
                <w:color w:val="000000"/>
                <w:sz w:val="24"/>
                <w:szCs w:val="24"/>
              </w:rPr>
              <w:t xml:space="preserve"> </w:t>
            </w:r>
          </w:p>
          <w:p w:rsidR="00BD2156" w:rsidRPr="0061195D"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BD2156" w:rsidRPr="0061195D" w:rsidRDefault="00BD2156"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BD2156" w:rsidRPr="0061195D" w:rsidRDefault="00BD2156" w:rsidP="00F4799D">
            <w:pPr>
              <w:widowControl w:val="0"/>
              <w:shd w:val="clear" w:color="auto" w:fill="FFFFFF"/>
              <w:autoSpaceDE w:val="0"/>
              <w:jc w:val="center"/>
              <w:rPr>
                <w:sz w:val="24"/>
                <w:szCs w:val="24"/>
              </w:rPr>
            </w:pPr>
            <w:r w:rsidRPr="0061195D">
              <w:rPr>
                <w:color w:val="000000"/>
                <w:sz w:val="24"/>
                <w:szCs w:val="24"/>
              </w:rPr>
              <w:t xml:space="preserve"> </w:t>
            </w:r>
            <w:r w:rsidR="004D095A"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61195D" w:rsidRDefault="00BD2156" w:rsidP="00F4799D">
            <w:pPr>
              <w:snapToGrid w:val="0"/>
              <w:rPr>
                <w:sz w:val="24"/>
                <w:szCs w:val="24"/>
              </w:rPr>
            </w:pPr>
          </w:p>
        </w:tc>
      </w:tr>
      <w:tr w:rsidR="0063629B" w:rsidRPr="0061195D" w:rsidTr="00574C82">
        <w:trPr>
          <w:gridAfter w:val="1"/>
          <w:wAfter w:w="87" w:type="dxa"/>
          <w:trHeight w:hRule="exact" w:val="989"/>
        </w:trPr>
        <w:tc>
          <w:tcPr>
            <w:tcW w:w="709" w:type="dxa"/>
            <w:gridSpan w:val="2"/>
            <w:tcBorders>
              <w:top w:val="single" w:sz="6" w:space="0" w:color="000000"/>
              <w:left w:val="single" w:sz="6" w:space="0" w:color="000000"/>
              <w:bottom w:val="single" w:sz="6" w:space="0" w:color="000000"/>
            </w:tcBorders>
            <w:shd w:val="clear" w:color="auto" w:fill="FFFFFF"/>
          </w:tcPr>
          <w:p w:rsidR="0063629B" w:rsidRPr="0061195D" w:rsidRDefault="003E457D" w:rsidP="00F4799D">
            <w:pPr>
              <w:widowControl w:val="0"/>
              <w:shd w:val="clear" w:color="auto" w:fill="FFFFFF"/>
              <w:autoSpaceDE w:val="0"/>
              <w:jc w:val="center"/>
              <w:rPr>
                <w:color w:val="000000"/>
                <w:sz w:val="24"/>
                <w:szCs w:val="24"/>
              </w:rPr>
            </w:pPr>
            <w:r>
              <w:rPr>
                <w:color w:val="000000"/>
                <w:sz w:val="24"/>
                <w:szCs w:val="24"/>
              </w:rPr>
              <w:t>8</w:t>
            </w:r>
            <w:r w:rsidR="006D0DB9" w:rsidRPr="0061195D">
              <w:rPr>
                <w:color w:val="000000"/>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F4799D">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6" w:space="0" w:color="000000"/>
              <w:left w:val="single" w:sz="6" w:space="0" w:color="000000"/>
              <w:bottom w:val="single" w:sz="6" w:space="0" w:color="000000"/>
            </w:tcBorders>
            <w:shd w:val="clear" w:color="auto" w:fill="FFFFFF"/>
          </w:tcPr>
          <w:p w:rsidR="0063629B" w:rsidRPr="0061195D" w:rsidRDefault="0063629B"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6" w:space="0" w:color="000000"/>
              <w:left w:val="single" w:sz="6" w:space="0" w:color="000000"/>
              <w:bottom w:val="single" w:sz="6" w:space="0" w:color="000000"/>
            </w:tcBorders>
            <w:shd w:val="clear" w:color="auto" w:fill="FFFFFF"/>
          </w:tcPr>
          <w:p w:rsidR="0063629B" w:rsidRPr="0061195D" w:rsidRDefault="0063629B" w:rsidP="00F4799D">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61195D" w:rsidRDefault="0063629B" w:rsidP="00F4799D">
            <w:pPr>
              <w:snapToGrid w:val="0"/>
              <w:rPr>
                <w:sz w:val="24"/>
                <w:szCs w:val="24"/>
              </w:rPr>
            </w:pPr>
          </w:p>
        </w:tc>
      </w:tr>
      <w:tr w:rsidR="00BA5182" w:rsidRPr="0061195D" w:rsidTr="003D5621">
        <w:trPr>
          <w:gridAfter w:val="1"/>
          <w:wAfter w:w="87" w:type="dxa"/>
          <w:trHeight w:hRule="exact" w:val="75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snapToGrid w:val="0"/>
              <w:jc w:val="center"/>
              <w:rPr>
                <w:sz w:val="24"/>
                <w:szCs w:val="24"/>
              </w:rPr>
            </w:pPr>
          </w:p>
          <w:p w:rsidR="00BA5182" w:rsidRPr="0061195D" w:rsidRDefault="00BA5182">
            <w:pPr>
              <w:widowControl w:val="0"/>
              <w:shd w:val="clear" w:color="auto" w:fill="FFFFFF"/>
              <w:autoSpaceDE w:val="0"/>
              <w:snapToGrid w:val="0"/>
              <w:jc w:val="center"/>
              <w:rPr>
                <w:sz w:val="24"/>
                <w:szCs w:val="24"/>
              </w:rPr>
            </w:pPr>
            <w:r w:rsidRPr="0061195D">
              <w:rPr>
                <w:sz w:val="24"/>
                <w:szCs w:val="24"/>
              </w:rPr>
              <w:t xml:space="preserve"> </w:t>
            </w:r>
          </w:p>
        </w:tc>
        <w:tc>
          <w:tcPr>
            <w:tcW w:w="14317" w:type="dxa"/>
            <w:gridSpan w:val="16"/>
            <w:tcBorders>
              <w:top w:val="single" w:sz="6" w:space="0" w:color="000000"/>
              <w:left w:val="single" w:sz="6" w:space="0" w:color="000000"/>
              <w:bottom w:val="single" w:sz="6" w:space="0" w:color="000000"/>
            </w:tcBorders>
            <w:shd w:val="clear" w:color="auto" w:fill="FFFFFF"/>
          </w:tcPr>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BA5182" w:rsidRPr="0061195D" w:rsidRDefault="00BA5182" w:rsidP="00110A22">
            <w:pPr>
              <w:widowControl w:val="0"/>
              <w:shd w:val="clear" w:color="auto" w:fill="FFFFFF"/>
              <w:autoSpaceDE w:val="0"/>
              <w:snapToGrid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b/>
                <w:bCs/>
                <w:i/>
                <w:color w:val="000000"/>
                <w:spacing w:val="-2"/>
                <w:sz w:val="24"/>
                <w:szCs w:val="24"/>
              </w:rPr>
            </w:pPr>
          </w:p>
          <w:p w:rsidR="006D0DB9" w:rsidRPr="0061195D" w:rsidRDefault="006D0DB9"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013"/>
        </w:trPr>
        <w:tc>
          <w:tcPr>
            <w:tcW w:w="709" w:type="dxa"/>
            <w:gridSpan w:val="2"/>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BA5182" w:rsidRPr="0061195D" w:rsidRDefault="00BA5182" w:rsidP="00110A22">
            <w:pPr>
              <w:widowControl w:val="0"/>
              <w:shd w:val="clear" w:color="auto" w:fill="FFFFFF"/>
              <w:autoSpaceDE w:val="0"/>
              <w:jc w:val="center"/>
              <w:rPr>
                <w:sz w:val="24"/>
                <w:szCs w:val="24"/>
              </w:rPr>
            </w:pPr>
            <w:r w:rsidRPr="0061195D">
              <w:rPr>
                <w:color w:val="000000"/>
                <w:sz w:val="24"/>
                <w:szCs w:val="24"/>
              </w:rPr>
              <w:t xml:space="preserve">Згідно з </w:t>
            </w:r>
            <w:r w:rsidR="007C5162" w:rsidRPr="0061195D">
              <w:rPr>
                <w:color w:val="000000"/>
                <w:sz w:val="24"/>
                <w:szCs w:val="24"/>
              </w:rPr>
              <w:t>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BA5182" w:rsidRPr="0061195D" w:rsidRDefault="00BA5182" w:rsidP="00BA5182">
            <w:pPr>
              <w:widowControl w:val="0"/>
              <w:shd w:val="clear" w:color="auto" w:fill="FFFFFF"/>
              <w:autoSpaceDE w:val="0"/>
              <w:jc w:val="center"/>
              <w:rPr>
                <w:sz w:val="24"/>
                <w:szCs w:val="24"/>
              </w:rPr>
            </w:pPr>
            <w:r w:rsidRPr="0061195D">
              <w:rPr>
                <w:color w:val="000000"/>
                <w:sz w:val="24"/>
                <w:szCs w:val="24"/>
              </w:rPr>
              <w:t xml:space="preserve">Головний спеціаліст з </w:t>
            </w:r>
            <w:r w:rsidR="000A4F8A" w:rsidRPr="0061195D">
              <w:rPr>
                <w:color w:val="000000"/>
                <w:sz w:val="24"/>
                <w:szCs w:val="24"/>
              </w:rPr>
              <w:t>питань запобігання та виявлення корупції</w:t>
            </w: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730413">
        <w:trPr>
          <w:gridAfter w:val="1"/>
          <w:wAfter w:w="87" w:type="dxa"/>
          <w:trHeight w:hRule="exact" w:val="962"/>
        </w:trPr>
        <w:tc>
          <w:tcPr>
            <w:tcW w:w="709" w:type="dxa"/>
            <w:gridSpan w:val="2"/>
            <w:tcBorders>
              <w:top w:val="single" w:sz="6" w:space="0" w:color="000000"/>
              <w:left w:val="single" w:sz="6" w:space="0" w:color="000000"/>
              <w:bottom w:val="single" w:sz="4" w:space="0" w:color="auto"/>
            </w:tcBorders>
            <w:shd w:val="clear" w:color="auto" w:fill="FFFFFF"/>
          </w:tcPr>
          <w:p w:rsidR="00BA5182" w:rsidRPr="0061195D" w:rsidRDefault="00BA5182">
            <w:pPr>
              <w:widowControl w:val="0"/>
              <w:shd w:val="clear" w:color="auto" w:fill="FFFFFF"/>
              <w:autoSpaceDE w:val="0"/>
              <w:jc w:val="center"/>
              <w:rPr>
                <w:sz w:val="24"/>
                <w:szCs w:val="24"/>
              </w:rPr>
            </w:pPr>
            <w:r w:rsidRPr="0061195D">
              <w:rPr>
                <w:color w:val="000000"/>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 xml:space="preserve">Засідання Комітету забезпечення доступності інвалідів та інших </w:t>
            </w:r>
            <w:proofErr w:type="spellStart"/>
            <w:r w:rsidRPr="0061195D">
              <w:rPr>
                <w:sz w:val="24"/>
                <w:szCs w:val="24"/>
              </w:rPr>
              <w:t>маломобільних</w:t>
            </w:r>
            <w:proofErr w:type="spellEnd"/>
            <w:r w:rsidRPr="0061195D">
              <w:rPr>
                <w:sz w:val="24"/>
                <w:szCs w:val="24"/>
              </w:rPr>
              <w:t xml:space="preserve"> груп населення до об’єктів соціальної та інженерно-транспортної інфраструктури на 2022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осіб з інвалідністю</w:t>
            </w:r>
          </w:p>
        </w:tc>
        <w:tc>
          <w:tcPr>
            <w:tcW w:w="1698" w:type="dxa"/>
            <w:gridSpan w:val="4"/>
            <w:tcBorders>
              <w:top w:val="single" w:sz="6" w:space="0" w:color="000000"/>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Впродовж</w:t>
            </w:r>
            <w:r w:rsidR="00BA5182" w:rsidRPr="0061195D">
              <w:rPr>
                <w:sz w:val="24"/>
                <w:szCs w:val="24"/>
              </w:rPr>
              <w:t xml:space="preserve"> кварталу</w:t>
            </w:r>
          </w:p>
        </w:tc>
        <w:tc>
          <w:tcPr>
            <w:tcW w:w="2713" w:type="dxa"/>
            <w:gridSpan w:val="5"/>
            <w:tcBorders>
              <w:top w:val="single" w:sz="6" w:space="0" w:color="000000"/>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p w:rsidR="00BA5182" w:rsidRPr="0061195D" w:rsidRDefault="00BA5182" w:rsidP="0047208C">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61195D" w:rsidRDefault="00BA5182">
            <w:pPr>
              <w:snapToGrid w:val="0"/>
              <w:rPr>
                <w:sz w:val="24"/>
                <w:szCs w:val="24"/>
              </w:rPr>
            </w:pPr>
          </w:p>
        </w:tc>
      </w:tr>
      <w:tr w:rsidR="00BA5182" w:rsidRPr="0061195D" w:rsidTr="00574C82">
        <w:trPr>
          <w:gridAfter w:val="1"/>
          <w:wAfter w:w="87" w:type="dxa"/>
          <w:trHeight w:hRule="exact" w:val="1124"/>
        </w:trPr>
        <w:tc>
          <w:tcPr>
            <w:tcW w:w="709" w:type="dxa"/>
            <w:gridSpan w:val="2"/>
            <w:tcBorders>
              <w:top w:val="single" w:sz="4" w:space="0" w:color="auto"/>
              <w:left w:val="single" w:sz="6" w:space="0" w:color="000000"/>
              <w:bottom w:val="single" w:sz="4" w:space="0" w:color="auto"/>
            </w:tcBorders>
            <w:shd w:val="clear" w:color="auto" w:fill="FFFFFF"/>
          </w:tcPr>
          <w:p w:rsidR="00BA5182" w:rsidRPr="0061195D" w:rsidRDefault="00BA5182" w:rsidP="00EC0AA7">
            <w:pPr>
              <w:widowControl w:val="0"/>
              <w:shd w:val="clear" w:color="auto" w:fill="FFFFFF"/>
              <w:autoSpaceDE w:val="0"/>
              <w:jc w:val="center"/>
              <w:rPr>
                <w:color w:val="000000"/>
                <w:sz w:val="24"/>
                <w:szCs w:val="24"/>
              </w:rPr>
            </w:pPr>
            <w:r w:rsidRPr="0061195D">
              <w:rPr>
                <w:color w:val="000000"/>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61195D" w:rsidRDefault="00BA5182" w:rsidP="0047208C">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jc w:val="center"/>
              <w:rPr>
                <w:sz w:val="24"/>
                <w:szCs w:val="24"/>
              </w:rPr>
            </w:pPr>
            <w:r w:rsidRPr="0061195D">
              <w:rPr>
                <w:sz w:val="24"/>
                <w:szCs w:val="24"/>
              </w:rPr>
              <w:t xml:space="preserve">Впродовж </w:t>
            </w:r>
            <w:r w:rsidR="00BA5182" w:rsidRPr="0061195D">
              <w:rPr>
                <w:sz w:val="24"/>
                <w:szCs w:val="24"/>
              </w:rPr>
              <w:t>кварталу (</w:t>
            </w:r>
            <w:r w:rsidR="00EF786C" w:rsidRPr="0061195D">
              <w:rPr>
                <w:sz w:val="24"/>
                <w:szCs w:val="24"/>
              </w:rPr>
              <w:t>за</w:t>
            </w:r>
            <w:r w:rsidR="00BA5182" w:rsidRPr="0061195D">
              <w:rPr>
                <w:sz w:val="24"/>
                <w:szCs w:val="24"/>
              </w:rPr>
              <w:t xml:space="preserve"> потреби)</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vMerge/>
            <w:tcBorders>
              <w:left w:val="single" w:sz="6" w:space="0" w:color="000000"/>
            </w:tcBorders>
            <w:shd w:val="clear" w:color="auto" w:fill="auto"/>
          </w:tcPr>
          <w:p w:rsidR="00BA5182" w:rsidRPr="0061195D" w:rsidRDefault="00BA5182">
            <w:pPr>
              <w:snapToGrid w:val="0"/>
              <w:rPr>
                <w:sz w:val="24"/>
                <w:szCs w:val="24"/>
              </w:rPr>
            </w:pPr>
          </w:p>
        </w:tc>
      </w:tr>
      <w:tr w:rsidR="007C5162" w:rsidRPr="0061195D" w:rsidTr="00574C82">
        <w:trPr>
          <w:gridAfter w:val="1"/>
          <w:wAfter w:w="87"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7C5162" w:rsidRPr="0061195D" w:rsidRDefault="007C5162"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7C5162" w:rsidRPr="0061195D" w:rsidTr="00574C82">
        <w:trPr>
          <w:gridAfter w:val="1"/>
          <w:wAfter w:w="87" w:type="dxa"/>
          <w:trHeight w:hRule="exact" w:val="835"/>
        </w:trPr>
        <w:tc>
          <w:tcPr>
            <w:tcW w:w="709" w:type="dxa"/>
            <w:gridSpan w:val="2"/>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color w:val="000000"/>
                <w:sz w:val="24"/>
                <w:szCs w:val="24"/>
              </w:rPr>
            </w:pPr>
            <w:r w:rsidRPr="0061195D">
              <w:rPr>
                <w:color w:val="000000"/>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7C5162" w:rsidRPr="0061195D"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7C5162" w:rsidRPr="0061195D" w:rsidRDefault="007C5162"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7C5162" w:rsidRPr="0061195D" w:rsidRDefault="007C5162" w:rsidP="00F4799D">
            <w:pPr>
              <w:widowControl w:val="0"/>
              <w:shd w:val="clear" w:color="auto" w:fill="FFFFFF"/>
              <w:autoSpaceDE w:val="0"/>
              <w:jc w:val="center"/>
              <w:rPr>
                <w:sz w:val="24"/>
                <w:szCs w:val="24"/>
              </w:rPr>
            </w:pPr>
            <w:r w:rsidRPr="0061195D">
              <w:rPr>
                <w:color w:val="000000"/>
                <w:sz w:val="24"/>
                <w:szCs w:val="24"/>
              </w:rPr>
              <w:t xml:space="preserve"> </w:t>
            </w:r>
            <w:r w:rsidR="00E83455" w:rsidRPr="0061195D">
              <w:rPr>
                <w:color w:val="000000"/>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61195D" w:rsidRDefault="007C5162" w:rsidP="00F4799D">
            <w:pPr>
              <w:snapToGrid w:val="0"/>
              <w:rPr>
                <w:sz w:val="24"/>
                <w:szCs w:val="24"/>
              </w:rPr>
            </w:pPr>
          </w:p>
        </w:tc>
      </w:tr>
      <w:tr w:rsidR="00BA5182" w:rsidRPr="0061195D" w:rsidTr="00574C82">
        <w:trPr>
          <w:gridAfter w:val="1"/>
          <w:wAfter w:w="87"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61195D" w:rsidRDefault="007C5162" w:rsidP="00EC0AA7">
            <w:pPr>
              <w:widowControl w:val="0"/>
              <w:shd w:val="clear" w:color="auto" w:fill="FFFFFF"/>
              <w:autoSpaceDE w:val="0"/>
              <w:jc w:val="center"/>
              <w:rPr>
                <w:color w:val="000000"/>
                <w:sz w:val="24"/>
                <w:szCs w:val="24"/>
              </w:rPr>
            </w:pPr>
            <w:r w:rsidRPr="0061195D">
              <w:rPr>
                <w:color w:val="000000"/>
                <w:sz w:val="24"/>
                <w:szCs w:val="24"/>
              </w:rPr>
              <w:t>6</w:t>
            </w:r>
            <w:r w:rsidR="00BA5182" w:rsidRPr="0061195D">
              <w:rPr>
                <w:color w:val="000000"/>
                <w:sz w:val="24"/>
                <w:szCs w:val="24"/>
              </w:rPr>
              <w:t>.</w:t>
            </w:r>
          </w:p>
          <w:p w:rsidR="007C5162" w:rsidRPr="0061195D" w:rsidRDefault="007C5162" w:rsidP="007C5162">
            <w:pPr>
              <w:rPr>
                <w:sz w:val="24"/>
                <w:szCs w:val="24"/>
              </w:rPr>
            </w:pPr>
          </w:p>
          <w:p w:rsidR="007C5162" w:rsidRPr="0061195D" w:rsidRDefault="007C5162" w:rsidP="007C5162">
            <w:pPr>
              <w:rPr>
                <w:sz w:val="24"/>
                <w:szCs w:val="24"/>
              </w:rPr>
            </w:pPr>
          </w:p>
          <w:p w:rsidR="00BA5182" w:rsidRPr="0061195D"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730413" w:rsidRDefault="00BA5182" w:rsidP="0047208C">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r w:rsidR="00730413">
              <w:rPr>
                <w:spacing w:val="-7"/>
                <w:sz w:val="24"/>
                <w:szCs w:val="24"/>
              </w:rPr>
              <w:t xml:space="preserve"> </w:t>
            </w:r>
            <w:r w:rsidRPr="0061195D">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61195D" w:rsidRDefault="00BA5182" w:rsidP="00110A22">
            <w:pPr>
              <w:pStyle w:val="afff5"/>
              <w:ind w:left="0"/>
              <w:jc w:val="center"/>
              <w:rPr>
                <w:rFonts w:ascii="Times New Roman" w:hAnsi="Times New Roman" w:cs="Times New Roman"/>
                <w:sz w:val="24"/>
              </w:rPr>
            </w:pPr>
            <w:r w:rsidRPr="0061195D">
              <w:rPr>
                <w:rFonts w:ascii="Times New Roman" w:hAnsi="Times New Roman" w:cs="Times New Roman"/>
                <w:sz w:val="24"/>
              </w:rPr>
              <w:t>Забезпечення соціального захисту сімей</w:t>
            </w:r>
          </w:p>
        </w:tc>
        <w:tc>
          <w:tcPr>
            <w:tcW w:w="1698" w:type="dxa"/>
            <w:gridSpan w:val="4"/>
            <w:tcBorders>
              <w:top w:val="single" w:sz="4" w:space="0" w:color="auto"/>
              <w:left w:val="single" w:sz="6" w:space="0" w:color="000000"/>
              <w:bottom w:val="single" w:sz="4" w:space="0" w:color="auto"/>
            </w:tcBorders>
            <w:shd w:val="clear" w:color="auto" w:fill="FFFFFF"/>
          </w:tcPr>
          <w:p w:rsidR="00BA5182" w:rsidRPr="0061195D" w:rsidRDefault="00203DBE" w:rsidP="00110A22">
            <w:pPr>
              <w:snapToGrid w:val="0"/>
              <w:jc w:val="center"/>
              <w:rPr>
                <w:sz w:val="24"/>
                <w:szCs w:val="24"/>
              </w:rPr>
            </w:pPr>
            <w:r w:rsidRPr="0061195D">
              <w:rPr>
                <w:sz w:val="24"/>
                <w:szCs w:val="24"/>
              </w:rPr>
              <w:t xml:space="preserve">Впродовж </w:t>
            </w:r>
            <w:r w:rsidR="00BA5182" w:rsidRPr="0061195D">
              <w:rPr>
                <w:sz w:val="24"/>
                <w:szCs w:val="24"/>
              </w:rPr>
              <w:t>кварталу</w:t>
            </w:r>
          </w:p>
        </w:tc>
        <w:tc>
          <w:tcPr>
            <w:tcW w:w="2713" w:type="dxa"/>
            <w:gridSpan w:val="5"/>
            <w:tcBorders>
              <w:top w:val="single" w:sz="4" w:space="0" w:color="auto"/>
              <w:left w:val="single" w:sz="6" w:space="0" w:color="000000"/>
              <w:bottom w:val="single" w:sz="4" w:space="0" w:color="auto"/>
            </w:tcBorders>
            <w:shd w:val="clear" w:color="auto" w:fill="FFFFFF"/>
          </w:tcPr>
          <w:p w:rsidR="00BA5182" w:rsidRPr="0061195D" w:rsidRDefault="00BA5182" w:rsidP="0047208C">
            <w:pPr>
              <w:jc w:val="center"/>
              <w:rPr>
                <w:sz w:val="24"/>
                <w:szCs w:val="24"/>
              </w:rPr>
            </w:pPr>
            <w:r w:rsidRPr="0061195D">
              <w:rPr>
                <w:sz w:val="24"/>
                <w:szCs w:val="24"/>
              </w:rPr>
              <w:t>Управління</w:t>
            </w:r>
          </w:p>
          <w:p w:rsidR="00BA5182" w:rsidRPr="0061195D" w:rsidRDefault="00BA5182" w:rsidP="0047208C">
            <w:pPr>
              <w:jc w:val="center"/>
              <w:rPr>
                <w:sz w:val="24"/>
                <w:szCs w:val="24"/>
              </w:rPr>
            </w:pPr>
            <w:r w:rsidRPr="0061195D">
              <w:rPr>
                <w:sz w:val="24"/>
                <w:szCs w:val="24"/>
              </w:rPr>
              <w:t xml:space="preserve">праці та соціального захисту населення </w:t>
            </w:r>
          </w:p>
          <w:p w:rsidR="00BA5182" w:rsidRPr="0061195D" w:rsidRDefault="00BA5182" w:rsidP="0047208C">
            <w:pPr>
              <w:widowControl w:val="0"/>
              <w:shd w:val="clear" w:color="auto" w:fill="FFFFFF"/>
              <w:autoSpaceDE w:val="0"/>
              <w:jc w:val="center"/>
              <w:rPr>
                <w:color w:val="000000"/>
                <w:sz w:val="24"/>
                <w:szCs w:val="24"/>
              </w:rPr>
            </w:pPr>
          </w:p>
        </w:tc>
        <w:tc>
          <w:tcPr>
            <w:tcW w:w="37" w:type="dxa"/>
            <w:gridSpan w:val="2"/>
            <w:tcBorders>
              <w:left w:val="single" w:sz="6" w:space="0" w:color="000000"/>
            </w:tcBorders>
            <w:shd w:val="clear" w:color="auto" w:fill="auto"/>
          </w:tcPr>
          <w:p w:rsidR="00BA5182" w:rsidRPr="0061195D" w:rsidRDefault="00BA5182">
            <w:pPr>
              <w:snapToGrid w:val="0"/>
              <w:rPr>
                <w:sz w:val="24"/>
                <w:szCs w:val="24"/>
              </w:rPr>
            </w:pPr>
          </w:p>
        </w:tc>
      </w:tr>
      <w:tr w:rsidR="00B26A8F" w:rsidRPr="0061195D" w:rsidTr="00A827DC">
        <w:trPr>
          <w:gridAfter w:val="1"/>
          <w:wAfter w:w="87" w:type="dxa"/>
          <w:trHeight w:hRule="exact" w:val="1129"/>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t>7.</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827DC">
            <w:pPr>
              <w:jc w:val="left"/>
              <w:rPr>
                <w:sz w:val="24"/>
                <w:szCs w:val="24"/>
              </w:rPr>
            </w:pPr>
            <w:r w:rsidRPr="0061195D">
              <w:rPr>
                <w:sz w:val="24"/>
                <w:szCs w:val="24"/>
              </w:rPr>
              <w:t>Засідання робочої групи з питань декомунізації</w:t>
            </w:r>
          </w:p>
        </w:tc>
        <w:tc>
          <w:tcPr>
            <w:tcW w:w="3403" w:type="dxa"/>
            <w:gridSpan w:val="3"/>
            <w:tcBorders>
              <w:top w:val="single" w:sz="4" w:space="0" w:color="auto"/>
              <w:left w:val="single" w:sz="6" w:space="0" w:color="000000"/>
              <w:bottom w:val="single" w:sz="4" w:space="0" w:color="auto"/>
            </w:tcBorders>
            <w:shd w:val="clear" w:color="auto" w:fill="FFFFFF"/>
            <w:vAlign w:val="center"/>
          </w:tcPr>
          <w:p w:rsidR="00B26A8F" w:rsidRPr="0061195D" w:rsidRDefault="00B26A8F" w:rsidP="00110A22">
            <w:pPr>
              <w:jc w:val="center"/>
              <w:rPr>
                <w:sz w:val="24"/>
                <w:szCs w:val="24"/>
              </w:rPr>
            </w:pPr>
            <w:r w:rsidRPr="0061195D">
              <w:rPr>
                <w:sz w:val="24"/>
                <w:szCs w:val="24"/>
                <w:lang w:eastAsia="ar-SA"/>
              </w:rPr>
              <w:t>Розпорядження Дрогобицької РВА від 16.03.2023 № 38 «Про створення робочої групи з питань декомунізації»</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166A16">
            <w:pPr>
              <w:jc w:val="center"/>
              <w:rPr>
                <w:bCs/>
                <w:sz w:val="24"/>
                <w:szCs w:val="24"/>
              </w:rPr>
            </w:pPr>
            <w:r w:rsidRPr="0061195D">
              <w:rPr>
                <w:bCs/>
                <w:sz w:val="24"/>
                <w:szCs w:val="24"/>
              </w:rPr>
              <w:t xml:space="preserve">Відділ інформаційної діяльності, цифрового розвитку  </w:t>
            </w:r>
          </w:p>
          <w:p w:rsidR="00B26A8F" w:rsidRPr="0061195D" w:rsidRDefault="00B26A8F" w:rsidP="00166A16">
            <w:pPr>
              <w:jc w:val="center"/>
              <w:rPr>
                <w:bCs/>
                <w:sz w:val="24"/>
                <w:szCs w:val="24"/>
              </w:rPr>
            </w:pPr>
            <w:r w:rsidRPr="0061195D">
              <w:rPr>
                <w:bCs/>
                <w:sz w:val="24"/>
                <w:szCs w:val="24"/>
              </w:rPr>
              <w:t>та комунікацій з громадськістю</w:t>
            </w: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26A8F" w:rsidRPr="0061195D" w:rsidTr="00574C82">
        <w:trPr>
          <w:gridAfter w:val="1"/>
          <w:wAfter w:w="87"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61195D" w:rsidRDefault="00B26A8F" w:rsidP="00EC0AA7">
            <w:pPr>
              <w:widowControl w:val="0"/>
              <w:shd w:val="clear" w:color="auto" w:fill="FFFFFF"/>
              <w:autoSpaceDE w:val="0"/>
              <w:jc w:val="center"/>
              <w:rPr>
                <w:color w:val="000000"/>
                <w:sz w:val="24"/>
                <w:szCs w:val="24"/>
              </w:rPr>
            </w:pPr>
            <w:r w:rsidRPr="0061195D">
              <w:rPr>
                <w:color w:val="000000"/>
                <w:sz w:val="24"/>
                <w:szCs w:val="24"/>
              </w:rPr>
              <w:lastRenderedPageBreak/>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top w:val="single" w:sz="4" w:space="0" w:color="auto"/>
              <w:left w:val="single" w:sz="6" w:space="0" w:color="000000"/>
              <w:bottom w:val="single" w:sz="4" w:space="0" w:color="auto"/>
            </w:tcBorders>
            <w:shd w:val="clear" w:color="auto" w:fill="FFFFFF"/>
          </w:tcPr>
          <w:p w:rsidR="00B26A8F" w:rsidRPr="0061195D" w:rsidRDefault="00B26A8F"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top w:val="single" w:sz="4" w:space="0" w:color="auto"/>
              <w:left w:val="single" w:sz="6" w:space="0" w:color="000000"/>
              <w:bottom w:val="single" w:sz="4" w:space="0" w:color="auto"/>
            </w:tcBorders>
            <w:shd w:val="clear" w:color="auto" w:fill="FFFFFF"/>
          </w:tcPr>
          <w:p w:rsidR="00B26A8F" w:rsidRPr="0061195D" w:rsidRDefault="00B26A8F"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61195D" w:rsidRDefault="00B26A8F" w:rsidP="00A34B1C">
            <w:pPr>
              <w:snapToGrid w:val="0"/>
              <w:rPr>
                <w:sz w:val="24"/>
                <w:szCs w:val="24"/>
              </w:rPr>
            </w:pPr>
          </w:p>
        </w:tc>
      </w:tr>
      <w:tr w:rsidR="00B26A8F" w:rsidRPr="0061195D" w:rsidTr="003D5621">
        <w:trPr>
          <w:gridAfter w:val="1"/>
          <w:wAfter w:w="87" w:type="dxa"/>
          <w:trHeight w:hRule="exact" w:val="834"/>
        </w:trPr>
        <w:tc>
          <w:tcPr>
            <w:tcW w:w="15026" w:type="dxa"/>
            <w:gridSpan w:val="18"/>
            <w:tcBorders>
              <w:left w:val="single" w:sz="6" w:space="0" w:color="000000"/>
              <w:bottom w:val="single" w:sz="6" w:space="0" w:color="000000"/>
            </w:tcBorders>
            <w:shd w:val="clear" w:color="auto" w:fill="FFFFFF"/>
          </w:tcPr>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b/>
                <w:bCs/>
                <w:i/>
                <w:color w:val="000000"/>
                <w:spacing w:val="-2"/>
                <w:sz w:val="24"/>
                <w:szCs w:val="24"/>
              </w:rPr>
            </w:pPr>
            <w:r w:rsidRPr="0061195D">
              <w:rPr>
                <w:b/>
                <w:bCs/>
                <w:i/>
                <w:color w:val="000000"/>
                <w:spacing w:val="-2"/>
                <w:sz w:val="24"/>
                <w:szCs w:val="24"/>
              </w:rPr>
              <w:t>Заступник голови райдержадміністрації</w:t>
            </w:r>
          </w:p>
          <w:p w:rsidR="00B26A8F" w:rsidRPr="0061195D" w:rsidRDefault="00B26A8F" w:rsidP="00110A22">
            <w:pPr>
              <w:widowControl w:val="0"/>
              <w:shd w:val="clear" w:color="auto" w:fill="FFFFFF"/>
              <w:autoSpaceDE w:val="0"/>
              <w:jc w:val="center"/>
              <w:rPr>
                <w:b/>
                <w:bCs/>
                <w:i/>
                <w:color w:val="000000"/>
                <w:spacing w:val="-2"/>
                <w:sz w:val="24"/>
                <w:szCs w:val="24"/>
              </w:rPr>
            </w:pPr>
          </w:p>
          <w:p w:rsidR="00B26A8F" w:rsidRPr="0061195D" w:rsidRDefault="00B26A8F" w:rsidP="00110A22">
            <w:pPr>
              <w:widowControl w:val="0"/>
              <w:shd w:val="clear" w:color="auto" w:fill="FFFFFF"/>
              <w:autoSpaceDE w:val="0"/>
              <w:jc w:val="center"/>
              <w:rPr>
                <w:color w:val="000000"/>
                <w:sz w:val="24"/>
                <w:szCs w:val="24"/>
                <w:lang w:val="ru-RU"/>
              </w:rPr>
            </w:pPr>
          </w:p>
        </w:tc>
        <w:tc>
          <w:tcPr>
            <w:tcW w:w="37" w:type="dxa"/>
            <w:gridSpan w:val="2"/>
            <w:tcBorders>
              <w:left w:val="single" w:sz="6" w:space="0" w:color="000000"/>
            </w:tcBorders>
            <w:shd w:val="clear" w:color="auto" w:fill="auto"/>
          </w:tcPr>
          <w:p w:rsidR="00B26A8F" w:rsidRPr="0061195D" w:rsidRDefault="00B26A8F">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rPr>
                <w:sz w:val="24"/>
                <w:szCs w:val="24"/>
              </w:rPr>
            </w:pPr>
            <w:r w:rsidRPr="0061195D">
              <w:rPr>
                <w:bCs/>
                <w:color w:val="000000"/>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sz w:val="24"/>
                <w:szCs w:val="24"/>
              </w:rPr>
            </w:pPr>
            <w:r w:rsidRPr="0061195D">
              <w:rPr>
                <w:color w:val="000000"/>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B71FC9"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61195D" w:rsidRDefault="00B71FC9" w:rsidP="00CA571F">
            <w:pPr>
              <w:widowControl w:val="0"/>
              <w:shd w:val="clear" w:color="auto" w:fill="FFFFFF"/>
              <w:autoSpaceDE w:val="0"/>
              <w:jc w:val="center"/>
              <w:rPr>
                <w:color w:val="000000"/>
                <w:sz w:val="24"/>
                <w:szCs w:val="24"/>
              </w:rPr>
            </w:pPr>
            <w:r w:rsidRPr="0061195D">
              <w:rPr>
                <w:color w:val="000000"/>
                <w:sz w:val="24"/>
                <w:szCs w:val="24"/>
              </w:rPr>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rPr>
                <w:bCs/>
                <w:color w:val="000000"/>
                <w:spacing w:val="-2"/>
                <w:sz w:val="24"/>
                <w:szCs w:val="24"/>
              </w:rPr>
            </w:pPr>
            <w:r w:rsidRPr="0061195D">
              <w:rPr>
                <w:bCs/>
                <w:color w:val="000000"/>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sz w:val="24"/>
                <w:szCs w:val="24"/>
              </w:rPr>
            </w:pPr>
            <w:r w:rsidRPr="0061195D">
              <w:rPr>
                <w:sz w:val="24"/>
                <w:szCs w:val="24"/>
              </w:rPr>
              <w:t>Згідно розподілу функціональних обов’язків з метою забезпечення належного функціонування</w:t>
            </w:r>
          </w:p>
        </w:tc>
        <w:tc>
          <w:tcPr>
            <w:tcW w:w="1698" w:type="dxa"/>
            <w:gridSpan w:val="4"/>
            <w:tcBorders>
              <w:top w:val="single" w:sz="4" w:space="0" w:color="auto"/>
              <w:left w:val="single" w:sz="6" w:space="0" w:color="000000"/>
              <w:bottom w:val="single" w:sz="4" w:space="0" w:color="auto"/>
            </w:tcBorders>
            <w:shd w:val="clear" w:color="auto" w:fill="FFFFFF"/>
          </w:tcPr>
          <w:p w:rsidR="00B71FC9" w:rsidRPr="0061195D" w:rsidRDefault="00B71FC9" w:rsidP="00110A22">
            <w:pPr>
              <w:widowControl w:val="0"/>
              <w:shd w:val="clear" w:color="auto" w:fill="FFFFFF"/>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4" w:space="0" w:color="auto"/>
            </w:tcBorders>
            <w:shd w:val="clear" w:color="auto" w:fill="FFFFFF"/>
          </w:tcPr>
          <w:p w:rsidR="00B71FC9" w:rsidRPr="0061195D" w:rsidRDefault="00B71FC9" w:rsidP="00F4799D">
            <w:pPr>
              <w:widowControl w:val="0"/>
              <w:shd w:val="clear" w:color="auto" w:fill="FFFFFF"/>
              <w:autoSpaceDE w:val="0"/>
              <w:jc w:val="center"/>
              <w:rPr>
                <w:color w:val="000000"/>
                <w:sz w:val="24"/>
                <w:szCs w:val="24"/>
              </w:rPr>
            </w:pPr>
            <w:r w:rsidRPr="0061195D">
              <w:rPr>
                <w:color w:val="000000"/>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61195D" w:rsidRDefault="00B71FC9" w:rsidP="00F4799D">
            <w:pPr>
              <w:snapToGrid w:val="0"/>
              <w:rPr>
                <w:sz w:val="24"/>
                <w:szCs w:val="24"/>
              </w:rPr>
            </w:pPr>
          </w:p>
        </w:tc>
      </w:tr>
      <w:tr w:rsidR="003E457D" w:rsidRPr="0061195D" w:rsidTr="00574C82">
        <w:trPr>
          <w:gridAfter w:val="1"/>
          <w:wAfter w:w="87"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3E457D">
            <w:pPr>
              <w:widowControl w:val="0"/>
              <w:shd w:val="clear" w:color="auto" w:fill="FFFFFF"/>
              <w:autoSpaceDE w:val="0"/>
              <w:jc w:val="center"/>
              <w:rPr>
                <w:sz w:val="24"/>
                <w:szCs w:val="24"/>
              </w:rPr>
            </w:pPr>
            <w:r w:rsidRPr="0061195D">
              <w:rPr>
                <w:sz w:val="24"/>
                <w:szCs w:val="24"/>
              </w:rPr>
              <w:t>3.</w:t>
            </w:r>
          </w:p>
          <w:p w:rsidR="003E457D" w:rsidRPr="0061195D" w:rsidRDefault="003E457D" w:rsidP="00CA571F">
            <w:pPr>
              <w:widowControl w:val="0"/>
              <w:shd w:val="clear" w:color="auto" w:fill="FFFFFF"/>
              <w:autoSpaceDE w:val="0"/>
              <w:jc w:val="center"/>
              <w:rPr>
                <w:color w:val="000000"/>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3E457D" w:rsidRPr="0061195D" w:rsidRDefault="003E457D" w:rsidP="00DC527B">
            <w:pPr>
              <w:pStyle w:val="aff5"/>
              <w:spacing w:before="0" w:line="223" w:lineRule="auto"/>
              <w:ind w:left="60" w:right="-57" w:firstLine="0"/>
              <w:rPr>
                <w:rFonts w:ascii="Times New Roman" w:hAnsi="Times New Roman" w:cs="Times New Roman"/>
                <w:sz w:val="24"/>
                <w:szCs w:val="24"/>
                <w:lang w:val="ru-RU"/>
              </w:rPr>
            </w:pPr>
            <w:r w:rsidRPr="0061195D">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2949AE">
            <w:pPr>
              <w:tabs>
                <w:tab w:val="left" w:pos="4200"/>
              </w:tabs>
              <w:jc w:val="center"/>
              <w:rPr>
                <w:sz w:val="24"/>
                <w:szCs w:val="24"/>
              </w:rPr>
            </w:pPr>
            <w:r w:rsidRPr="0061195D">
              <w:rPr>
                <w:sz w:val="24"/>
                <w:szCs w:val="24"/>
              </w:rPr>
              <w:t xml:space="preserve">Розпорядження голови райдержадміністрації </w:t>
            </w:r>
            <w:r w:rsidRPr="0061195D">
              <w:rPr>
                <w:bCs/>
                <w:sz w:val="24"/>
                <w:szCs w:val="24"/>
              </w:rPr>
              <w:t xml:space="preserve">від </w:t>
            </w:r>
            <w:r w:rsidR="002949AE">
              <w:rPr>
                <w:bCs/>
                <w:sz w:val="24"/>
                <w:szCs w:val="24"/>
              </w:rPr>
              <w:t>20.12.</w:t>
            </w:r>
            <w:r w:rsidRPr="0061195D">
              <w:rPr>
                <w:bCs/>
                <w:sz w:val="24"/>
                <w:szCs w:val="24"/>
              </w:rPr>
              <w:t>2023 №</w:t>
            </w:r>
            <w:r w:rsidR="002949AE">
              <w:rPr>
                <w:bCs/>
                <w:sz w:val="24"/>
                <w:szCs w:val="24"/>
              </w:rPr>
              <w:t>174</w:t>
            </w:r>
          </w:p>
        </w:tc>
        <w:tc>
          <w:tcPr>
            <w:tcW w:w="1698" w:type="dxa"/>
            <w:gridSpan w:val="4"/>
            <w:tcBorders>
              <w:top w:val="single" w:sz="4" w:space="0" w:color="auto"/>
              <w:left w:val="single" w:sz="6" w:space="0" w:color="000000"/>
              <w:bottom w:val="single" w:sz="4" w:space="0" w:color="auto"/>
            </w:tcBorders>
            <w:shd w:val="clear" w:color="auto" w:fill="FFFFFF"/>
          </w:tcPr>
          <w:p w:rsidR="003E457D" w:rsidRPr="0061195D" w:rsidRDefault="003E457D" w:rsidP="00DC527B">
            <w:pPr>
              <w:jc w:val="center"/>
              <w:rPr>
                <w:sz w:val="24"/>
                <w:szCs w:val="24"/>
              </w:rPr>
            </w:pPr>
            <w:r w:rsidRPr="0061195D">
              <w:rPr>
                <w:sz w:val="24"/>
                <w:szCs w:val="24"/>
              </w:rPr>
              <w:t>За потреби</w:t>
            </w:r>
          </w:p>
        </w:tc>
        <w:tc>
          <w:tcPr>
            <w:tcW w:w="2713" w:type="dxa"/>
            <w:gridSpan w:val="5"/>
            <w:tcBorders>
              <w:top w:val="single" w:sz="4" w:space="0" w:color="auto"/>
              <w:left w:val="single" w:sz="6" w:space="0" w:color="000000"/>
              <w:bottom w:val="single" w:sz="4" w:space="0" w:color="auto"/>
            </w:tcBorders>
            <w:shd w:val="clear" w:color="auto" w:fill="FFFFFF"/>
          </w:tcPr>
          <w:p w:rsidR="003E457D" w:rsidRPr="0061195D" w:rsidRDefault="003E457D" w:rsidP="00DC527B">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7" w:type="dxa"/>
            <w:gridSpan w:val="2"/>
            <w:tcBorders>
              <w:left w:val="single" w:sz="6" w:space="0" w:color="000000"/>
            </w:tcBorders>
            <w:shd w:val="clear" w:color="auto" w:fill="auto"/>
          </w:tcPr>
          <w:p w:rsidR="003E457D" w:rsidRPr="0061195D" w:rsidRDefault="003E457D" w:rsidP="00F4799D">
            <w:pPr>
              <w:snapToGrid w:val="0"/>
              <w:rPr>
                <w:sz w:val="24"/>
                <w:szCs w:val="24"/>
              </w:rPr>
            </w:pPr>
          </w:p>
        </w:tc>
      </w:tr>
      <w:tr w:rsidR="003E457D" w:rsidRPr="0061195D" w:rsidTr="00574C82">
        <w:trPr>
          <w:gridAfter w:val="1"/>
          <w:wAfter w:w="87"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E457D">
            <w:pPr>
              <w:jc w:val="center"/>
              <w:rPr>
                <w:sz w:val="24"/>
                <w:szCs w:val="24"/>
              </w:rPr>
            </w:pPr>
            <w:r w:rsidRPr="0061195D">
              <w:rPr>
                <w:sz w:val="24"/>
                <w:szCs w:val="24"/>
              </w:rPr>
              <w:t>4.</w:t>
            </w:r>
          </w:p>
          <w:p w:rsidR="003E457D" w:rsidRPr="0061195D" w:rsidRDefault="003E457D"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F4799D">
            <w:pPr>
              <w:rPr>
                <w:sz w:val="24"/>
                <w:szCs w:val="24"/>
              </w:rPr>
            </w:pPr>
            <w:r w:rsidRPr="0061195D">
              <w:rPr>
                <w:bCs/>
                <w:color w:val="000000"/>
                <w:spacing w:val="-2"/>
                <w:sz w:val="24"/>
                <w:szCs w:val="24"/>
              </w:rPr>
              <w:t xml:space="preserve">Наради з </w:t>
            </w:r>
            <w:r w:rsidRPr="0061195D">
              <w:rPr>
                <w:b/>
                <w:color w:val="000000"/>
                <w:sz w:val="24"/>
                <w:szCs w:val="24"/>
              </w:rPr>
              <w:t xml:space="preserve"> </w:t>
            </w:r>
            <w:r w:rsidRPr="0061195D">
              <w:rPr>
                <w:color w:val="000000"/>
                <w:sz w:val="24"/>
                <w:szCs w:val="24"/>
              </w:rPr>
              <w:t>керівниками підпорядкованих структурних підрозділів райдержадміністрації</w:t>
            </w:r>
            <w:r w:rsidRPr="0061195D">
              <w:rPr>
                <w:b/>
                <w:color w:val="000000"/>
                <w:sz w:val="24"/>
                <w:szCs w:val="24"/>
              </w:rPr>
              <w:t xml:space="preserve"> </w:t>
            </w:r>
          </w:p>
          <w:p w:rsidR="003E457D" w:rsidRPr="0061195D" w:rsidRDefault="003E457D"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Вирішення поточних питань</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83455">
            <w:pPr>
              <w:widowControl w:val="0"/>
              <w:shd w:val="clear" w:color="auto" w:fill="FFFFFF"/>
              <w:autoSpaceDE w:val="0"/>
              <w:jc w:val="center"/>
              <w:rPr>
                <w:sz w:val="24"/>
                <w:szCs w:val="24"/>
              </w:rPr>
            </w:pPr>
            <w:r w:rsidRPr="0061195D">
              <w:rPr>
                <w:color w:val="000000"/>
                <w:sz w:val="24"/>
                <w:szCs w:val="24"/>
              </w:rPr>
              <w:t xml:space="preserve"> Керівники структурних підрозділів</w:t>
            </w:r>
          </w:p>
        </w:tc>
        <w:tc>
          <w:tcPr>
            <w:tcW w:w="37" w:type="dxa"/>
            <w:gridSpan w:val="2"/>
            <w:tcBorders>
              <w:left w:val="single" w:sz="6" w:space="0" w:color="000000"/>
            </w:tcBorders>
            <w:shd w:val="clear" w:color="auto" w:fill="auto"/>
          </w:tcPr>
          <w:p w:rsidR="003E457D" w:rsidRPr="0061195D" w:rsidRDefault="003E457D" w:rsidP="00F4799D">
            <w:pPr>
              <w:snapToGrid w:val="0"/>
              <w:rPr>
                <w:sz w:val="24"/>
                <w:szCs w:val="24"/>
              </w:rPr>
            </w:pPr>
          </w:p>
        </w:tc>
      </w:tr>
      <w:tr w:rsidR="003E457D" w:rsidRPr="0061195D" w:rsidTr="00574C82">
        <w:trPr>
          <w:gridAfter w:val="1"/>
          <w:wAfter w:w="87" w:type="dxa"/>
          <w:trHeight w:hRule="exact" w:val="1049"/>
        </w:trPr>
        <w:tc>
          <w:tcPr>
            <w:tcW w:w="709" w:type="dxa"/>
            <w:gridSpan w:val="2"/>
            <w:tcBorders>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sz w:val="24"/>
                <w:szCs w:val="24"/>
              </w:rPr>
            </w:pPr>
            <w:r>
              <w:rPr>
                <w:sz w:val="24"/>
                <w:szCs w:val="24"/>
              </w:rPr>
              <w:t>5.</w:t>
            </w:r>
          </w:p>
        </w:tc>
        <w:tc>
          <w:tcPr>
            <w:tcW w:w="6503" w:type="dxa"/>
            <w:gridSpan w:val="4"/>
            <w:tcBorders>
              <w:left w:val="single" w:sz="6" w:space="0" w:color="000000"/>
              <w:bottom w:val="single" w:sz="6" w:space="0" w:color="000000"/>
            </w:tcBorders>
            <w:shd w:val="clear" w:color="auto" w:fill="FFFFFF"/>
          </w:tcPr>
          <w:p w:rsidR="003E457D" w:rsidRPr="0061195D" w:rsidRDefault="003E457D" w:rsidP="00A34B1C">
            <w:pPr>
              <w:rPr>
                <w:bCs/>
                <w:color w:val="000000"/>
                <w:spacing w:val="-2"/>
                <w:sz w:val="24"/>
                <w:szCs w:val="24"/>
              </w:rPr>
            </w:pPr>
            <w:r w:rsidRPr="0061195D">
              <w:rPr>
                <w:bCs/>
                <w:color w:val="000000"/>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Відзначення знаменних дат</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Згідно з планом проведення</w:t>
            </w:r>
          </w:p>
        </w:tc>
        <w:tc>
          <w:tcPr>
            <w:tcW w:w="2713" w:type="dxa"/>
            <w:gridSpan w:val="5"/>
            <w:tcBorders>
              <w:left w:val="single" w:sz="6" w:space="0" w:color="000000"/>
              <w:bottom w:val="single" w:sz="6" w:space="0" w:color="000000"/>
            </w:tcBorders>
            <w:shd w:val="clear" w:color="auto" w:fill="FFFFFF"/>
          </w:tcPr>
          <w:p w:rsidR="003E457D" w:rsidRPr="0061195D" w:rsidRDefault="003E457D" w:rsidP="00A34B1C">
            <w:pPr>
              <w:widowControl w:val="0"/>
              <w:shd w:val="clear" w:color="auto" w:fill="FFFFFF"/>
              <w:autoSpaceDE w:val="0"/>
              <w:jc w:val="center"/>
              <w:rPr>
                <w:color w:val="000000"/>
                <w:sz w:val="24"/>
                <w:szCs w:val="24"/>
              </w:rPr>
            </w:pPr>
            <w:r w:rsidRPr="0061195D">
              <w:rPr>
                <w:color w:val="000000"/>
                <w:sz w:val="24"/>
                <w:szCs w:val="24"/>
              </w:rPr>
              <w:t>Управління гуманітарної політики</w:t>
            </w:r>
          </w:p>
        </w:tc>
        <w:tc>
          <w:tcPr>
            <w:tcW w:w="37" w:type="dxa"/>
            <w:gridSpan w:val="2"/>
            <w:tcBorders>
              <w:left w:val="single" w:sz="6" w:space="0" w:color="000000"/>
            </w:tcBorders>
            <w:shd w:val="clear" w:color="auto" w:fill="auto"/>
          </w:tcPr>
          <w:p w:rsidR="003E457D" w:rsidRPr="0061195D" w:rsidRDefault="003E457D" w:rsidP="00A34B1C">
            <w:pPr>
              <w:snapToGrid w:val="0"/>
              <w:rPr>
                <w:sz w:val="24"/>
                <w:szCs w:val="24"/>
              </w:rPr>
            </w:pPr>
          </w:p>
        </w:tc>
      </w:tr>
      <w:tr w:rsidR="003E457D" w:rsidRPr="0061195D" w:rsidTr="003D5621">
        <w:trPr>
          <w:gridAfter w:val="1"/>
          <w:wAfter w:w="87" w:type="dxa"/>
          <w:trHeight w:hRule="exact" w:val="797"/>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napToGrid w:val="0"/>
              <w:jc w:val="center"/>
              <w:rPr>
                <w:b/>
                <w:bCs/>
                <w:i/>
                <w:color w:val="000000"/>
                <w:sz w:val="24"/>
                <w:szCs w:val="24"/>
                <w:lang w:val="en-US"/>
              </w:rPr>
            </w:pPr>
          </w:p>
          <w:p w:rsidR="003E457D" w:rsidRPr="0061195D" w:rsidRDefault="003E457D" w:rsidP="00110A22">
            <w:pPr>
              <w:widowControl w:val="0"/>
              <w:shd w:val="clear" w:color="auto" w:fill="FFFFFF"/>
              <w:autoSpaceDE w:val="0"/>
              <w:snapToGrid w:val="0"/>
              <w:jc w:val="center"/>
              <w:rPr>
                <w:b/>
                <w:bCs/>
                <w:i/>
                <w:color w:val="000000"/>
                <w:sz w:val="24"/>
                <w:szCs w:val="24"/>
              </w:rPr>
            </w:pPr>
            <w:r w:rsidRPr="0061195D">
              <w:rPr>
                <w:b/>
                <w:bCs/>
                <w:i/>
                <w:color w:val="000000"/>
                <w:sz w:val="24"/>
                <w:szCs w:val="24"/>
              </w:rPr>
              <w:t>Керівник апарату райдержадміністрації</w:t>
            </w:r>
          </w:p>
          <w:p w:rsidR="003E457D" w:rsidRPr="0061195D" w:rsidRDefault="003E457D"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rPr>
                <w:bCs/>
                <w:color w:val="000000"/>
                <w:spacing w:val="-2"/>
                <w:sz w:val="24"/>
                <w:szCs w:val="24"/>
              </w:rPr>
            </w:pPr>
            <w:r w:rsidRPr="0061195D">
              <w:rPr>
                <w:bCs/>
                <w:color w:val="000000"/>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3E457D" w:rsidRPr="0061195D" w:rsidRDefault="003E457D" w:rsidP="00110A22">
            <w:pPr>
              <w:widowControl w:val="0"/>
              <w:shd w:val="clear" w:color="auto" w:fill="FFFFFF"/>
              <w:autoSpaceDE w:val="0"/>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3E457D" w:rsidRPr="0061195D" w:rsidRDefault="003E457D">
            <w:pPr>
              <w:widowControl w:val="0"/>
              <w:shd w:val="clear" w:color="auto" w:fill="FFFFFF"/>
              <w:autoSpaceDE w:val="0"/>
              <w:jc w:val="center"/>
              <w:rPr>
                <w:color w:val="000000"/>
                <w:sz w:val="24"/>
                <w:szCs w:val="24"/>
                <w:lang w:val="en-US"/>
              </w:rPr>
            </w:pPr>
          </w:p>
          <w:p w:rsidR="003E457D" w:rsidRPr="0061195D" w:rsidRDefault="003E457D">
            <w:pPr>
              <w:widowControl w:val="0"/>
              <w:shd w:val="clear" w:color="auto" w:fill="FFFFFF"/>
              <w:autoSpaceDE w:val="0"/>
              <w:jc w:val="center"/>
              <w:rPr>
                <w:color w:val="000000"/>
                <w:sz w:val="24"/>
                <w:szCs w:val="24"/>
                <w:lang w:val="en-US"/>
              </w:rPr>
            </w:pPr>
          </w:p>
          <w:p w:rsidR="003E457D" w:rsidRPr="0061195D" w:rsidRDefault="003E457D">
            <w:pPr>
              <w:widowControl w:val="0"/>
              <w:shd w:val="clear" w:color="auto" w:fill="FFFFFF"/>
              <w:autoSpaceDE w:val="0"/>
              <w:jc w:val="center"/>
              <w:rPr>
                <w:color w:val="000000"/>
                <w:sz w:val="24"/>
                <w:szCs w:val="24"/>
                <w:lang w:val="en-US"/>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rPr>
                <w:bCs/>
                <w:color w:val="000000"/>
                <w:spacing w:val="-2"/>
                <w:sz w:val="24"/>
                <w:szCs w:val="24"/>
              </w:rPr>
            </w:pPr>
            <w:r w:rsidRPr="0061195D">
              <w:rPr>
                <w:bCs/>
                <w:color w:val="000000"/>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Закон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rPr>
            </w:pPr>
            <w:r w:rsidRPr="0061195D">
              <w:rPr>
                <w:color w:val="000000"/>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3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spacing w:line="254" w:lineRule="exact"/>
              <w:ind w:left="10" w:firstLine="5"/>
              <w:rPr>
                <w:sz w:val="24"/>
                <w:szCs w:val="24"/>
              </w:rPr>
            </w:pPr>
            <w:r w:rsidRPr="0061195D">
              <w:rPr>
                <w:color w:val="000000"/>
                <w:sz w:val="24"/>
                <w:szCs w:val="24"/>
              </w:rPr>
              <w:t xml:space="preserve">Наради  з </w:t>
            </w:r>
            <w:r w:rsidRPr="0061195D">
              <w:rPr>
                <w:color w:val="000000"/>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shd w:val="clear" w:color="auto" w:fill="FFFFFF"/>
              <w:spacing w:line="250" w:lineRule="exact"/>
              <w:jc w:val="center"/>
              <w:rPr>
                <w:sz w:val="24"/>
                <w:szCs w:val="24"/>
              </w:rPr>
            </w:pPr>
            <w:r w:rsidRPr="0061195D">
              <w:rPr>
                <w:color w:val="000000"/>
                <w:sz w:val="24"/>
                <w:szCs w:val="24"/>
              </w:rPr>
              <w:t>Оперативне планування</w:t>
            </w:r>
            <w:r w:rsidRPr="0061195D">
              <w:rPr>
                <w:color w:val="000000"/>
                <w:sz w:val="24"/>
                <w:szCs w:val="24"/>
                <w:lang w:val="ru-RU"/>
              </w:rPr>
              <w:t xml:space="preserve"> </w:t>
            </w:r>
            <w:r w:rsidRPr="0061195D">
              <w:rPr>
                <w:color w:val="000000"/>
                <w:sz w:val="24"/>
                <w:szCs w:val="24"/>
              </w:rPr>
              <w:t>діяльності РДА та</w:t>
            </w:r>
            <w:r w:rsidRPr="0061195D">
              <w:rPr>
                <w:sz w:val="24"/>
                <w:szCs w:val="24"/>
                <w:lang w:val="ru-RU"/>
              </w:rPr>
              <w:t xml:space="preserve"> </w:t>
            </w:r>
            <w:r w:rsidRPr="0061195D">
              <w:rPr>
                <w:color w:val="000000"/>
                <w:spacing w:val="-2"/>
                <w:sz w:val="24"/>
                <w:szCs w:val="24"/>
              </w:rPr>
              <w:t>здійснення оперативного конт</w:t>
            </w:r>
            <w:r w:rsidRPr="0061195D">
              <w:rPr>
                <w:color w:val="000000"/>
                <w:sz w:val="24"/>
                <w:szCs w:val="24"/>
              </w:rPr>
              <w:t>ролю</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Щотижня</w:t>
            </w:r>
          </w:p>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C6523A">
            <w:pPr>
              <w:widowControl w:val="0"/>
              <w:shd w:val="clear" w:color="auto" w:fill="FFFFFF"/>
              <w:autoSpaceDE w:val="0"/>
              <w:spacing w:line="254" w:lineRule="exact"/>
              <w:jc w:val="center"/>
              <w:rPr>
                <w:color w:val="000000"/>
                <w:sz w:val="24"/>
                <w:szCs w:val="24"/>
              </w:rPr>
            </w:pPr>
            <w:r w:rsidRPr="0061195D">
              <w:rPr>
                <w:color w:val="000000"/>
                <w:sz w:val="24"/>
                <w:szCs w:val="24"/>
              </w:rPr>
              <w:t>Відділ документообігу, контролю та організаційної роботи</w:t>
            </w:r>
          </w:p>
          <w:p w:rsidR="003E457D" w:rsidRPr="0061195D" w:rsidRDefault="003E457D" w:rsidP="00C6523A">
            <w:pPr>
              <w:widowControl w:val="0"/>
              <w:shd w:val="clear" w:color="auto" w:fill="FFFFFF"/>
              <w:autoSpaceDE w:val="0"/>
              <w:spacing w:line="254" w:lineRule="exact"/>
              <w:jc w:val="center"/>
              <w:rPr>
                <w:sz w:val="24"/>
                <w:szCs w:val="24"/>
              </w:rPr>
            </w:pPr>
            <w:r w:rsidRPr="0061195D">
              <w:rPr>
                <w:color w:val="000000"/>
                <w:sz w:val="24"/>
                <w:szCs w:val="24"/>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9398F">
            <w:pPr>
              <w:widowControl w:val="0"/>
              <w:shd w:val="clear" w:color="auto" w:fill="FFFFFF"/>
              <w:autoSpaceDE w:val="0"/>
              <w:spacing w:line="254" w:lineRule="exact"/>
              <w:ind w:left="10" w:firstLine="5"/>
              <w:rPr>
                <w:color w:val="000000"/>
                <w:sz w:val="24"/>
                <w:szCs w:val="24"/>
              </w:rPr>
            </w:pPr>
            <w:r w:rsidRPr="0061195D">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від 23.04 2021 №74</w:t>
            </w:r>
          </w:p>
          <w:p w:rsidR="003E457D" w:rsidRPr="0061195D" w:rsidRDefault="003E457D"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C6523A">
            <w:pPr>
              <w:widowControl w:val="0"/>
              <w:shd w:val="clear" w:color="auto" w:fill="FFFFFF"/>
              <w:autoSpaceDE w:val="0"/>
              <w:spacing w:line="254" w:lineRule="exact"/>
              <w:jc w:val="center"/>
              <w:rPr>
                <w:color w:val="000000"/>
                <w:sz w:val="24"/>
                <w:szCs w:val="24"/>
              </w:rPr>
            </w:pPr>
            <w:r w:rsidRPr="0061195D">
              <w:rPr>
                <w:color w:val="000000"/>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E14D7">
            <w:pPr>
              <w:widowControl w:val="0"/>
              <w:shd w:val="clear" w:color="auto" w:fill="FFFFFF"/>
              <w:autoSpaceDE w:val="0"/>
              <w:spacing w:line="254" w:lineRule="exact"/>
              <w:ind w:left="10" w:firstLine="5"/>
              <w:rPr>
                <w:color w:val="000000"/>
                <w:sz w:val="24"/>
                <w:szCs w:val="24"/>
              </w:rPr>
            </w:pPr>
            <w:r w:rsidRPr="0061195D">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color w:val="000000"/>
                <w:sz w:val="24"/>
                <w:szCs w:val="24"/>
              </w:rPr>
              <w:t>Розпорядження голови райдержадміністрації</w:t>
            </w:r>
          </w:p>
          <w:p w:rsidR="003E457D" w:rsidRPr="0061195D" w:rsidRDefault="003E457D" w:rsidP="00110A22">
            <w:pPr>
              <w:widowControl w:val="0"/>
              <w:shd w:val="clear" w:color="auto" w:fill="FFFFFF"/>
              <w:autoSpaceDE w:val="0"/>
              <w:jc w:val="center"/>
              <w:rPr>
                <w:color w:val="000000"/>
                <w:sz w:val="24"/>
                <w:szCs w:val="24"/>
                <w:lang w:val="en-US"/>
              </w:rPr>
            </w:pPr>
            <w:r w:rsidRPr="0061195D">
              <w:rPr>
                <w:color w:val="000000"/>
                <w:sz w:val="24"/>
                <w:szCs w:val="24"/>
              </w:rPr>
              <w:t>від 23.04 2021 №74</w:t>
            </w:r>
          </w:p>
          <w:p w:rsidR="003E457D" w:rsidRPr="0061195D" w:rsidRDefault="003E457D" w:rsidP="00110A22">
            <w:pPr>
              <w:widowControl w:val="0"/>
              <w:shd w:val="clear" w:color="auto" w:fill="FFFFFF"/>
              <w:autoSpaceDE w:val="0"/>
              <w:jc w:val="center"/>
              <w:rPr>
                <w:color w:val="000000"/>
                <w:sz w:val="24"/>
                <w:szCs w:val="24"/>
                <w:lang w:val="en-US"/>
              </w:rPr>
            </w:pPr>
          </w:p>
          <w:p w:rsidR="003E457D" w:rsidRPr="0061195D" w:rsidRDefault="003E457D" w:rsidP="00110A22">
            <w:pPr>
              <w:shd w:val="clear" w:color="auto" w:fill="FFFFFF"/>
              <w:spacing w:line="250" w:lineRule="exact"/>
              <w:ind w:left="187"/>
              <w:jc w:val="center"/>
              <w:rPr>
                <w:color w:val="000000"/>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00164C">
            <w:pPr>
              <w:widowControl w:val="0"/>
              <w:shd w:val="clear" w:color="auto" w:fill="FFFFFF"/>
              <w:autoSpaceDE w:val="0"/>
              <w:jc w:val="center"/>
              <w:rPr>
                <w:color w:val="000000"/>
                <w:sz w:val="24"/>
                <w:szCs w:val="24"/>
                <w:lang w:val="en-US"/>
              </w:rPr>
            </w:pPr>
            <w:r w:rsidRPr="0061195D">
              <w:rPr>
                <w:color w:val="000000"/>
                <w:sz w:val="24"/>
                <w:szCs w:val="24"/>
              </w:rPr>
              <w:t>Керівник апарату райдержадміністрації</w:t>
            </w:r>
          </w:p>
          <w:p w:rsidR="003E457D" w:rsidRPr="0061195D" w:rsidRDefault="003E457D" w:rsidP="00B62583">
            <w:pPr>
              <w:widowControl w:val="0"/>
              <w:shd w:val="clear" w:color="auto" w:fill="FFFFFF"/>
              <w:autoSpaceDE w:val="0"/>
              <w:spacing w:line="254" w:lineRule="exact"/>
              <w:jc w:val="center"/>
              <w:rPr>
                <w:color w:val="000000"/>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63EFD">
            <w:pPr>
              <w:widowControl w:val="0"/>
              <w:shd w:val="clear" w:color="auto" w:fill="FFFFFF"/>
              <w:autoSpaceDE w:val="0"/>
              <w:rPr>
                <w:bCs/>
                <w:color w:val="000000"/>
                <w:spacing w:val="-2"/>
                <w:sz w:val="24"/>
                <w:szCs w:val="24"/>
                <w:lang w:val="en-US"/>
              </w:rPr>
            </w:pPr>
            <w:r w:rsidRPr="0061195D">
              <w:rPr>
                <w:bCs/>
                <w:color w:val="000000"/>
                <w:spacing w:val="-2"/>
                <w:sz w:val="24"/>
                <w:szCs w:val="24"/>
              </w:rPr>
              <w:t>Особистий прийом громадян</w:t>
            </w:r>
          </w:p>
          <w:p w:rsidR="003E457D" w:rsidRPr="0061195D" w:rsidRDefault="003E457D" w:rsidP="00463EFD">
            <w:pPr>
              <w:widowControl w:val="0"/>
              <w:shd w:val="clear" w:color="auto" w:fill="FFFFFF"/>
              <w:autoSpaceDE w:val="0"/>
              <w:rPr>
                <w:bCs/>
                <w:color w:val="000000"/>
                <w:spacing w:val="-2"/>
                <w:sz w:val="24"/>
                <w:szCs w:val="24"/>
                <w:lang w:val="en-US"/>
              </w:rPr>
            </w:pPr>
          </w:p>
          <w:p w:rsidR="003E457D" w:rsidRPr="0061195D" w:rsidRDefault="003E457D" w:rsidP="00463EFD">
            <w:pPr>
              <w:widowControl w:val="0"/>
              <w:shd w:val="clear" w:color="auto" w:fill="FFFFFF"/>
              <w:autoSpaceDE w:val="0"/>
              <w:rPr>
                <w:bCs/>
                <w:color w:val="000000"/>
                <w:spacing w:val="-2"/>
                <w:sz w:val="24"/>
                <w:szCs w:val="24"/>
                <w:lang w:val="en-US"/>
              </w:rPr>
            </w:pPr>
          </w:p>
          <w:p w:rsidR="003E457D" w:rsidRPr="0061195D" w:rsidRDefault="003E457D" w:rsidP="00463EFD">
            <w:pPr>
              <w:widowControl w:val="0"/>
              <w:shd w:val="clear" w:color="auto" w:fill="FFFFFF"/>
              <w:autoSpaceDE w:val="0"/>
              <w:rPr>
                <w:bCs/>
                <w:color w:val="000000"/>
                <w:spacing w:val="-2"/>
                <w:sz w:val="24"/>
                <w:szCs w:val="24"/>
                <w:lang w:val="en-US"/>
              </w:rPr>
            </w:pPr>
          </w:p>
          <w:p w:rsidR="003E457D" w:rsidRPr="0061195D" w:rsidRDefault="003E457D" w:rsidP="00463EFD">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Надання інформації громадянам</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color w:val="000000"/>
                <w:sz w:val="24"/>
                <w:szCs w:val="24"/>
              </w:rPr>
              <w:t>Згідно з графіком</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4B59D9">
            <w:pPr>
              <w:widowControl w:val="0"/>
              <w:shd w:val="clear" w:color="auto" w:fill="FFFFFF"/>
              <w:autoSpaceDE w:val="0"/>
              <w:contextualSpacing/>
              <w:jc w:val="center"/>
              <w:rPr>
                <w:color w:val="000000"/>
                <w:sz w:val="24"/>
                <w:szCs w:val="24"/>
                <w:lang w:val="ru-RU"/>
              </w:rPr>
            </w:pPr>
            <w:r w:rsidRPr="0061195D">
              <w:rPr>
                <w:color w:val="000000"/>
                <w:sz w:val="24"/>
                <w:szCs w:val="24"/>
              </w:rPr>
              <w:t>Головний спеціаліст з питань запобігання та виявлення корупції</w:t>
            </w:r>
          </w:p>
          <w:p w:rsidR="003E457D" w:rsidRPr="0061195D" w:rsidRDefault="003E457D" w:rsidP="00463EFD">
            <w:pPr>
              <w:widowControl w:val="0"/>
              <w:shd w:val="clear" w:color="auto" w:fill="FFFFFF"/>
              <w:autoSpaceDE w:val="0"/>
              <w:jc w:val="center"/>
              <w:rPr>
                <w:color w:val="000000"/>
                <w:sz w:val="24"/>
                <w:szCs w:val="24"/>
                <w:lang w:val="ru-RU"/>
              </w:rPr>
            </w:pPr>
          </w:p>
          <w:p w:rsidR="003E457D" w:rsidRPr="0061195D" w:rsidRDefault="003E457D" w:rsidP="00463EFD">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681"/>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napToGrid w:val="0"/>
              <w:jc w:val="center"/>
              <w:rPr>
                <w:b/>
                <w:bCs/>
                <w:i/>
                <w:color w:val="000000"/>
                <w:sz w:val="24"/>
                <w:szCs w:val="24"/>
              </w:rPr>
            </w:pPr>
          </w:p>
          <w:p w:rsidR="003E457D" w:rsidRPr="0061195D" w:rsidRDefault="003E457D" w:rsidP="00110A22">
            <w:pPr>
              <w:widowControl w:val="0"/>
              <w:shd w:val="clear" w:color="auto" w:fill="FFFFFF"/>
              <w:autoSpaceDE w:val="0"/>
              <w:snapToGrid w:val="0"/>
              <w:jc w:val="center"/>
              <w:rPr>
                <w:sz w:val="24"/>
                <w:szCs w:val="24"/>
              </w:rPr>
            </w:pPr>
            <w:r w:rsidRPr="0061195D">
              <w:rPr>
                <w:b/>
                <w:bCs/>
                <w:i/>
                <w:color w:val="000000"/>
                <w:sz w:val="24"/>
                <w:szCs w:val="24"/>
              </w:rPr>
              <w:t xml:space="preserve">Відділ правового забезпечення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 xml:space="preserve">Аналіз  </w:t>
            </w:r>
            <w:proofErr w:type="spellStart"/>
            <w:r w:rsidRPr="0061195D">
              <w:rPr>
                <w:sz w:val="24"/>
                <w:szCs w:val="24"/>
              </w:rPr>
              <w:t>проєктів</w:t>
            </w:r>
            <w:proofErr w:type="spellEnd"/>
            <w:r w:rsidRPr="0061195D">
              <w:rPr>
                <w:sz w:val="24"/>
                <w:szCs w:val="24"/>
              </w:rPr>
              <w:t xml:space="preserve">  розпоряджень голови  райдержадміністрації на відповідність чинному  законодавству</w:t>
            </w:r>
          </w:p>
          <w:p w:rsidR="003E457D" w:rsidRPr="0061195D" w:rsidRDefault="003E457D" w:rsidP="00B41FAA">
            <w:pPr>
              <w:rPr>
                <w:sz w:val="24"/>
                <w:szCs w:val="24"/>
              </w:rPr>
            </w:pPr>
          </w:p>
          <w:p w:rsidR="003E457D" w:rsidRPr="0061195D" w:rsidRDefault="003E457D" w:rsidP="00B41FAA">
            <w:pPr>
              <w:rPr>
                <w:sz w:val="24"/>
                <w:szCs w:val="24"/>
              </w:rPr>
            </w:pPr>
          </w:p>
          <w:p w:rsidR="003E457D" w:rsidRPr="0061195D" w:rsidRDefault="003E457D" w:rsidP="00B41FAA">
            <w:pPr>
              <w:rPr>
                <w:sz w:val="24"/>
                <w:szCs w:val="24"/>
              </w:rPr>
            </w:pPr>
          </w:p>
          <w:p w:rsidR="003E457D" w:rsidRPr="0061195D" w:rsidRDefault="003E457D" w:rsidP="00B41FAA">
            <w:pPr>
              <w:rPr>
                <w:sz w:val="24"/>
                <w:szCs w:val="24"/>
              </w:rPr>
            </w:pPr>
          </w:p>
          <w:p w:rsidR="003E457D" w:rsidRPr="0061195D" w:rsidRDefault="003E457D" w:rsidP="00B41FAA">
            <w:pPr>
              <w:rPr>
                <w:sz w:val="24"/>
                <w:szCs w:val="24"/>
              </w:rPr>
            </w:pPr>
          </w:p>
          <w:p w:rsidR="003E457D" w:rsidRPr="0061195D" w:rsidRDefault="003E457D"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Запобігання оскарження розпоряджень голови райдержадміністрації в суді</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26291B">
            <w:pPr>
              <w:jc w:val="center"/>
              <w:rPr>
                <w:sz w:val="24"/>
                <w:szCs w:val="24"/>
              </w:rPr>
            </w:pPr>
            <w:r w:rsidRPr="0061195D">
              <w:rPr>
                <w:color w:val="000000"/>
                <w:sz w:val="24"/>
                <w:szCs w:val="24"/>
              </w:rPr>
              <w:t>Начальник відділу правового забезпечення</w:t>
            </w:r>
          </w:p>
          <w:p w:rsidR="003E457D" w:rsidRPr="0061195D" w:rsidRDefault="003E457D" w:rsidP="004B59D9">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sz w:val="24"/>
                <w:szCs w:val="24"/>
              </w:rPr>
            </w:pPr>
            <w:r>
              <w:rPr>
                <w:color w:val="000000"/>
                <w:sz w:val="24"/>
                <w:szCs w:val="24"/>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Відділ правового забезпечення</w:t>
            </w:r>
          </w:p>
          <w:p w:rsidR="003E457D" w:rsidRPr="0061195D" w:rsidRDefault="003E457D" w:rsidP="00B41FAA">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sz w:val="24"/>
                <w:szCs w:val="24"/>
              </w:rPr>
            </w:pPr>
            <w:r>
              <w:rPr>
                <w:color w:val="000000"/>
                <w:sz w:val="24"/>
                <w:szCs w:val="24"/>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Дотримання законодавства України про державну реєстрацію нормативно-правових актів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Начальник відділу правового забезпечення</w:t>
            </w:r>
          </w:p>
          <w:p w:rsidR="003E457D" w:rsidRPr="0061195D" w:rsidRDefault="003E457D" w:rsidP="00B41FAA">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4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Pr>
                <w:color w:val="000000"/>
                <w:sz w:val="24"/>
                <w:szCs w:val="24"/>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Запобігання визнання рішень райдержадміністрації незаконними</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Відділ правового забезпечення</w:t>
            </w:r>
          </w:p>
          <w:p w:rsidR="003E457D" w:rsidRPr="0061195D" w:rsidRDefault="003E457D" w:rsidP="00B41FAA">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Pr>
                <w:color w:val="000000"/>
                <w:sz w:val="24"/>
                <w:szCs w:val="24"/>
              </w:rPr>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 xml:space="preserve">Організація роботи, пов’язаної з укладенням договорів, участь у їх підготовці, погодження (візування) </w:t>
            </w:r>
            <w:proofErr w:type="spellStart"/>
            <w:r w:rsidRPr="0061195D">
              <w:rPr>
                <w:sz w:val="24"/>
                <w:szCs w:val="24"/>
              </w:rPr>
              <w:t>проєктів</w:t>
            </w:r>
            <w:proofErr w:type="spellEnd"/>
            <w:r w:rsidRPr="0061195D">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Дотримання законодавства України, яке регулює порядок укладення договорів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Відділ правового забезпечення</w:t>
            </w:r>
          </w:p>
          <w:p w:rsidR="003E457D" w:rsidRPr="0061195D" w:rsidRDefault="003E457D" w:rsidP="00B41FAA">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Pr>
                <w:color w:val="000000"/>
                <w:sz w:val="24"/>
                <w:szCs w:val="24"/>
              </w:rPr>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Дотримання законодавства України щодо претензійної та позовної роботи</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Відділ правового забезпечення</w:t>
            </w:r>
          </w:p>
          <w:p w:rsidR="003E457D" w:rsidRPr="0061195D" w:rsidRDefault="003E457D" w:rsidP="00DF6B8F">
            <w:pPr>
              <w:jc w:val="center"/>
              <w:rPr>
                <w:sz w:val="24"/>
                <w:szCs w:val="24"/>
              </w:rPr>
            </w:pPr>
          </w:p>
        </w:tc>
        <w:tc>
          <w:tcPr>
            <w:tcW w:w="37" w:type="dxa"/>
            <w:gridSpan w:val="2"/>
            <w:tcBorders>
              <w:left w:val="single" w:sz="6" w:space="0" w:color="000000"/>
            </w:tcBorders>
            <w:shd w:val="clear" w:color="auto" w:fill="auto"/>
          </w:tcPr>
          <w:p w:rsidR="003E457D" w:rsidRPr="0061195D" w:rsidRDefault="003E457D" w:rsidP="00463EFD">
            <w:pPr>
              <w:jc w:val="center"/>
              <w:rPr>
                <w:sz w:val="24"/>
                <w:szCs w:val="24"/>
              </w:rPr>
            </w:pPr>
          </w:p>
        </w:tc>
      </w:tr>
      <w:tr w:rsidR="003E457D" w:rsidRPr="0061195D" w:rsidTr="00574C82">
        <w:trPr>
          <w:gridAfter w:val="1"/>
          <w:wAfter w:w="87"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Pr>
                <w:sz w:val="24"/>
                <w:szCs w:val="24"/>
              </w:rPr>
              <w:lastRenderedPageBreak/>
              <w:t>7</w:t>
            </w:r>
            <w:r w:rsidRPr="0061195D">
              <w:rPr>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Неухильне дотримання законодавства України у діяльності райдержадміністрації</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FF38AF">
            <w:pPr>
              <w:jc w:val="center"/>
              <w:rPr>
                <w:sz w:val="24"/>
                <w:szCs w:val="24"/>
              </w:rPr>
            </w:pPr>
            <w:r w:rsidRPr="0061195D">
              <w:rPr>
                <w:color w:val="000000"/>
                <w:sz w:val="24"/>
                <w:szCs w:val="24"/>
              </w:rPr>
              <w:t>Відділ правового забезпечення</w:t>
            </w:r>
          </w:p>
          <w:p w:rsidR="003E457D" w:rsidRPr="0061195D" w:rsidRDefault="003E457D" w:rsidP="00B41FAA">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684"/>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b/>
                <w:i/>
                <w:sz w:val="24"/>
                <w:szCs w:val="24"/>
              </w:rPr>
            </w:pPr>
          </w:p>
          <w:p w:rsidR="003E457D" w:rsidRPr="0061195D" w:rsidRDefault="003E457D" w:rsidP="00110A22">
            <w:pPr>
              <w:jc w:val="center"/>
              <w:rPr>
                <w:b/>
                <w:i/>
                <w:sz w:val="24"/>
                <w:szCs w:val="24"/>
              </w:rPr>
            </w:pPr>
            <w:r w:rsidRPr="0061195D">
              <w:rPr>
                <w:b/>
                <w:i/>
                <w:sz w:val="24"/>
                <w:szCs w:val="24"/>
              </w:rPr>
              <w:t>Головний спеціаліст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lang w:val="en-US"/>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50FD4">
            <w:pPr>
              <w:rPr>
                <w:color w:val="000000"/>
                <w:sz w:val="24"/>
                <w:szCs w:val="24"/>
              </w:rPr>
            </w:pPr>
            <w:r w:rsidRPr="0061195D">
              <w:rPr>
                <w:color w:val="000000"/>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sz w:val="24"/>
                <w:szCs w:val="24"/>
              </w:rPr>
              <w:t>Виконання та д</w:t>
            </w:r>
            <w:r w:rsidRPr="0061195D">
              <w:rPr>
                <w:color w:val="000000"/>
                <w:sz w:val="24"/>
                <w:szCs w:val="24"/>
              </w:rPr>
              <w:t>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2E3963">
            <w:pPr>
              <w:rPr>
                <w:sz w:val="24"/>
                <w:szCs w:val="24"/>
              </w:rPr>
            </w:pPr>
            <w:r w:rsidRPr="0061195D">
              <w:rPr>
                <w:color w:val="000000"/>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3E457D" w:rsidRPr="0061195D" w:rsidRDefault="003E457D" w:rsidP="00850FD4">
            <w:pPr>
              <w:rPr>
                <w:color w:val="000000"/>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sz w:val="24"/>
                <w:szCs w:val="24"/>
              </w:rPr>
              <w:t>Доведення до відома громадськості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9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3</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50FD4">
            <w:pPr>
              <w:rPr>
                <w:color w:val="000000"/>
                <w:sz w:val="24"/>
                <w:szCs w:val="24"/>
              </w:rPr>
            </w:pPr>
            <w:r w:rsidRPr="0061195D">
              <w:rPr>
                <w:color w:val="000000"/>
                <w:sz w:val="24"/>
                <w:szCs w:val="24"/>
              </w:rPr>
              <w:t xml:space="preserve">Аналіз  </w:t>
            </w:r>
            <w:proofErr w:type="spellStart"/>
            <w:r w:rsidRPr="0061195D">
              <w:rPr>
                <w:color w:val="000000"/>
                <w:sz w:val="24"/>
                <w:szCs w:val="24"/>
              </w:rPr>
              <w:t>проєктів</w:t>
            </w:r>
            <w:proofErr w:type="spellEnd"/>
            <w:r w:rsidRPr="0061195D">
              <w:rPr>
                <w:color w:val="000000"/>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color w:val="000000"/>
                <w:sz w:val="24"/>
                <w:szCs w:val="24"/>
              </w:rPr>
              <w:t>Виявлення причин та умов, що призводять чи можуть призвести до вчинення корупційних правопорушень.</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95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F71CFB">
            <w:pPr>
              <w:pStyle w:val="wfxRecipient0"/>
              <w:ind w:left="643" w:hanging="359"/>
              <w:jc w:val="left"/>
              <w:rPr>
                <w:sz w:val="24"/>
                <w:szCs w:val="24"/>
              </w:rPr>
            </w:pPr>
            <w:r w:rsidRPr="0061195D">
              <w:rPr>
                <w:sz w:val="24"/>
                <w:szCs w:val="24"/>
              </w:rPr>
              <w:t>4</w:t>
            </w:r>
            <w:r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fff5"/>
              <w:ind w:left="0"/>
              <w:jc w:val="both"/>
              <w:rPr>
                <w:rStyle w:val="-2"/>
                <w:rFonts w:ascii="Times New Roman" w:hAnsi="Times New Roman" w:cs="Times New Roman"/>
                <w:color w:val="000000"/>
                <w:sz w:val="24"/>
                <w:u w:val="none"/>
                <w:shd w:val="clear" w:color="auto" w:fill="FFFFFF"/>
                <w:lang w:bidi="ar-SA"/>
              </w:rPr>
            </w:pPr>
            <w:r w:rsidRPr="0061195D">
              <w:rPr>
                <w:rFonts w:ascii="Times New Roman" w:hAnsi="Times New Roman" w:cs="Times New Roman"/>
                <w:color w:val="000000"/>
                <w:sz w:val="24"/>
                <w:lang w:bidi="ar-SA"/>
              </w:rPr>
              <w:t xml:space="preserve">Забезпечення дотримання суб’єктами декларування районної державної адміністрації вимог Закону України „Про запобігання корупції” щодо заповнення на офіційному інтернет-сайті Національного агентства з питань запобігання корупції </w:t>
            </w:r>
            <w:r w:rsidRPr="0061195D">
              <w:rPr>
                <w:rStyle w:val="-2"/>
                <w:rFonts w:ascii="Times New Roman" w:hAnsi="Times New Roman" w:cs="Times New Roman"/>
                <w:color w:val="000000"/>
                <w:sz w:val="24"/>
                <w:u w:val="none"/>
                <w:shd w:val="clear" w:color="auto" w:fill="FFFFFF"/>
                <w:lang w:bidi="ar-SA"/>
              </w:rPr>
              <w:t>деклараці</w:t>
            </w:r>
            <w:r w:rsidRPr="0061195D">
              <w:rPr>
                <w:rFonts w:ascii="Times New Roman" w:hAnsi="Times New Roman" w:cs="Times New Roman"/>
                <w:color w:val="000000"/>
                <w:sz w:val="24"/>
                <w:shd w:val="clear" w:color="auto" w:fill="FFFFFF"/>
                <w:lang w:bidi="ar-SA"/>
              </w:rPr>
              <w:t>ї</w:t>
            </w:r>
            <w:r w:rsidRPr="0061195D">
              <w:rPr>
                <w:rStyle w:val="-2"/>
                <w:rFonts w:ascii="Times New Roman" w:hAnsi="Times New Roman" w:cs="Times New Roman"/>
                <w:color w:val="000000"/>
                <w:sz w:val="24"/>
                <w:u w:val="none"/>
                <w:shd w:val="clear" w:color="auto" w:fill="FFFFFF"/>
                <w:lang w:bidi="ar-SA"/>
              </w:rPr>
              <w:t> особи, уповноваженої на виконання</w:t>
            </w:r>
            <w:r w:rsidRPr="0061195D">
              <w:rPr>
                <w:rStyle w:val="-2"/>
                <w:rFonts w:ascii="Times New Roman" w:hAnsi="Times New Roman" w:cs="Times New Roman"/>
                <w:color w:val="000000"/>
                <w:sz w:val="24"/>
                <w:shd w:val="clear" w:color="auto" w:fill="FFFFFF"/>
                <w:lang w:bidi="ar-SA"/>
              </w:rPr>
              <w:t xml:space="preserve"> </w:t>
            </w:r>
            <w:r w:rsidRPr="0061195D">
              <w:rPr>
                <w:rStyle w:val="-2"/>
                <w:rFonts w:ascii="Times New Roman" w:hAnsi="Times New Roman" w:cs="Times New Roman"/>
                <w:color w:val="000000"/>
                <w:sz w:val="24"/>
                <w:u w:val="none"/>
                <w:shd w:val="clear" w:color="auto" w:fill="FFFFFF"/>
                <w:lang w:bidi="ar-SA"/>
              </w:rPr>
              <w:t>функцій держави або місцевого самоврядування за 2021 та 2022 роки.</w:t>
            </w:r>
          </w:p>
          <w:p w:rsidR="003E457D" w:rsidRPr="0061195D" w:rsidRDefault="003E457D" w:rsidP="00A75D0D">
            <w:pPr>
              <w:pStyle w:val="afff5"/>
              <w:ind w:left="0"/>
              <w:rPr>
                <w:rStyle w:val="-2"/>
                <w:rFonts w:ascii="Times New Roman" w:hAnsi="Times New Roman" w:cs="Times New Roman"/>
                <w:color w:val="000000"/>
                <w:sz w:val="24"/>
                <w:shd w:val="clear" w:color="auto" w:fill="FFFFFF"/>
                <w:lang w:bidi="ar-SA"/>
              </w:rPr>
            </w:pPr>
          </w:p>
          <w:p w:rsidR="003E457D" w:rsidRPr="0061195D" w:rsidRDefault="003E457D" w:rsidP="00A75D0D">
            <w:pPr>
              <w:pStyle w:val="afff5"/>
              <w:ind w:left="0"/>
              <w:rPr>
                <w:rStyle w:val="-2"/>
                <w:rFonts w:ascii="Times New Roman" w:hAnsi="Times New Roman" w:cs="Times New Roman"/>
                <w:color w:val="000000"/>
                <w:sz w:val="24"/>
                <w:shd w:val="clear" w:color="auto" w:fill="FFFFFF"/>
                <w:lang w:bidi="ar-SA"/>
              </w:rPr>
            </w:pPr>
          </w:p>
          <w:p w:rsidR="003E457D" w:rsidRPr="0061195D" w:rsidRDefault="003E457D" w:rsidP="00A75D0D">
            <w:pPr>
              <w:pStyle w:val="afff5"/>
              <w:ind w:left="0"/>
              <w:rPr>
                <w:rStyle w:val="-2"/>
                <w:rFonts w:ascii="Times New Roman" w:hAnsi="Times New Roman"/>
                <w:color w:val="000000"/>
                <w:sz w:val="24"/>
                <w:shd w:val="clear" w:color="auto" w:fill="FFFFFF"/>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 xml:space="preserve">Дотримання вимог фінансового контролю, передбаченого </w:t>
            </w:r>
            <w:r w:rsidRPr="0061195D">
              <w:rPr>
                <w:color w:val="000000"/>
                <w:sz w:val="24"/>
                <w:szCs w:val="24"/>
              </w:rPr>
              <w:t>Законом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До 31 січня 2024 року</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E6874">
        <w:trPr>
          <w:gridAfter w:val="1"/>
          <w:wAfter w:w="87" w:type="dxa"/>
          <w:trHeight w:hRule="exact" w:val="426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175B1">
            <w:pPr>
              <w:pStyle w:val="wfxRecipient0"/>
              <w:jc w:val="center"/>
              <w:rPr>
                <w:sz w:val="24"/>
                <w:szCs w:val="24"/>
              </w:rPr>
            </w:pPr>
            <w:r w:rsidRPr="0061195D">
              <w:rPr>
                <w:sz w:val="24"/>
                <w:szCs w:val="24"/>
              </w:rPr>
              <w:lastRenderedPageBreak/>
              <w:t>5</w:t>
            </w:r>
            <w:r w:rsidRPr="0061195D">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75D0D">
            <w:pPr>
              <w:rPr>
                <w:color w:val="000000"/>
                <w:sz w:val="24"/>
                <w:szCs w:val="24"/>
              </w:rPr>
            </w:pPr>
            <w:r w:rsidRPr="0061195D">
              <w:rPr>
                <w:color w:val="000000"/>
                <w:sz w:val="24"/>
                <w:szCs w:val="24"/>
              </w:rPr>
              <w:t>Перевірка факту подання декларації особи, уповноваженої на виконання функцій держави або місцевого самоврядування,  за 2021 та 2022 роки.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rStyle w:val="rvts9"/>
                <w:sz w:val="24"/>
                <w:szCs w:val="24"/>
              </w:rPr>
            </w:pPr>
            <w:r w:rsidRPr="0061195D">
              <w:rPr>
                <w:sz w:val="24"/>
                <w:szCs w:val="24"/>
              </w:rPr>
              <w:t xml:space="preserve">Дотримання вимог </w:t>
            </w:r>
            <w:r w:rsidRPr="0061195D">
              <w:rPr>
                <w:rStyle w:val="rvts23"/>
                <w:sz w:val="24"/>
                <w:szCs w:val="24"/>
              </w:rPr>
              <w:t xml:space="preserve">Порядку </w:t>
            </w:r>
            <w:r w:rsidRPr="0061195D">
              <w:rPr>
                <w:sz w:val="24"/>
                <w:szCs w:val="24"/>
              </w:rPr>
              <w:br/>
            </w:r>
            <w:r w:rsidRPr="0061195D">
              <w:rPr>
                <w:rStyle w:val="rvts23"/>
                <w:sz w:val="24"/>
                <w:szCs w:val="24"/>
              </w:rPr>
              <w:t xml:space="preserve">перевірки факту подання суб’єктами декларування декларацій відповідно до Закону України «Про запобігання корупції» та повідомлення Національного агентства з питань запобігання корупції про випадки неподання чи несвоєчасного подання таких декларацій, який затверджений </w:t>
            </w:r>
            <w:r w:rsidRPr="0061195D">
              <w:rPr>
                <w:rStyle w:val="rvts9"/>
                <w:sz w:val="24"/>
                <w:szCs w:val="24"/>
              </w:rPr>
              <w:t>Наказом Національного</w:t>
            </w:r>
            <w:r w:rsidRPr="0061195D">
              <w:rPr>
                <w:rStyle w:val="rvts0"/>
                <w:sz w:val="24"/>
                <w:szCs w:val="24"/>
              </w:rPr>
              <w:t xml:space="preserve"> </w:t>
            </w:r>
            <w:r w:rsidRPr="0061195D">
              <w:rPr>
                <w:rStyle w:val="rvts9"/>
                <w:sz w:val="24"/>
                <w:szCs w:val="24"/>
              </w:rPr>
              <w:t>агентства з питань запобігання</w:t>
            </w:r>
            <w:r w:rsidRPr="0061195D">
              <w:rPr>
                <w:rStyle w:val="rvts0"/>
                <w:sz w:val="24"/>
                <w:szCs w:val="24"/>
              </w:rPr>
              <w:t xml:space="preserve"> </w:t>
            </w:r>
            <w:r w:rsidRPr="0061195D">
              <w:rPr>
                <w:rStyle w:val="rvts9"/>
                <w:sz w:val="24"/>
                <w:szCs w:val="24"/>
              </w:rPr>
              <w:t>корупції від</w:t>
            </w:r>
            <w:r w:rsidRPr="0061195D">
              <w:rPr>
                <w:rStyle w:val="rvts0"/>
                <w:sz w:val="24"/>
                <w:szCs w:val="24"/>
              </w:rPr>
              <w:t xml:space="preserve"> </w:t>
            </w:r>
            <w:r w:rsidRPr="0061195D">
              <w:rPr>
                <w:sz w:val="24"/>
                <w:szCs w:val="24"/>
              </w:rPr>
              <w:br/>
            </w:r>
            <w:r w:rsidRPr="0061195D">
              <w:rPr>
                <w:rStyle w:val="rvts9"/>
                <w:sz w:val="24"/>
                <w:szCs w:val="24"/>
              </w:rPr>
              <w:t>20 серпня 2021 року № 539/21</w:t>
            </w:r>
          </w:p>
          <w:p w:rsidR="003E457D" w:rsidRPr="0061195D" w:rsidRDefault="003E457D" w:rsidP="00110A22">
            <w:pPr>
              <w:widowControl w:val="0"/>
              <w:shd w:val="clear" w:color="auto" w:fill="FFFFFF"/>
              <w:ind w:left="162"/>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До 14 лютого</w:t>
            </w:r>
          </w:p>
          <w:p w:rsidR="003E457D" w:rsidRPr="0061195D" w:rsidRDefault="003E457D" w:rsidP="00110A22">
            <w:pPr>
              <w:widowControl w:val="0"/>
              <w:shd w:val="clear" w:color="auto" w:fill="FFFFFF"/>
              <w:jc w:val="center"/>
              <w:rPr>
                <w:sz w:val="24"/>
                <w:szCs w:val="24"/>
              </w:rPr>
            </w:pPr>
            <w:r w:rsidRPr="0061195D">
              <w:rPr>
                <w:sz w:val="24"/>
                <w:szCs w:val="24"/>
              </w:rPr>
              <w:t>2024 року</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A03486">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6</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75D0D">
            <w:pPr>
              <w:rPr>
                <w:color w:val="000000"/>
                <w:sz w:val="24"/>
                <w:szCs w:val="24"/>
              </w:rPr>
            </w:pPr>
            <w:r w:rsidRPr="0061195D">
              <w:rPr>
                <w:color w:val="000000"/>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color w:val="000000"/>
                <w:sz w:val="24"/>
                <w:szCs w:val="24"/>
              </w:rPr>
            </w:pPr>
            <w:r w:rsidRPr="0061195D">
              <w:rPr>
                <w:color w:val="000000"/>
                <w:sz w:val="24"/>
                <w:szCs w:val="24"/>
              </w:rPr>
              <w:t>Дотримання законодавства про звернення громадян у структурних підрозділах райдержадміністрації</w:t>
            </w:r>
          </w:p>
          <w:p w:rsidR="003E457D" w:rsidRPr="0061195D" w:rsidRDefault="003E457D" w:rsidP="00110A22">
            <w:pPr>
              <w:widowControl w:val="0"/>
              <w:shd w:val="clear" w:color="auto" w:fill="FFFFFF"/>
              <w:jc w:val="center"/>
              <w:rPr>
                <w:color w:val="000000"/>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7</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color w:val="000000"/>
                <w:sz w:val="24"/>
                <w:szCs w:val="24"/>
              </w:rPr>
            </w:pPr>
            <w:r w:rsidRPr="0061195D">
              <w:rPr>
                <w:color w:val="000000"/>
                <w:sz w:val="24"/>
                <w:szCs w:val="24"/>
              </w:rPr>
              <w:t>Участь у навчаннях та розробці окремих положень, розпорядчих документів, доручень, програм з питань запобігання і виявлення корупції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color w:val="000000"/>
                <w:sz w:val="24"/>
                <w:szCs w:val="24"/>
              </w:rPr>
            </w:pPr>
            <w:r w:rsidRPr="0061195D">
              <w:rPr>
                <w:color w:val="000000"/>
                <w:sz w:val="24"/>
                <w:szCs w:val="24"/>
              </w:rPr>
              <w:t>Неухильне дотримання законодавства України у сфері запобігання та протидії корупції</w:t>
            </w:r>
          </w:p>
          <w:p w:rsidR="003E457D" w:rsidRPr="0061195D" w:rsidRDefault="003E457D"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80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8</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color w:val="000000"/>
                <w:sz w:val="24"/>
                <w:szCs w:val="24"/>
              </w:rPr>
            </w:pPr>
            <w:r w:rsidRPr="0061195D">
              <w:rPr>
                <w:color w:val="000000"/>
                <w:sz w:val="24"/>
                <w:szCs w:val="24"/>
              </w:rPr>
              <w:t xml:space="preserve">Підвищення </w:t>
            </w:r>
            <w:r w:rsidRPr="0061195D">
              <w:rPr>
                <w:sz w:val="24"/>
                <w:szCs w:val="24"/>
                <w:lang w:eastAsia="ru-RU"/>
              </w:rPr>
              <w:t xml:space="preserve">рівня </w:t>
            </w:r>
            <w:r w:rsidRPr="0061195D">
              <w:rPr>
                <w:color w:val="000000"/>
                <w:sz w:val="24"/>
                <w:szCs w:val="24"/>
              </w:rPr>
              <w:t>доброчесності державних службовців, ознайомлення державних службовців із Загальними правилами етичної поведінки державних службовців та посадових осіб місцевого самоврядування, затверджених наказом Національного агентства України з питань державної служби від 05.08.2016 року № 158</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p w:rsidR="003E457D" w:rsidRPr="0061195D" w:rsidRDefault="003E457D" w:rsidP="00110A22">
            <w:pPr>
              <w:widowControl w:val="0"/>
              <w:shd w:val="clear" w:color="auto" w:fill="FFFFFF"/>
              <w:jc w:val="center"/>
              <w:rPr>
                <w:sz w:val="24"/>
                <w:szCs w:val="24"/>
              </w:rPr>
            </w:pP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shd w:val="clear" w:color="auto" w:fill="FFFFFF"/>
              <w:autoSpaceDE w:val="0"/>
              <w:jc w:val="center"/>
              <w:rPr>
                <w:color w:val="000000"/>
                <w:sz w:val="24"/>
                <w:szCs w:val="24"/>
                <w:lang w:val="en-US"/>
              </w:rPr>
            </w:pPr>
            <w:r w:rsidRPr="0061195D">
              <w:rPr>
                <w:color w:val="000000"/>
                <w:sz w:val="24"/>
                <w:szCs w:val="24"/>
              </w:rPr>
              <w:t>9</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color w:val="000000"/>
                <w:sz w:val="24"/>
                <w:szCs w:val="24"/>
                <w:lang w:val="en-US"/>
              </w:rPr>
            </w:pPr>
            <w:r w:rsidRPr="0061195D">
              <w:rPr>
                <w:color w:val="000000"/>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61195D">
              <w:rPr>
                <w:color w:val="000000"/>
                <w:sz w:val="24"/>
                <w:szCs w:val="24"/>
                <w:lang w:val="en-US"/>
              </w:rPr>
              <w:t>.</w:t>
            </w:r>
          </w:p>
          <w:p w:rsidR="003E457D" w:rsidRPr="0061195D" w:rsidRDefault="003E457D" w:rsidP="00E32158">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color w:val="000000"/>
                <w:sz w:val="24"/>
                <w:szCs w:val="24"/>
              </w:rPr>
              <w:t>Виготовлення електронних цифрових підписів, продовження строку їх дії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p w:rsidR="003E457D" w:rsidRPr="0061195D" w:rsidRDefault="003E457D" w:rsidP="00110A22">
            <w:pPr>
              <w:jc w:val="center"/>
              <w:rPr>
                <w:color w:val="000000"/>
                <w:sz w:val="24"/>
                <w:szCs w:val="24"/>
              </w:rPr>
            </w:pPr>
          </w:p>
          <w:p w:rsidR="003E457D" w:rsidRPr="0061195D" w:rsidRDefault="003E457D" w:rsidP="00110A22">
            <w:pPr>
              <w:jc w:val="center"/>
              <w:rPr>
                <w:color w:val="000000"/>
                <w:sz w:val="24"/>
                <w:szCs w:val="24"/>
              </w:rPr>
            </w:pPr>
          </w:p>
          <w:p w:rsidR="003E457D" w:rsidRPr="0061195D" w:rsidRDefault="003E457D" w:rsidP="00110A22">
            <w:pPr>
              <w:jc w:val="center"/>
              <w:rPr>
                <w:color w:val="000000"/>
                <w:sz w:val="24"/>
                <w:szCs w:val="24"/>
              </w:rPr>
            </w:pP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sidRPr="0061195D">
              <w:rPr>
                <w:color w:val="000000"/>
                <w:sz w:val="24"/>
                <w:szCs w:val="24"/>
              </w:rPr>
              <w:t>0</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color w:val="000000"/>
                <w:sz w:val="24"/>
                <w:szCs w:val="24"/>
              </w:rPr>
            </w:pPr>
            <w:r w:rsidRPr="0061195D">
              <w:rPr>
                <w:color w:val="000000"/>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color w:val="000000"/>
                <w:sz w:val="24"/>
                <w:szCs w:val="24"/>
              </w:rPr>
            </w:pPr>
            <w:r w:rsidRPr="0061195D">
              <w:rPr>
                <w:sz w:val="24"/>
                <w:szCs w:val="24"/>
              </w:rPr>
              <w:t xml:space="preserve">При надходженні таких </w:t>
            </w:r>
            <w:r w:rsidRPr="0061195D">
              <w:rPr>
                <w:color w:val="000000"/>
                <w:sz w:val="24"/>
                <w:szCs w:val="24"/>
              </w:rPr>
              <w:t>звернень</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39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lang w:val="en-US"/>
              </w:rPr>
            </w:pPr>
            <w:r w:rsidRPr="0061195D">
              <w:rPr>
                <w:color w:val="000000"/>
                <w:sz w:val="24"/>
                <w:szCs w:val="24"/>
                <w:lang w:val="en-US"/>
              </w:rPr>
              <w:lastRenderedPageBreak/>
              <w:t>1</w:t>
            </w:r>
            <w:r w:rsidRPr="0061195D">
              <w:rPr>
                <w:color w:val="000000"/>
                <w:sz w:val="24"/>
                <w:szCs w:val="24"/>
              </w:rPr>
              <w:t>1</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1f8"/>
              <w:jc w:val="both"/>
              <w:rPr>
                <w:rFonts w:ascii="Times New Roman" w:hAnsi="Times New Roman"/>
                <w:sz w:val="24"/>
                <w:szCs w:val="24"/>
                <w:lang w:val="uk-UA"/>
              </w:rPr>
            </w:pPr>
            <w:r w:rsidRPr="0061195D">
              <w:rPr>
                <w:rFonts w:ascii="Times New Roman" w:hAnsi="Times New Roman"/>
                <w:color w:val="000000"/>
                <w:sz w:val="24"/>
                <w:szCs w:val="24"/>
                <w:shd w:val="clear" w:color="auto" w:fill="FFFFFF"/>
                <w:lang w:val="uk-UA"/>
              </w:rPr>
              <w:t>Отримання та аналіз  рішень суду щодо осіб, уповноважених на виконання функцій держави та місцевого самоврядування, притягнутих судом до відповідальності за корупційні та інші правопорушення, пов’язані з корупцією за VI квартал 2023 року.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1f8"/>
              <w:widowControl w:val="0"/>
              <w:shd w:val="clear" w:color="auto" w:fill="FFFFFF"/>
              <w:jc w:val="center"/>
              <w:rPr>
                <w:rFonts w:ascii="Times New Roman" w:hAnsi="Times New Roman"/>
                <w:sz w:val="24"/>
                <w:szCs w:val="24"/>
                <w:lang w:val="uk-UA"/>
              </w:rPr>
            </w:pPr>
            <w:r w:rsidRPr="0061195D">
              <w:rPr>
                <w:rFonts w:ascii="Times New Roman" w:hAnsi="Times New Roman"/>
                <w:sz w:val="24"/>
                <w:szCs w:val="24"/>
                <w:lang w:val="uk-UA"/>
              </w:rPr>
              <w:t>Неухильне дотримання законодавства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Січень</w:t>
            </w:r>
          </w:p>
          <w:p w:rsidR="003E457D" w:rsidRPr="0061195D" w:rsidRDefault="003E457D" w:rsidP="00110A22">
            <w:pPr>
              <w:widowControl w:val="0"/>
              <w:shd w:val="clear" w:color="auto" w:fill="FFFFFF"/>
              <w:jc w:val="center"/>
              <w:rPr>
                <w:sz w:val="24"/>
                <w:szCs w:val="24"/>
              </w:rPr>
            </w:pPr>
            <w:r w:rsidRPr="0061195D">
              <w:rPr>
                <w:sz w:val="24"/>
                <w:szCs w:val="24"/>
              </w:rPr>
              <w:t>2024 року</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953952">
            <w:pPr>
              <w:widowControl w:val="0"/>
              <w:shd w:val="clear" w:color="auto" w:fill="FFFFFF"/>
              <w:jc w:val="center"/>
              <w:rPr>
                <w:sz w:val="24"/>
                <w:szCs w:val="24"/>
              </w:rPr>
            </w:pPr>
            <w:r w:rsidRPr="0061195D">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209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lang w:val="en-US"/>
              </w:rPr>
            </w:pPr>
            <w:r w:rsidRPr="0061195D">
              <w:rPr>
                <w:color w:val="000000"/>
                <w:sz w:val="24"/>
                <w:szCs w:val="24"/>
                <w:lang w:val="en-US"/>
              </w:rPr>
              <w:t>1</w:t>
            </w:r>
            <w:r w:rsidRPr="0061195D">
              <w:rPr>
                <w:color w:val="000000"/>
                <w:sz w:val="24"/>
                <w:szCs w:val="24"/>
              </w:rPr>
              <w:t>2</w:t>
            </w:r>
            <w:r w:rsidRPr="0061195D">
              <w:rPr>
                <w:color w:val="000000"/>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color w:val="000000"/>
                <w:sz w:val="24"/>
                <w:szCs w:val="24"/>
              </w:rPr>
            </w:pPr>
            <w:r w:rsidRPr="0061195D">
              <w:rPr>
                <w:color w:val="000000"/>
                <w:sz w:val="24"/>
                <w:szCs w:val="24"/>
              </w:rPr>
              <w:t>Організація проведення службових розслідувань корупційних або пов'язаних з корупцією правопорушень або невиконання вимог Закону України „Про запобігання корупції” в інший спосіб, за поданням спеціально уповноваженого суб'єкта у сфері протидії корупції або приписом Національного агентства з питань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color w:val="000000"/>
                <w:sz w:val="24"/>
                <w:szCs w:val="24"/>
              </w:rPr>
            </w:pPr>
            <w:r w:rsidRPr="0061195D">
              <w:rPr>
                <w:color w:val="000000"/>
                <w:sz w:val="24"/>
                <w:szCs w:val="24"/>
              </w:rPr>
              <w:t>Закон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color w:val="000000"/>
                <w:sz w:val="24"/>
                <w:szCs w:val="24"/>
              </w:rPr>
            </w:pPr>
            <w:r w:rsidRPr="0061195D">
              <w:rPr>
                <w:color w:val="000000"/>
                <w:sz w:val="24"/>
                <w:szCs w:val="24"/>
              </w:rPr>
              <w:t>При надходженні  подання спеціально уповноваженого суб'єкта у сфері протидії корупції або припису НАЗК</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lang w:val="ru-RU"/>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429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rPr>
            </w:pPr>
            <w:r w:rsidRPr="0061195D">
              <w:rPr>
                <w:color w:val="000000"/>
                <w:sz w:val="24"/>
                <w:szCs w:val="24"/>
                <w:lang w:val="en-US"/>
              </w:rPr>
              <w:t>13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rPr>
                <w:sz w:val="24"/>
                <w:szCs w:val="24"/>
                <w:shd w:val="clear" w:color="auto" w:fill="FFFFFF"/>
                <w:lang w:eastAsia="uk-UA"/>
              </w:rPr>
            </w:pPr>
            <w:r w:rsidRPr="0061195D">
              <w:rPr>
                <w:rStyle w:val="rvts0"/>
                <w:sz w:val="24"/>
                <w:szCs w:val="24"/>
              </w:rPr>
              <w:t>Повідомлення Національного агентства з питань запобігання корупції про факт неподання чи несвоєчасного подання декларації особи, уповноваженої на виконання функцій держави або місцевого самоврядування за 2021 та 2022 роки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1f8"/>
              <w:widowControl w:val="0"/>
              <w:shd w:val="clear" w:color="auto" w:fill="FFFFFF"/>
              <w:jc w:val="center"/>
              <w:rPr>
                <w:rFonts w:ascii="Times New Roman" w:hAnsi="Times New Roman"/>
                <w:color w:val="000000"/>
                <w:sz w:val="24"/>
                <w:szCs w:val="24"/>
                <w:shd w:val="clear" w:color="auto" w:fill="FFFFFF"/>
                <w:lang w:val="uk-UA" w:eastAsia="uk-UA"/>
              </w:rPr>
            </w:pPr>
            <w:r w:rsidRPr="0061195D">
              <w:rPr>
                <w:rFonts w:ascii="Times New Roman" w:hAnsi="Times New Roman"/>
                <w:sz w:val="24"/>
                <w:szCs w:val="24"/>
                <w:lang w:val="uk-UA"/>
              </w:rPr>
              <w:t xml:space="preserve">Дотримання вимог </w:t>
            </w:r>
            <w:r w:rsidRPr="0061195D">
              <w:rPr>
                <w:rStyle w:val="rvts23"/>
                <w:rFonts w:ascii="Times New Roman" w:hAnsi="Times New Roman"/>
                <w:sz w:val="24"/>
                <w:szCs w:val="24"/>
                <w:lang w:val="uk-UA"/>
              </w:rPr>
              <w:t xml:space="preserve">Порядку </w:t>
            </w:r>
            <w:r w:rsidRPr="0061195D">
              <w:rPr>
                <w:rFonts w:ascii="Times New Roman" w:hAnsi="Times New Roman"/>
                <w:sz w:val="24"/>
                <w:szCs w:val="24"/>
                <w:lang w:val="uk-UA"/>
              </w:rPr>
              <w:br/>
            </w:r>
            <w:r w:rsidRPr="0061195D">
              <w:rPr>
                <w:rStyle w:val="rvts23"/>
                <w:rFonts w:ascii="Times New Roman" w:hAnsi="Times New Roman"/>
                <w:sz w:val="24"/>
                <w:szCs w:val="24"/>
                <w:lang w:val="uk-UA"/>
              </w:rPr>
              <w:t xml:space="preserve">перевірки факту подання суб’єктами декларування декларацій відповідно до Закону України «Про запобігання корупції» та повідомлення Національного агентства з питань запобігання корупції про випадки неподання чи несвоєчасного подання таких декларацій, який затверджений </w:t>
            </w:r>
            <w:r w:rsidRPr="0061195D">
              <w:rPr>
                <w:rStyle w:val="rvts9"/>
                <w:rFonts w:ascii="Times New Roman" w:hAnsi="Times New Roman"/>
                <w:sz w:val="24"/>
                <w:szCs w:val="24"/>
                <w:lang w:val="uk-UA"/>
              </w:rPr>
              <w:t>Наказом Національного</w:t>
            </w:r>
            <w:r w:rsidRPr="0061195D">
              <w:rPr>
                <w:rStyle w:val="rvts0"/>
                <w:rFonts w:ascii="Times New Roman" w:hAnsi="Times New Roman"/>
                <w:sz w:val="24"/>
                <w:szCs w:val="24"/>
                <w:lang w:val="uk-UA"/>
              </w:rPr>
              <w:t xml:space="preserve"> </w:t>
            </w:r>
            <w:r w:rsidRPr="0061195D">
              <w:rPr>
                <w:rStyle w:val="rvts9"/>
                <w:rFonts w:ascii="Times New Roman" w:hAnsi="Times New Roman"/>
                <w:sz w:val="24"/>
                <w:szCs w:val="24"/>
                <w:lang w:val="uk-UA"/>
              </w:rPr>
              <w:t>агентства з питань запобігання</w:t>
            </w:r>
            <w:r w:rsidRPr="0061195D">
              <w:rPr>
                <w:rStyle w:val="rvts0"/>
                <w:rFonts w:ascii="Times New Roman" w:hAnsi="Times New Roman"/>
                <w:sz w:val="24"/>
                <w:szCs w:val="24"/>
                <w:lang w:val="uk-UA"/>
              </w:rPr>
              <w:t xml:space="preserve"> </w:t>
            </w:r>
            <w:r w:rsidRPr="0061195D">
              <w:rPr>
                <w:rStyle w:val="rvts9"/>
                <w:rFonts w:ascii="Times New Roman" w:hAnsi="Times New Roman"/>
                <w:sz w:val="24"/>
                <w:szCs w:val="24"/>
                <w:lang w:val="uk-UA"/>
              </w:rPr>
              <w:t>корупції від</w:t>
            </w:r>
            <w:r w:rsidRPr="0061195D">
              <w:rPr>
                <w:rStyle w:val="rvts0"/>
                <w:rFonts w:ascii="Times New Roman" w:hAnsi="Times New Roman"/>
                <w:sz w:val="24"/>
                <w:szCs w:val="24"/>
                <w:lang w:val="uk-UA"/>
              </w:rPr>
              <w:t xml:space="preserve"> </w:t>
            </w:r>
            <w:r w:rsidRPr="0061195D">
              <w:rPr>
                <w:rFonts w:ascii="Times New Roman" w:hAnsi="Times New Roman"/>
                <w:sz w:val="24"/>
                <w:szCs w:val="24"/>
                <w:lang w:val="uk-UA"/>
              </w:rPr>
              <w:br/>
            </w:r>
            <w:r w:rsidRPr="0061195D">
              <w:rPr>
                <w:rStyle w:val="rvts9"/>
                <w:rFonts w:ascii="Times New Roman" w:hAnsi="Times New Roman"/>
                <w:sz w:val="24"/>
                <w:szCs w:val="24"/>
                <w:lang w:val="uk-UA"/>
              </w:rPr>
              <w:t>20 серпня 2021 року № 539/21</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До 19 лютого</w:t>
            </w:r>
          </w:p>
          <w:p w:rsidR="003E457D" w:rsidRPr="0061195D" w:rsidRDefault="003E457D" w:rsidP="00110A22">
            <w:pPr>
              <w:widowControl w:val="0"/>
              <w:shd w:val="clear" w:color="auto" w:fill="FFFFFF"/>
              <w:jc w:val="center"/>
              <w:rPr>
                <w:sz w:val="24"/>
                <w:szCs w:val="24"/>
              </w:rPr>
            </w:pPr>
            <w:r w:rsidRPr="0061195D">
              <w:rPr>
                <w:sz w:val="24"/>
                <w:szCs w:val="24"/>
              </w:rPr>
              <w:t>2024 року</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55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rPr>
            </w:pPr>
            <w:r w:rsidRPr="0061195D">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C93F88">
            <w:pPr>
              <w:pStyle w:val="1f8"/>
              <w:rPr>
                <w:rFonts w:ascii="Times New Roman" w:hAnsi="Times New Roman"/>
                <w:color w:val="000000"/>
                <w:sz w:val="24"/>
                <w:szCs w:val="24"/>
                <w:lang w:val="uk-UA"/>
              </w:rPr>
            </w:pPr>
            <w:r w:rsidRPr="0061195D">
              <w:rPr>
                <w:rFonts w:ascii="Times New Roman" w:hAnsi="Times New Roman"/>
                <w:sz w:val="24"/>
                <w:szCs w:val="24"/>
                <w:shd w:val="clear" w:color="auto" w:fill="FFFFFF"/>
                <w:lang w:val="uk-UA"/>
              </w:rPr>
              <w:t>Проведення навчань </w:t>
            </w:r>
            <w:r w:rsidRPr="0061195D">
              <w:rPr>
                <w:rFonts w:ascii="Times New Roman" w:hAnsi="Times New Roman"/>
                <w:color w:val="000000"/>
                <w:sz w:val="24"/>
                <w:szCs w:val="24"/>
                <w:shd w:val="clear" w:color="auto" w:fill="FFFFFF"/>
                <w:lang w:val="uk-UA"/>
              </w:rPr>
              <w:t>з питань додержання антикорупційного законодавства</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Доведення до відома працівників районної державної адміністрації чинних нормативно-правових актів антикорупційної спрямованості</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За окремим графіком</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186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rPr>
            </w:pPr>
            <w:r w:rsidRPr="0061195D">
              <w:rPr>
                <w:color w:val="000000"/>
                <w:sz w:val="24"/>
                <w:szCs w:val="24"/>
              </w:rPr>
              <w:lastRenderedPageBreak/>
              <w:t>15.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C93F88">
            <w:pPr>
              <w:jc w:val="left"/>
              <w:rPr>
                <w:color w:val="000000"/>
                <w:sz w:val="24"/>
                <w:szCs w:val="24"/>
              </w:rPr>
            </w:pPr>
            <w:r w:rsidRPr="0061195D">
              <w:rPr>
                <w:color w:val="000000"/>
                <w:sz w:val="24"/>
                <w:szCs w:val="24"/>
              </w:rPr>
              <w:t xml:space="preserve">Забезпечення дотримання суб’єктами декларування районної державної адміністрації вимог Закону України „Про запобігання корупції” щодо заповнення на офіційному інтернет-сайті Національного агентства з питань запобігання корупції </w:t>
            </w:r>
            <w:r w:rsidRPr="0061195D">
              <w:rPr>
                <w:rStyle w:val="a8"/>
                <w:color w:val="000000"/>
                <w:sz w:val="24"/>
                <w:szCs w:val="24"/>
                <w:u w:val="none"/>
                <w:shd w:val="clear" w:color="auto" w:fill="FFFFFF"/>
              </w:rPr>
              <w:t>деклараці</w:t>
            </w:r>
            <w:r w:rsidRPr="0061195D">
              <w:rPr>
                <w:color w:val="000000"/>
                <w:sz w:val="24"/>
                <w:szCs w:val="24"/>
                <w:shd w:val="clear" w:color="auto" w:fill="FFFFFF"/>
              </w:rPr>
              <w:t>ї</w:t>
            </w:r>
            <w:r w:rsidRPr="0061195D">
              <w:rPr>
                <w:rStyle w:val="a8"/>
                <w:color w:val="000000"/>
                <w:sz w:val="24"/>
                <w:szCs w:val="24"/>
                <w:u w:val="none"/>
                <w:shd w:val="clear" w:color="auto" w:fill="FFFFFF"/>
              </w:rPr>
              <w:t xml:space="preserve"> особи, уповноваженої на виконання функцій держави або </w:t>
            </w:r>
            <w:r>
              <w:rPr>
                <w:rStyle w:val="a8"/>
                <w:color w:val="000000"/>
                <w:sz w:val="24"/>
                <w:szCs w:val="24"/>
                <w:u w:val="none"/>
                <w:shd w:val="clear" w:color="auto" w:fill="FFFFFF"/>
              </w:rPr>
              <w:t>місцевого самоврядування за 2024</w:t>
            </w:r>
            <w:r w:rsidRPr="0061195D">
              <w:rPr>
                <w:rStyle w:val="a8"/>
                <w:color w:val="000000"/>
                <w:sz w:val="24"/>
                <w:szCs w:val="24"/>
                <w:u w:val="none"/>
                <w:shd w:val="clear" w:color="auto" w:fill="FFFFFF"/>
              </w:rPr>
              <w:t xml:space="preserve"> рік</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sz w:val="24"/>
                <w:szCs w:val="24"/>
              </w:rPr>
              <w:t xml:space="preserve">Дотримання вимог фінансового контролю, передбаченого </w:t>
            </w:r>
            <w:r w:rsidRPr="0061195D">
              <w:rPr>
                <w:color w:val="000000"/>
                <w:sz w:val="24"/>
                <w:szCs w:val="24"/>
              </w:rPr>
              <w:t>Законом України „Про запобігання корупції”</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До 31 березня</w:t>
            </w:r>
          </w:p>
          <w:p w:rsidR="003E457D" w:rsidRPr="0061195D" w:rsidRDefault="003E457D" w:rsidP="00110A22">
            <w:pPr>
              <w:widowControl w:val="0"/>
              <w:shd w:val="clear" w:color="auto" w:fill="FFFFFF"/>
              <w:jc w:val="center"/>
              <w:rPr>
                <w:sz w:val="24"/>
                <w:szCs w:val="24"/>
              </w:rPr>
            </w:pPr>
            <w:r w:rsidRPr="0061195D">
              <w:rPr>
                <w:sz w:val="24"/>
                <w:szCs w:val="24"/>
              </w:rPr>
              <w:t>2024 року</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182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E3B0B">
            <w:pPr>
              <w:widowControl w:val="0"/>
              <w:shd w:val="clear" w:color="auto" w:fill="FFFFFF"/>
              <w:autoSpaceDE w:val="0"/>
              <w:jc w:val="center"/>
              <w:rPr>
                <w:color w:val="000000"/>
                <w:sz w:val="24"/>
                <w:szCs w:val="24"/>
              </w:rPr>
            </w:pPr>
            <w:r w:rsidRPr="0061195D">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F47E5">
            <w:pPr>
              <w:jc w:val="left"/>
              <w:rPr>
                <w:color w:val="000000"/>
                <w:sz w:val="24"/>
                <w:szCs w:val="24"/>
              </w:rPr>
            </w:pPr>
            <w:r w:rsidRPr="0061195D">
              <w:rPr>
                <w:color w:val="000000"/>
                <w:sz w:val="24"/>
                <w:szCs w:val="24"/>
                <w:shd w:val="clear" w:color="auto" w:fill="FFFFFF"/>
              </w:rPr>
              <w:t>Підготовка друкованих матеріалів у сфері захисту викривачів, формування культури повідомлення про корупційні правопорушення, правопорушення, пов’язані з корупцією, порушення Закону України „Про запобігання корупції” у працівників районної державної адміністрації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color w:val="000000"/>
                <w:sz w:val="24"/>
                <w:szCs w:val="24"/>
              </w:rPr>
              <w:t>Дотримання вимог антикорупційного законодавства України</w:t>
            </w:r>
          </w:p>
        </w:tc>
        <w:tc>
          <w:tcPr>
            <w:tcW w:w="1982" w:type="dxa"/>
            <w:gridSpan w:val="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jc w:val="center"/>
              <w:rPr>
                <w:sz w:val="24"/>
                <w:szCs w:val="24"/>
              </w:rPr>
            </w:pPr>
            <w:r w:rsidRPr="0061195D">
              <w:rPr>
                <w:sz w:val="24"/>
                <w:szCs w:val="24"/>
              </w:rPr>
              <w:t>Постійно</w:t>
            </w:r>
          </w:p>
        </w:tc>
        <w:tc>
          <w:tcPr>
            <w:tcW w:w="2429" w:type="dxa"/>
            <w:tcBorders>
              <w:top w:val="single" w:sz="6" w:space="0" w:color="000000"/>
              <w:left w:val="single" w:sz="6" w:space="0" w:color="000000"/>
              <w:bottom w:val="single" w:sz="6" w:space="0" w:color="000000"/>
            </w:tcBorders>
            <w:shd w:val="clear" w:color="auto" w:fill="FFFFFF"/>
          </w:tcPr>
          <w:p w:rsidR="003E457D" w:rsidRPr="0061195D" w:rsidRDefault="003E457D" w:rsidP="00F25C01">
            <w:pPr>
              <w:jc w:val="center"/>
              <w:rPr>
                <w:sz w:val="24"/>
                <w:szCs w:val="24"/>
              </w:rPr>
            </w:pPr>
            <w:r w:rsidRPr="0061195D">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708"/>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shd w:val="clear" w:color="auto" w:fill="FFFFFF"/>
              <w:snapToGrid w:val="0"/>
              <w:spacing w:line="254" w:lineRule="exact"/>
              <w:ind w:left="274" w:right="326"/>
              <w:jc w:val="center"/>
              <w:rPr>
                <w:b/>
                <w:bCs/>
                <w:i/>
                <w:color w:val="000000"/>
                <w:spacing w:val="-2"/>
                <w:sz w:val="24"/>
                <w:szCs w:val="24"/>
              </w:rPr>
            </w:pPr>
          </w:p>
          <w:p w:rsidR="003E457D" w:rsidRPr="0061195D" w:rsidRDefault="003E457D" w:rsidP="00110A22">
            <w:pPr>
              <w:shd w:val="clear" w:color="auto" w:fill="FFFFFF"/>
              <w:snapToGrid w:val="0"/>
              <w:spacing w:line="254" w:lineRule="exact"/>
              <w:ind w:left="274" w:right="326"/>
              <w:jc w:val="center"/>
              <w:rPr>
                <w:sz w:val="24"/>
                <w:szCs w:val="24"/>
              </w:rPr>
            </w:pPr>
            <w:r w:rsidRPr="0061195D">
              <w:rPr>
                <w:b/>
                <w:bCs/>
                <w:i/>
                <w:color w:val="000000"/>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rFonts w:eastAsia="MS Mincho"/>
                <w:color w:val="000000"/>
                <w:sz w:val="24"/>
                <w:szCs w:val="24"/>
              </w:rPr>
            </w:pPr>
            <w:r w:rsidRPr="0061195D">
              <w:rPr>
                <w:rFonts w:eastAsia="MS Mincho"/>
                <w:color w:val="000000"/>
                <w:sz w:val="24"/>
                <w:szCs w:val="24"/>
              </w:rPr>
              <w:t>Забезпечення функціонування у райдержадміністрації програми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rFonts w:eastAsia="MS Mincho"/>
                <w:color w:val="000000"/>
                <w:sz w:val="24"/>
                <w:szCs w:val="24"/>
              </w:rPr>
            </w:pPr>
            <w:r w:rsidRPr="0061195D">
              <w:rPr>
                <w:rFonts w:eastAsia="MS Mincho"/>
                <w:color w:val="000000"/>
                <w:sz w:val="24"/>
                <w:szCs w:val="24"/>
              </w:rPr>
              <w:t>З метою належного функціонування програми електронного документообігу</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rFonts w:eastAsia="MS Mincho"/>
                <w:color w:val="000000"/>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E5853">
            <w:pPr>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6045C">
            <w:pPr>
              <w:ind w:right="132"/>
              <w:rPr>
                <w:sz w:val="24"/>
                <w:szCs w:val="24"/>
              </w:rPr>
            </w:pPr>
            <w:r w:rsidRPr="0061195D">
              <w:rPr>
                <w:rFonts w:eastAsia="MS Mincho"/>
                <w:color w:val="000000"/>
                <w:sz w:val="24"/>
                <w:szCs w:val="24"/>
              </w:rPr>
              <w:t>Реєстрація розпоряджень та доручень голови райдержадміністрації</w:t>
            </w:r>
          </w:p>
          <w:p w:rsidR="003E457D" w:rsidRPr="0061195D" w:rsidRDefault="003E457D"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З метою обліку в РДА розпорядчих документів та доручень</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A4B5C">
            <w:pPr>
              <w:widowControl w:val="0"/>
              <w:autoSpaceDE w:val="0"/>
              <w:rPr>
                <w:sz w:val="24"/>
                <w:szCs w:val="24"/>
              </w:rPr>
            </w:pPr>
            <w:r w:rsidRPr="0061195D">
              <w:rPr>
                <w:rFonts w:eastAsia="MS Mincho"/>
                <w:color w:val="000000"/>
                <w:sz w:val="24"/>
                <w:szCs w:val="24"/>
              </w:rPr>
              <w:t>Реєстрація вхідної та вихідної кореспонденції у програмі електронного документообігу «</w:t>
            </w:r>
            <w:proofErr w:type="spellStart"/>
            <w:r w:rsidRPr="0061195D">
              <w:rPr>
                <w:rFonts w:eastAsia="MS Mincho"/>
                <w:color w:val="000000"/>
                <w:sz w:val="24"/>
                <w:szCs w:val="24"/>
                <w:lang w:val="en-US"/>
              </w:rPr>
              <w:t>Megapolis</w:t>
            </w:r>
            <w:proofErr w:type="spellEnd"/>
            <w:r w:rsidRPr="0061195D">
              <w:rPr>
                <w:rFonts w:eastAsia="MS Mincho"/>
                <w:color w:val="000000"/>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З метою обліку вхідної та вихідної документації</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Щоденно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rPr>
                <w:sz w:val="24"/>
                <w:szCs w:val="24"/>
              </w:rPr>
            </w:pPr>
            <w:r w:rsidRPr="0061195D">
              <w:rPr>
                <w:rFonts w:eastAsia="MS Mincho"/>
                <w:color w:val="000000"/>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З метою надання необхідної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При виникненні потреби</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3E457D" w:rsidRPr="0061195D" w:rsidRDefault="003E457D"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7E0F97">
            <w:pPr>
              <w:widowControl w:val="0"/>
              <w:autoSpaceDE w:val="0"/>
              <w:ind w:right="132"/>
              <w:rPr>
                <w:sz w:val="24"/>
                <w:szCs w:val="24"/>
              </w:rPr>
            </w:pPr>
            <w:r w:rsidRPr="0061195D">
              <w:rPr>
                <w:rFonts w:eastAsia="MS Mincho"/>
                <w:color w:val="000000"/>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З метою підготовки справ для користування в роботі та належного зберігання</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jc w:val="center"/>
              <w:rPr>
                <w:sz w:val="24"/>
                <w:szCs w:val="24"/>
              </w:rPr>
            </w:pPr>
            <w:r w:rsidRPr="0061195D">
              <w:rPr>
                <w:bCs/>
                <w:color w:val="000000"/>
                <w:spacing w:val="-2"/>
                <w:sz w:val="24"/>
                <w:szCs w:val="24"/>
              </w:rPr>
              <w:t>Відділ документообігу, контролю та організаційної роботи</w:t>
            </w:r>
            <w:r w:rsidRPr="0061195D">
              <w:rPr>
                <w:color w:val="000000"/>
                <w:sz w:val="24"/>
                <w:szCs w:val="24"/>
              </w:rPr>
              <w:t xml:space="preserve"> </w:t>
            </w:r>
          </w:p>
          <w:p w:rsidR="003E457D" w:rsidRPr="0061195D" w:rsidRDefault="003E457D" w:rsidP="00B41FAA">
            <w:pPr>
              <w:jc w:val="center"/>
              <w:rPr>
                <w:sz w:val="24"/>
                <w:szCs w:val="24"/>
              </w:rPr>
            </w:pPr>
            <w:r w:rsidRPr="0061195D">
              <w:rPr>
                <w:color w:val="000000"/>
                <w:sz w:val="24"/>
                <w:szCs w:val="24"/>
              </w:rPr>
              <w:t xml:space="preserve"> </w:t>
            </w:r>
          </w:p>
          <w:p w:rsidR="003E457D" w:rsidRPr="0061195D" w:rsidRDefault="003E457D" w:rsidP="00B41FAA">
            <w:pPr>
              <w:widowControl w:val="0"/>
              <w:autoSpaceDE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61DF0">
            <w:pPr>
              <w:widowControl w:val="0"/>
              <w:autoSpaceDE w:val="0"/>
              <w:rPr>
                <w:sz w:val="24"/>
                <w:szCs w:val="24"/>
              </w:rPr>
            </w:pPr>
            <w:r w:rsidRPr="0061195D">
              <w:rPr>
                <w:rFonts w:eastAsia="MS Mincho"/>
                <w:color w:val="000000"/>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З метою виконання розпорядчих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rPr>
                <w:sz w:val="24"/>
                <w:szCs w:val="24"/>
              </w:rPr>
            </w:pPr>
            <w:r w:rsidRPr="0061195D">
              <w:rPr>
                <w:rFonts w:eastAsia="MS Mincho"/>
                <w:color w:val="000000"/>
                <w:sz w:val="24"/>
                <w:szCs w:val="24"/>
              </w:rPr>
              <w:t>Оформлення та засвідчення копій документів  і додатків до них (крім документів конкурсних  комісій,  тендерних комітетів)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rFonts w:eastAsia="MS Mincho"/>
                <w:color w:val="000000"/>
                <w:sz w:val="24"/>
                <w:szCs w:val="24"/>
              </w:rPr>
              <w:t>Для точності копій документів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rFonts w:eastAsia="MS Mincho"/>
                <w:color w:val="000000"/>
                <w:sz w:val="24"/>
                <w:szCs w:val="24"/>
              </w:rPr>
              <w:t>Постійно</w:t>
            </w:r>
          </w:p>
          <w:p w:rsidR="003E457D" w:rsidRPr="0061195D" w:rsidRDefault="003E457D" w:rsidP="00110A22">
            <w:pPr>
              <w:widowControl w:val="0"/>
              <w:autoSpaceDE w:val="0"/>
              <w:jc w:val="center"/>
              <w:rPr>
                <w:sz w:val="24"/>
                <w:szCs w:val="24"/>
              </w:rPr>
            </w:pPr>
            <w:r w:rsidRPr="0061195D">
              <w:rPr>
                <w:rFonts w:eastAsia="MS Mincho"/>
                <w:color w:val="000000"/>
                <w:sz w:val="24"/>
                <w:szCs w:val="24"/>
              </w:rPr>
              <w:t>(при потребі)</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E60CD">
            <w:pPr>
              <w:jc w:val="center"/>
              <w:rPr>
                <w:sz w:val="24"/>
                <w:szCs w:val="24"/>
              </w:rPr>
            </w:pPr>
            <w:r w:rsidRPr="0061195D">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rPr>
                <w:sz w:val="24"/>
                <w:szCs w:val="24"/>
              </w:rPr>
            </w:pPr>
            <w:r w:rsidRPr="0061195D">
              <w:rPr>
                <w:color w:val="000000"/>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Виконання Закону України «Про доступ до публічної інформації»</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35"/>
        </w:trPr>
        <w:tc>
          <w:tcPr>
            <w:tcW w:w="769" w:type="dxa"/>
            <w:gridSpan w:val="3"/>
            <w:tcBorders>
              <w:left w:val="single" w:sz="6" w:space="0" w:color="000000"/>
              <w:bottom w:val="single" w:sz="6" w:space="0" w:color="000000"/>
            </w:tcBorders>
            <w:shd w:val="clear" w:color="auto" w:fill="FFFFFF"/>
          </w:tcPr>
          <w:p w:rsidR="003E457D" w:rsidRPr="0061195D" w:rsidRDefault="003E457D" w:rsidP="00AE60CD">
            <w:pPr>
              <w:jc w:val="center"/>
              <w:rPr>
                <w:sz w:val="24"/>
                <w:szCs w:val="24"/>
              </w:rPr>
            </w:pPr>
            <w:r w:rsidRPr="0061195D">
              <w:rPr>
                <w:color w:val="000000"/>
                <w:sz w:val="24"/>
                <w:szCs w:val="24"/>
              </w:rPr>
              <w:t>9.</w:t>
            </w:r>
          </w:p>
        </w:tc>
        <w:tc>
          <w:tcPr>
            <w:tcW w:w="6443" w:type="dxa"/>
            <w:gridSpan w:val="3"/>
            <w:tcBorders>
              <w:left w:val="single" w:sz="6" w:space="0" w:color="000000"/>
              <w:bottom w:val="single" w:sz="6" w:space="0" w:color="000000"/>
            </w:tcBorders>
            <w:shd w:val="clear" w:color="auto" w:fill="FFFFFF"/>
          </w:tcPr>
          <w:p w:rsidR="003E457D" w:rsidRPr="0061195D" w:rsidRDefault="003E457D" w:rsidP="00B41FAA">
            <w:pPr>
              <w:widowControl w:val="0"/>
              <w:autoSpaceDE w:val="0"/>
              <w:rPr>
                <w:sz w:val="24"/>
                <w:szCs w:val="24"/>
              </w:rPr>
            </w:pPr>
            <w:r w:rsidRPr="0061195D">
              <w:rPr>
                <w:color w:val="000000"/>
                <w:sz w:val="24"/>
                <w:szCs w:val="24"/>
              </w:rPr>
              <w:t>Робота з документами, що перебувають на контролі</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color w:val="000000"/>
                <w:sz w:val="24"/>
                <w:szCs w:val="24"/>
              </w:rPr>
              <w:t>З метою оперативного контролю  за виконанням документів</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color w:val="000000"/>
                <w:sz w:val="24"/>
                <w:szCs w:val="24"/>
              </w:rPr>
              <w:t>Постійно</w:t>
            </w:r>
          </w:p>
        </w:tc>
        <w:tc>
          <w:tcPr>
            <w:tcW w:w="2713" w:type="dxa"/>
            <w:gridSpan w:val="5"/>
            <w:tcBorders>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47"/>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EE2FDE">
            <w:pPr>
              <w:jc w:val="center"/>
              <w:rPr>
                <w:color w:val="000000"/>
                <w:sz w:val="24"/>
                <w:szCs w:val="24"/>
              </w:rPr>
            </w:pPr>
            <w:r w:rsidRPr="0061195D">
              <w:rPr>
                <w:color w:val="000000"/>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B41FAA">
            <w:pPr>
              <w:widowControl w:val="0"/>
              <w:autoSpaceDE w:val="0"/>
              <w:rPr>
                <w:sz w:val="24"/>
                <w:szCs w:val="24"/>
              </w:rPr>
            </w:pPr>
            <w:r w:rsidRPr="0061195D">
              <w:rPr>
                <w:color w:val="000000"/>
                <w:sz w:val="24"/>
                <w:szCs w:val="24"/>
              </w:rPr>
              <w:t>Приймання  інформації з облдержадміністрації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color w:val="000000"/>
                <w:sz w:val="24"/>
                <w:szCs w:val="24"/>
              </w:rPr>
              <w:t>Отримання документів  з ОДА</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color w:val="000000"/>
                <w:sz w:val="24"/>
                <w:szCs w:val="24"/>
              </w:rPr>
              <w:t>Щоденно</w:t>
            </w: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EE2FDE">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F22825">
            <w:pPr>
              <w:widowControl w:val="0"/>
              <w:autoSpaceDE w:val="0"/>
              <w:rPr>
                <w:color w:val="000000"/>
                <w:sz w:val="24"/>
                <w:szCs w:val="24"/>
              </w:rPr>
            </w:pPr>
            <w:r w:rsidRPr="0061195D">
              <w:rPr>
                <w:color w:val="000000"/>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color w:val="000000"/>
                <w:sz w:val="24"/>
                <w:szCs w:val="24"/>
              </w:rPr>
            </w:pPr>
            <w:r w:rsidRPr="0061195D">
              <w:rPr>
                <w:color w:val="000000"/>
                <w:sz w:val="24"/>
                <w:szCs w:val="24"/>
              </w:rPr>
              <w:t>Планування роботи райдержадміністрації</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color w:val="000000"/>
                <w:sz w:val="24"/>
                <w:szCs w:val="24"/>
              </w:rPr>
            </w:pPr>
            <w:r w:rsidRPr="0061195D">
              <w:rPr>
                <w:color w:val="000000"/>
                <w:sz w:val="24"/>
                <w:szCs w:val="24"/>
              </w:rPr>
              <w:t>Щоквартально</w:t>
            </w:r>
          </w:p>
          <w:p w:rsidR="003E457D" w:rsidRPr="0061195D" w:rsidRDefault="003E457D" w:rsidP="00110A22">
            <w:pPr>
              <w:widowControl w:val="0"/>
              <w:autoSpaceDE w:val="0"/>
              <w:jc w:val="center"/>
              <w:rPr>
                <w:color w:val="000000"/>
                <w:sz w:val="24"/>
                <w:szCs w:val="24"/>
              </w:rPr>
            </w:pP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F779B1">
            <w:pPr>
              <w:jc w:val="center"/>
              <w:rPr>
                <w:color w:val="000000"/>
                <w:sz w:val="24"/>
                <w:szCs w:val="24"/>
              </w:rPr>
            </w:pPr>
            <w:r w:rsidRPr="0061195D">
              <w:rPr>
                <w:color w:val="000000"/>
                <w:sz w:val="24"/>
                <w:szCs w:val="24"/>
              </w:rPr>
              <w:t>12.</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0D7527">
            <w:pPr>
              <w:pStyle w:val="ac"/>
              <w:rPr>
                <w:sz w:val="24"/>
                <w:szCs w:val="24"/>
              </w:rPr>
            </w:pPr>
            <w:r w:rsidRPr="0061195D">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c"/>
              <w:ind w:left="113" w:right="113"/>
              <w:jc w:val="center"/>
              <w:rPr>
                <w:sz w:val="24"/>
                <w:szCs w:val="24"/>
              </w:rPr>
            </w:pPr>
            <w:r w:rsidRPr="0061195D">
              <w:rPr>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color w:val="000000"/>
                <w:sz w:val="24"/>
                <w:szCs w:val="24"/>
              </w:rPr>
            </w:pPr>
            <w:r w:rsidRPr="0061195D">
              <w:rPr>
                <w:color w:val="000000"/>
                <w:sz w:val="24"/>
                <w:szCs w:val="24"/>
              </w:rPr>
              <w:t>Відповідно до графіку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F779B1">
            <w:pPr>
              <w:jc w:val="center"/>
              <w:rPr>
                <w:color w:val="000000"/>
                <w:sz w:val="24"/>
                <w:szCs w:val="24"/>
              </w:rPr>
            </w:pPr>
            <w:r w:rsidRPr="0061195D">
              <w:rPr>
                <w:color w:val="000000"/>
                <w:sz w:val="24"/>
                <w:szCs w:val="24"/>
              </w:rPr>
              <w:t>13.</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0A077E">
            <w:pPr>
              <w:shd w:val="clear" w:color="auto" w:fill="FFFFFF"/>
              <w:spacing w:line="254" w:lineRule="exact"/>
              <w:ind w:right="187"/>
              <w:rPr>
                <w:color w:val="000000"/>
                <w:sz w:val="24"/>
                <w:szCs w:val="24"/>
              </w:rPr>
            </w:pPr>
            <w:r w:rsidRPr="0061195D">
              <w:rPr>
                <w:noProof/>
                <w:sz w:val="24"/>
                <w:szCs w:val="24"/>
              </w:rPr>
              <w:t>Організаційне забезпечення засідань Колегії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shd w:val="clear" w:color="auto" w:fill="FFFFFF"/>
              <w:spacing w:line="254" w:lineRule="exact"/>
              <w:ind w:left="142"/>
              <w:jc w:val="center"/>
              <w:rPr>
                <w:color w:val="000000"/>
                <w:sz w:val="24"/>
                <w:szCs w:val="24"/>
              </w:rPr>
            </w:pPr>
            <w:r w:rsidRPr="0061195D">
              <w:rPr>
                <w:color w:val="000000"/>
                <w:spacing w:val="-2"/>
                <w:sz w:val="24"/>
                <w:szCs w:val="24"/>
              </w:rPr>
              <w:t>Виконання планових завдань</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color w:val="000000"/>
                <w:sz w:val="24"/>
                <w:szCs w:val="24"/>
              </w:rPr>
            </w:pPr>
            <w:r w:rsidRPr="0061195D">
              <w:rPr>
                <w:color w:val="000000"/>
                <w:sz w:val="24"/>
                <w:szCs w:val="24"/>
              </w:rPr>
              <w:t>Відповідно до плану проведення</w:t>
            </w: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B41FAA">
            <w:pPr>
              <w:widowControl w:val="0"/>
              <w:autoSpaceDE w:val="0"/>
              <w:jc w:val="center"/>
              <w:rPr>
                <w:color w:val="000000"/>
                <w:sz w:val="24"/>
                <w:szCs w:val="24"/>
              </w:rPr>
            </w:pPr>
            <w:r w:rsidRPr="0061195D">
              <w:rPr>
                <w:bCs/>
                <w:color w:val="000000"/>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11"/>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F779B1">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0A077E">
            <w:pPr>
              <w:shd w:val="clear" w:color="auto" w:fill="FFFFFF"/>
              <w:spacing w:line="254" w:lineRule="exact"/>
              <w:ind w:right="187"/>
              <w:rPr>
                <w:noProof/>
                <w:sz w:val="24"/>
                <w:szCs w:val="24"/>
              </w:rPr>
            </w:pPr>
            <w:r w:rsidRPr="0061195D">
              <w:rPr>
                <w:noProof/>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shd w:val="clear" w:color="auto" w:fill="FFFFFF"/>
              <w:spacing w:line="254" w:lineRule="exact"/>
              <w:ind w:left="142"/>
              <w:jc w:val="center"/>
              <w:rPr>
                <w:color w:val="000000"/>
                <w:spacing w:val="-2"/>
                <w:sz w:val="24"/>
                <w:szCs w:val="24"/>
              </w:rPr>
            </w:pPr>
            <w:r w:rsidRPr="0061195D">
              <w:rPr>
                <w:color w:val="000000"/>
                <w:spacing w:val="-2"/>
                <w:sz w:val="24"/>
                <w:szCs w:val="24"/>
              </w:rPr>
              <w:t>Відповідно до Постанови КМУ від 19.10.2016 №736</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color w:val="000000"/>
                <w:sz w:val="24"/>
                <w:szCs w:val="24"/>
              </w:rPr>
            </w:pPr>
            <w:r w:rsidRPr="0061195D">
              <w:rPr>
                <w:color w:val="000000"/>
                <w:sz w:val="24"/>
                <w:szCs w:val="24"/>
              </w:rPr>
              <w:t>Постійно</w:t>
            </w: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0A077E">
            <w:pPr>
              <w:widowControl w:val="0"/>
              <w:autoSpaceDE w:val="0"/>
              <w:jc w:val="center"/>
              <w:rPr>
                <w:rFonts w:eastAsia="MS Mincho"/>
                <w:color w:val="000000"/>
                <w:sz w:val="24"/>
                <w:szCs w:val="24"/>
              </w:rPr>
            </w:pPr>
            <w:r w:rsidRPr="0061195D">
              <w:rPr>
                <w:bCs/>
                <w:color w:val="000000"/>
                <w:spacing w:val="-2"/>
                <w:sz w:val="24"/>
                <w:szCs w:val="24"/>
              </w:rPr>
              <w:t xml:space="preserve">Відділ документообігу, контролю та організаційної роботи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61195D">
        <w:trPr>
          <w:gridAfter w:val="1"/>
          <w:wAfter w:w="87" w:type="dxa"/>
          <w:trHeight w:hRule="exact" w:val="601"/>
        </w:trPr>
        <w:tc>
          <w:tcPr>
            <w:tcW w:w="15026" w:type="dxa"/>
            <w:gridSpan w:val="18"/>
            <w:tcBorders>
              <w:top w:val="single" w:sz="4" w:space="0" w:color="auto"/>
              <w:left w:val="single" w:sz="6" w:space="0" w:color="000000"/>
              <w:bottom w:val="single" w:sz="6" w:space="0" w:color="000000"/>
            </w:tcBorders>
            <w:shd w:val="clear" w:color="auto" w:fill="FFFFFF"/>
          </w:tcPr>
          <w:p w:rsidR="003E457D" w:rsidRPr="0061195D" w:rsidRDefault="003E457D" w:rsidP="00110A22">
            <w:pPr>
              <w:snapToGrid w:val="0"/>
              <w:jc w:val="center"/>
              <w:rPr>
                <w:b/>
                <w:i/>
                <w:color w:val="000000"/>
                <w:sz w:val="24"/>
                <w:szCs w:val="24"/>
              </w:rPr>
            </w:pPr>
          </w:p>
          <w:p w:rsidR="003E457D" w:rsidRPr="0061195D" w:rsidRDefault="003E457D" w:rsidP="00110A22">
            <w:pPr>
              <w:snapToGrid w:val="0"/>
              <w:jc w:val="center"/>
              <w:rPr>
                <w:sz w:val="24"/>
                <w:szCs w:val="24"/>
              </w:rPr>
            </w:pPr>
            <w:r w:rsidRPr="0061195D">
              <w:rPr>
                <w:b/>
                <w:i/>
                <w:sz w:val="24"/>
                <w:szCs w:val="24"/>
              </w:rPr>
              <w:t xml:space="preserve">Сектор персоналу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1</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c"/>
              <w:ind w:left="110" w:right="330"/>
              <w:rPr>
                <w:sz w:val="24"/>
                <w:szCs w:val="24"/>
              </w:rPr>
            </w:pPr>
            <w:r w:rsidRPr="0061195D">
              <w:rPr>
                <w:sz w:val="24"/>
                <w:szCs w:val="24"/>
              </w:rPr>
              <w:t>Подання звіту про наявність вакантних посад в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Щомісяця до  30 числа</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2</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ind w:left="110" w:right="110" w:hanging="110"/>
              <w:rPr>
                <w:sz w:val="24"/>
                <w:szCs w:val="24"/>
              </w:rPr>
            </w:pPr>
            <w:r w:rsidRPr="0061195D">
              <w:rPr>
                <w:sz w:val="24"/>
                <w:szCs w:val="24"/>
              </w:rPr>
              <w:t xml:space="preserve"> Ведення табеля обліку робочого часу працівників апарату райдержадміністрації  </w:t>
            </w: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Згідно Кодексу законів про працю України</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Щомісяця до 25 числа</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6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3</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ind w:left="110" w:right="110" w:hanging="110"/>
              <w:rPr>
                <w:sz w:val="24"/>
                <w:szCs w:val="24"/>
              </w:rPr>
            </w:pPr>
            <w:r w:rsidRPr="0061195D">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4</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ind w:left="110" w:right="110" w:hanging="110"/>
              <w:rPr>
                <w:sz w:val="24"/>
                <w:szCs w:val="24"/>
              </w:rPr>
            </w:pPr>
            <w:r w:rsidRPr="0061195D">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61195D">
              <w:rPr>
                <w:sz w:val="24"/>
                <w:szCs w:val="24"/>
              </w:rPr>
              <w:t>райдержадміністрації</w:t>
            </w: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p w:rsidR="003E457D" w:rsidRPr="0061195D" w:rsidRDefault="003E457D" w:rsidP="00E817E1">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right="110"/>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lastRenderedPageBreak/>
              <w:t>5</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ind w:left="110" w:right="110" w:hanging="110"/>
              <w:jc w:val="left"/>
              <w:rPr>
                <w:sz w:val="24"/>
                <w:szCs w:val="24"/>
              </w:rPr>
            </w:pPr>
            <w:r w:rsidRPr="0061195D">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jc w:val="center"/>
              <w:rPr>
                <w:sz w:val="24"/>
                <w:szCs w:val="24"/>
              </w:rPr>
            </w:pPr>
            <w:r w:rsidRPr="0061195D">
              <w:rPr>
                <w:sz w:val="24"/>
                <w:szCs w:val="24"/>
              </w:rPr>
              <w:t>Згідно з  Законом України «Про державну службу», постанови Кабінету Міністрів України від 20.04.2016 №306</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54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6</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jc w:val="left"/>
              <w:rPr>
                <w:sz w:val="24"/>
                <w:szCs w:val="24"/>
              </w:rPr>
            </w:pPr>
            <w:r w:rsidRPr="0061195D">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4"/>
              <w:shd w:val="clear" w:color="auto" w:fill="FFFFFF"/>
              <w:spacing w:before="0" w:beforeAutospacing="0" w:after="120" w:afterAutospacing="0" w:line="293" w:lineRule="atLeast"/>
              <w:ind w:left="288" w:hanging="288"/>
              <w:jc w:val="center"/>
              <w:rPr>
                <w:lang w:val="uk-UA"/>
              </w:rPr>
            </w:pPr>
            <w:r w:rsidRPr="0061195D">
              <w:rPr>
                <w:lang w:val="uk-UA"/>
              </w:rPr>
              <w:t>Закон України «Про відпустки» від 15.11.1996р. № 540/96-ВР (зі змінами), постанова Кабінету Міністрів України від 06.04.2016р. №270</w:t>
            </w:r>
          </w:p>
          <w:p w:rsidR="003E457D" w:rsidRPr="0061195D" w:rsidRDefault="003E457D" w:rsidP="00110A22">
            <w:pPr>
              <w:pStyle w:val="ac"/>
              <w:ind w:left="113"/>
              <w:jc w:val="center"/>
              <w:rPr>
                <w:sz w:val="24"/>
                <w:szCs w:val="24"/>
              </w:rPr>
            </w:pP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7</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ind w:left="112" w:right="112"/>
              <w:jc w:val="left"/>
              <w:rPr>
                <w:sz w:val="24"/>
                <w:szCs w:val="24"/>
              </w:rPr>
            </w:pPr>
            <w:r w:rsidRPr="0061195D">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lang w:val="en-US"/>
              </w:rPr>
              <w:t>8</w:t>
            </w:r>
            <w:r w:rsidRPr="0061195D">
              <w:rPr>
                <w:color w:val="000000"/>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817E1">
            <w:pPr>
              <w:pStyle w:val="ac"/>
              <w:ind w:left="112" w:right="112"/>
              <w:jc w:val="left"/>
              <w:rPr>
                <w:sz w:val="24"/>
                <w:szCs w:val="24"/>
              </w:rPr>
            </w:pPr>
            <w:r w:rsidRPr="0061195D">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13"/>
              <w:jc w:val="center"/>
              <w:rPr>
                <w:sz w:val="24"/>
                <w:szCs w:val="24"/>
              </w:rPr>
            </w:pPr>
            <w:r w:rsidRPr="0061195D">
              <w:rPr>
                <w:sz w:val="24"/>
                <w:szCs w:val="24"/>
              </w:rPr>
              <w:t>Виконання планових завдань</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c"/>
              <w:ind w:left="170" w:right="113"/>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11"/>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783F24">
            <w:pPr>
              <w:jc w:val="center"/>
              <w:rPr>
                <w:color w:val="000000"/>
                <w:sz w:val="24"/>
                <w:szCs w:val="24"/>
              </w:rPr>
            </w:pPr>
            <w:r w:rsidRPr="0061195D">
              <w:rPr>
                <w:color w:val="000000"/>
                <w:sz w:val="24"/>
                <w:szCs w:val="24"/>
                <w:lang w:val="en-US"/>
              </w:rPr>
              <w:t>9</w:t>
            </w:r>
            <w:r w:rsidRPr="0061195D">
              <w:rPr>
                <w:color w:val="000000"/>
                <w:sz w:val="24"/>
                <w:szCs w:val="24"/>
              </w:rPr>
              <w:t>.</w:t>
            </w:r>
          </w:p>
          <w:p w:rsidR="003E457D" w:rsidRPr="0061195D" w:rsidRDefault="003E457D" w:rsidP="00783F24">
            <w:pPr>
              <w:jc w:val="center"/>
              <w:rPr>
                <w:color w:val="000000"/>
                <w:sz w:val="24"/>
                <w:szCs w:val="24"/>
              </w:rPr>
            </w:pPr>
          </w:p>
          <w:p w:rsidR="003E457D" w:rsidRPr="0061195D" w:rsidRDefault="003E457D" w:rsidP="00783F24">
            <w:pPr>
              <w:jc w:val="center"/>
              <w:rPr>
                <w:color w:val="000000"/>
                <w:sz w:val="24"/>
                <w:szCs w:val="24"/>
              </w:rPr>
            </w:pPr>
          </w:p>
          <w:p w:rsidR="003E457D" w:rsidRPr="0061195D" w:rsidRDefault="003E457D" w:rsidP="00783F24">
            <w:pPr>
              <w:jc w:val="center"/>
              <w:rPr>
                <w:color w:val="000000"/>
                <w:sz w:val="24"/>
                <w:szCs w:val="24"/>
              </w:rPr>
            </w:pPr>
          </w:p>
          <w:p w:rsidR="003E457D" w:rsidRPr="0061195D" w:rsidRDefault="003E457D" w:rsidP="00783F24">
            <w:pPr>
              <w:jc w:val="center"/>
              <w:rPr>
                <w:color w:val="000000"/>
                <w:sz w:val="24"/>
                <w:szCs w:val="24"/>
              </w:rPr>
            </w:pPr>
          </w:p>
          <w:p w:rsidR="003E457D" w:rsidRPr="0061195D" w:rsidRDefault="003E457D" w:rsidP="00783F24">
            <w:pPr>
              <w:jc w:val="center"/>
              <w:rPr>
                <w:color w:val="000000"/>
                <w:sz w:val="24"/>
                <w:szCs w:val="24"/>
              </w:rPr>
            </w:pPr>
          </w:p>
          <w:p w:rsidR="003E457D" w:rsidRPr="0061195D" w:rsidRDefault="003E457D" w:rsidP="00783F24">
            <w:pPr>
              <w:jc w:val="center"/>
              <w:rPr>
                <w:color w:val="000000"/>
                <w:sz w:val="24"/>
                <w:szCs w:val="24"/>
              </w:rPr>
            </w:pP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E817E1">
            <w:pPr>
              <w:rPr>
                <w:sz w:val="24"/>
                <w:szCs w:val="24"/>
              </w:rPr>
            </w:pPr>
            <w:r w:rsidRPr="0061195D">
              <w:rPr>
                <w:sz w:val="24"/>
                <w:szCs w:val="24"/>
              </w:rPr>
              <w:t>Організаційне забезпечення  роботи дисциплінарної комісії</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jc w:val="center"/>
              <w:rPr>
                <w:sz w:val="24"/>
                <w:szCs w:val="24"/>
              </w:rPr>
            </w:pPr>
            <w:r w:rsidRPr="0061195D">
              <w:rPr>
                <w:sz w:val="24"/>
                <w:szCs w:val="24"/>
              </w:rPr>
              <w:t>Згідно з  Законом України «Про державну службу»</w:t>
            </w:r>
          </w:p>
        </w:tc>
        <w:tc>
          <w:tcPr>
            <w:tcW w:w="1698" w:type="dxa"/>
            <w:gridSpan w:val="4"/>
            <w:tcBorders>
              <w:top w:val="single" w:sz="4" w:space="0" w:color="auto"/>
              <w:left w:val="single" w:sz="6" w:space="0" w:color="000000"/>
              <w:bottom w:val="single" w:sz="4" w:space="0" w:color="auto"/>
            </w:tcBorders>
            <w:shd w:val="clear" w:color="auto" w:fill="FFFFFF"/>
          </w:tcPr>
          <w:p w:rsidR="003E457D" w:rsidRPr="0061195D" w:rsidRDefault="003E457D" w:rsidP="00110A22">
            <w:pPr>
              <w:jc w:val="center"/>
              <w:rPr>
                <w:sz w:val="24"/>
                <w:szCs w:val="24"/>
              </w:rPr>
            </w:pPr>
            <w:r w:rsidRPr="0061195D">
              <w:rPr>
                <w:sz w:val="24"/>
                <w:szCs w:val="24"/>
              </w:rPr>
              <w:t>При потребі</w:t>
            </w:r>
          </w:p>
        </w:tc>
        <w:tc>
          <w:tcPr>
            <w:tcW w:w="2713" w:type="dxa"/>
            <w:gridSpan w:val="5"/>
            <w:tcBorders>
              <w:top w:val="single" w:sz="4" w:space="0" w:color="auto"/>
              <w:left w:val="single" w:sz="6" w:space="0" w:color="000000"/>
              <w:bottom w:val="single" w:sz="4" w:space="0" w:color="auto"/>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vMerge w:val="restart"/>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20"/>
        </w:trPr>
        <w:tc>
          <w:tcPr>
            <w:tcW w:w="769"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D86BA6">
            <w:pPr>
              <w:jc w:val="center"/>
              <w:rPr>
                <w:color w:val="000000"/>
                <w:sz w:val="24"/>
                <w:szCs w:val="24"/>
              </w:rPr>
            </w:pPr>
            <w:r w:rsidRPr="0061195D">
              <w:rPr>
                <w:color w:val="000000"/>
                <w:sz w:val="24"/>
                <w:szCs w:val="24"/>
              </w:rPr>
              <w:t>1</w:t>
            </w:r>
            <w:r w:rsidRPr="0061195D">
              <w:rPr>
                <w:color w:val="000000"/>
                <w:sz w:val="24"/>
                <w:szCs w:val="24"/>
                <w:lang w:val="en-US"/>
              </w:rPr>
              <w:t>0</w:t>
            </w:r>
            <w:r w:rsidRPr="0061195D">
              <w:rPr>
                <w:color w:val="000000"/>
                <w:sz w:val="24"/>
                <w:szCs w:val="24"/>
              </w:rPr>
              <w:t>.</w:t>
            </w:r>
          </w:p>
        </w:tc>
        <w:tc>
          <w:tcPr>
            <w:tcW w:w="644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AA233A">
            <w:pPr>
              <w:ind w:right="132"/>
              <w:rPr>
                <w:sz w:val="24"/>
                <w:szCs w:val="24"/>
              </w:rPr>
            </w:pPr>
            <w:r w:rsidRPr="0061195D">
              <w:rPr>
                <w:color w:val="000000"/>
                <w:sz w:val="24"/>
                <w:szCs w:val="24"/>
                <w:shd w:val="clear" w:color="auto" w:fill="FFFFFF"/>
              </w:rPr>
              <w:t>Надання методичної допомоги та перевірка  роботи з персоналом в структурних підрозділах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shd w:val="clear" w:color="auto" w:fill="FFFFFF"/>
              </w:rPr>
              <w:t>Наказ Національного агентства України з питань державної служби від 03.09.2016р№ 47</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641AAC">
            <w:pPr>
              <w:jc w:val="center"/>
              <w:rPr>
                <w:sz w:val="24"/>
                <w:szCs w:val="24"/>
              </w:rPr>
            </w:pPr>
            <w:r w:rsidRPr="0061195D">
              <w:rPr>
                <w:sz w:val="24"/>
                <w:szCs w:val="24"/>
              </w:rPr>
              <w:t>Сектор персоналу</w:t>
            </w:r>
          </w:p>
        </w:tc>
        <w:tc>
          <w:tcPr>
            <w:tcW w:w="37" w:type="dxa"/>
            <w:gridSpan w:val="2"/>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713"/>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napToGrid w:val="0"/>
              <w:jc w:val="center"/>
              <w:rPr>
                <w:b/>
                <w:bCs/>
                <w:i/>
                <w:spacing w:val="-2"/>
                <w:sz w:val="24"/>
                <w:szCs w:val="24"/>
              </w:rPr>
            </w:pPr>
          </w:p>
          <w:p w:rsidR="003E457D" w:rsidRPr="0061195D" w:rsidRDefault="003E457D" w:rsidP="00110A22">
            <w:pPr>
              <w:widowControl w:val="0"/>
              <w:shd w:val="clear" w:color="auto" w:fill="FFFFFF"/>
              <w:autoSpaceDE w:val="0"/>
              <w:snapToGrid w:val="0"/>
              <w:jc w:val="center"/>
              <w:rPr>
                <w:color w:val="FF0000"/>
                <w:sz w:val="24"/>
                <w:szCs w:val="24"/>
              </w:rPr>
            </w:pPr>
            <w:r w:rsidRPr="0061195D">
              <w:rPr>
                <w:b/>
                <w:bCs/>
                <w:i/>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61DF0">
            <w:pPr>
              <w:pStyle w:val="afff2"/>
              <w:snapToGrid w:val="0"/>
              <w:rPr>
                <w:sz w:val="24"/>
                <w:szCs w:val="24"/>
              </w:rPr>
            </w:pPr>
            <w:r w:rsidRPr="0061195D">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61DF0">
            <w:pPr>
              <w:pStyle w:val="afff2"/>
              <w:rPr>
                <w:sz w:val="24"/>
                <w:szCs w:val="24"/>
              </w:rPr>
            </w:pPr>
            <w:r w:rsidRPr="0061195D">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Щоденно 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61DF0">
            <w:pPr>
              <w:pStyle w:val="afff2"/>
              <w:jc w:val="left"/>
              <w:rPr>
                <w:sz w:val="24"/>
                <w:szCs w:val="24"/>
              </w:rPr>
            </w:pPr>
            <w:r w:rsidRPr="0061195D">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61DF0">
            <w:pPr>
              <w:pStyle w:val="afff2"/>
              <w:jc w:val="left"/>
              <w:rPr>
                <w:sz w:val="24"/>
                <w:szCs w:val="24"/>
              </w:rPr>
            </w:pPr>
            <w:r w:rsidRPr="0061195D">
              <w:rPr>
                <w:sz w:val="24"/>
                <w:szCs w:val="24"/>
              </w:rPr>
              <w:t xml:space="preserve">Планування, ведення обліку щодо використання </w:t>
            </w:r>
            <w:proofErr w:type="spellStart"/>
            <w:r w:rsidRPr="0061195D">
              <w:rPr>
                <w:sz w:val="24"/>
                <w:szCs w:val="24"/>
              </w:rPr>
              <w:t>спецкоштів</w:t>
            </w:r>
            <w:proofErr w:type="spellEnd"/>
            <w:r w:rsidRPr="0061195D">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Впродовж кварталу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left"/>
              <w:rPr>
                <w:sz w:val="24"/>
                <w:szCs w:val="24"/>
              </w:rPr>
            </w:pPr>
            <w:r w:rsidRPr="0061195D">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Щомісячно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9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fff2"/>
              <w:rPr>
                <w:sz w:val="24"/>
                <w:szCs w:val="24"/>
              </w:rPr>
            </w:pPr>
            <w:r w:rsidRPr="0061195D">
              <w:rPr>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2023 рік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Згідно із затвердженим Дрогобицьким УДКС графіком</w:t>
            </w:r>
          </w:p>
          <w:p w:rsidR="003E457D" w:rsidRPr="0061195D" w:rsidRDefault="003E457D" w:rsidP="00110A22">
            <w:pPr>
              <w:pStyle w:val="afff2"/>
              <w:jc w:val="center"/>
              <w:rPr>
                <w:sz w:val="24"/>
                <w:szCs w:val="24"/>
              </w:rPr>
            </w:pP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rPr>
                <w:sz w:val="24"/>
                <w:szCs w:val="24"/>
              </w:rPr>
            </w:pPr>
            <w:r w:rsidRPr="0061195D">
              <w:rPr>
                <w:sz w:val="24"/>
                <w:szCs w:val="24"/>
              </w:rPr>
              <w:t>Формування та подання:</w:t>
            </w:r>
          </w:p>
          <w:p w:rsidR="003E457D" w:rsidRPr="0061195D" w:rsidRDefault="003E457D" w:rsidP="003C3CEF">
            <w:pPr>
              <w:pStyle w:val="afff2"/>
              <w:rPr>
                <w:sz w:val="24"/>
                <w:szCs w:val="24"/>
              </w:rPr>
            </w:pPr>
            <w:r w:rsidRPr="0061195D">
              <w:rPr>
                <w:sz w:val="24"/>
                <w:szCs w:val="24"/>
              </w:rPr>
              <w:t>- заяви-розрахунку на відшкодування виплат з листків тимчасової непрацездатності;</w:t>
            </w:r>
          </w:p>
          <w:p w:rsidR="003E457D" w:rsidRPr="0061195D" w:rsidRDefault="003E457D" w:rsidP="003C3CEF">
            <w:pPr>
              <w:pStyle w:val="afff2"/>
              <w:rPr>
                <w:sz w:val="24"/>
                <w:szCs w:val="24"/>
              </w:rPr>
            </w:pPr>
            <w:r w:rsidRPr="0061195D">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snapToGrid w:val="0"/>
              <w:jc w:val="center"/>
              <w:rPr>
                <w:sz w:val="24"/>
                <w:szCs w:val="24"/>
              </w:rPr>
            </w:pPr>
            <w:r w:rsidRPr="0061195D">
              <w:rPr>
                <w:sz w:val="24"/>
                <w:szCs w:val="24"/>
              </w:rPr>
              <w:t>Після надходження листків непрацездатності</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30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rPr>
                <w:sz w:val="24"/>
                <w:szCs w:val="24"/>
              </w:rPr>
            </w:pPr>
            <w:r w:rsidRPr="0061195D">
              <w:rPr>
                <w:sz w:val="24"/>
                <w:szCs w:val="24"/>
              </w:rPr>
              <w:t>Подання до ГУ ДПС у Львівській області (</w:t>
            </w:r>
            <w:proofErr w:type="spellStart"/>
            <w:r w:rsidRPr="0061195D">
              <w:rPr>
                <w:sz w:val="24"/>
                <w:szCs w:val="24"/>
              </w:rPr>
              <w:t>м.Дрогобич</w:t>
            </w:r>
            <w:proofErr w:type="spellEnd"/>
            <w:r w:rsidRPr="0061195D">
              <w:rPr>
                <w:sz w:val="24"/>
                <w:szCs w:val="24"/>
              </w:rPr>
              <w:t xml:space="preserve">), органів статистики місячної фінансової та статистичної звітності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snapToGrid w:val="0"/>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Згідно з повідомленням статистичного органу</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3C3CEF">
            <w:pPr>
              <w:pStyle w:val="afff2"/>
              <w:jc w:val="center"/>
              <w:rPr>
                <w:sz w:val="24"/>
                <w:szCs w:val="24"/>
              </w:rPr>
            </w:pPr>
            <w:r w:rsidRPr="0061195D">
              <w:rPr>
                <w:sz w:val="24"/>
                <w:szCs w:val="24"/>
              </w:rPr>
              <w:t xml:space="preserve"> </w:t>
            </w: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963BC">
            <w:pPr>
              <w:jc w:val="center"/>
              <w:rPr>
                <w:color w:val="000000"/>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fff2"/>
              <w:rPr>
                <w:sz w:val="24"/>
                <w:szCs w:val="24"/>
              </w:rPr>
            </w:pPr>
            <w:r w:rsidRPr="0061195D">
              <w:rPr>
                <w:sz w:val="24"/>
                <w:szCs w:val="24"/>
              </w:rPr>
              <w:t xml:space="preserve">Забезпечення функціонування комп’ютерної  та оргтехніки в </w:t>
            </w:r>
            <w:proofErr w:type="spellStart"/>
            <w:r w:rsidRPr="0061195D">
              <w:rPr>
                <w:sz w:val="24"/>
                <w:szCs w:val="24"/>
              </w:rPr>
              <w:t>апараті</w:t>
            </w:r>
            <w:proofErr w:type="spellEnd"/>
            <w:r w:rsidRPr="0061195D">
              <w:rPr>
                <w:sz w:val="24"/>
                <w:szCs w:val="24"/>
              </w:rPr>
              <w:t xml:space="preserve"> райдержадміністрації в межах доведених кошторисних призначень</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Виконання бюджетного законодавства</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2"/>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984EA3">
            <w:pPr>
              <w:pStyle w:val="afff2"/>
              <w:jc w:val="center"/>
              <w:rPr>
                <w:sz w:val="24"/>
                <w:szCs w:val="24"/>
              </w:rPr>
            </w:pPr>
            <w:r w:rsidRPr="0061195D">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670"/>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ind w:firstLine="993"/>
              <w:jc w:val="center"/>
              <w:rPr>
                <w:b/>
                <w:i/>
                <w:sz w:val="24"/>
                <w:szCs w:val="24"/>
              </w:rPr>
            </w:pPr>
          </w:p>
          <w:p w:rsidR="003E457D" w:rsidRPr="0061195D" w:rsidRDefault="003E457D" w:rsidP="00110A22">
            <w:pPr>
              <w:ind w:firstLine="993"/>
              <w:jc w:val="center"/>
              <w:rPr>
                <w:b/>
                <w:i/>
                <w:sz w:val="24"/>
                <w:szCs w:val="24"/>
              </w:rPr>
            </w:pPr>
            <w:r w:rsidRPr="0061195D">
              <w:rPr>
                <w:b/>
                <w:i/>
                <w:sz w:val="24"/>
                <w:szCs w:val="24"/>
              </w:rPr>
              <w:t xml:space="preserve">Головний спеціаліст з питань внутрішнього аудиту </w:t>
            </w:r>
            <w:r w:rsidRPr="0061195D">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690"/>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7C5D41">
            <w:pPr>
              <w:jc w:val="center"/>
              <w:rPr>
                <w:sz w:val="24"/>
                <w:szCs w:val="24"/>
              </w:rPr>
            </w:pPr>
            <w:r w:rsidRPr="0061195D">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831004">
            <w:pPr>
              <w:widowControl w:val="0"/>
              <w:shd w:val="clear" w:color="auto" w:fill="FFFFFF"/>
              <w:autoSpaceDE w:val="0"/>
              <w:rPr>
                <w:sz w:val="24"/>
                <w:szCs w:val="24"/>
              </w:rPr>
            </w:pPr>
            <w:r w:rsidRPr="0061195D">
              <w:rPr>
                <w:sz w:val="24"/>
                <w:szCs w:val="24"/>
              </w:rPr>
              <w:t xml:space="preserve"> Планування, організація та проведення внутрішніх аудитів на об’єктах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4218DB">
            <w:pPr>
              <w:widowControl w:val="0"/>
              <w:shd w:val="clear" w:color="auto" w:fill="FFFFFF"/>
              <w:autoSpaceDE w:val="0"/>
              <w:jc w:val="center"/>
              <w:rPr>
                <w:sz w:val="24"/>
                <w:szCs w:val="24"/>
              </w:rPr>
            </w:pPr>
            <w:r w:rsidRPr="0061195D">
              <w:rPr>
                <w:sz w:val="24"/>
                <w:szCs w:val="24"/>
              </w:rPr>
              <w:t xml:space="preserve">Головний спеціаліст з питань внутрішнього аудиту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AF6880">
            <w:pPr>
              <w:jc w:val="center"/>
              <w:rPr>
                <w:b/>
                <w:i/>
                <w:sz w:val="24"/>
                <w:szCs w:val="24"/>
              </w:rPr>
            </w:pPr>
            <w:r w:rsidRPr="0061195D">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4218DB">
            <w:pPr>
              <w:widowControl w:val="0"/>
              <w:shd w:val="clear" w:color="auto" w:fill="FFFFFF"/>
              <w:autoSpaceDE w:val="0"/>
              <w:rPr>
                <w:sz w:val="24"/>
                <w:szCs w:val="24"/>
              </w:rPr>
            </w:pPr>
            <w:r w:rsidRPr="0061195D">
              <w:rPr>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628"/>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AF6880">
            <w:pPr>
              <w:jc w:val="center"/>
              <w:rPr>
                <w:sz w:val="24"/>
                <w:szCs w:val="24"/>
              </w:rPr>
            </w:pPr>
            <w:r w:rsidRPr="0061195D">
              <w:rPr>
                <w:sz w:val="24"/>
                <w:szCs w:val="24"/>
              </w:rPr>
              <w:lastRenderedPageBreak/>
              <w:t>3.</w:t>
            </w:r>
          </w:p>
        </w:tc>
        <w:tc>
          <w:tcPr>
            <w:tcW w:w="6515"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831004">
            <w:pPr>
              <w:widowControl w:val="0"/>
              <w:shd w:val="clear" w:color="auto" w:fill="FFFFFF"/>
              <w:autoSpaceDE w:val="0"/>
              <w:rPr>
                <w:sz w:val="24"/>
                <w:szCs w:val="24"/>
              </w:rPr>
            </w:pPr>
            <w:r w:rsidRPr="0061195D">
              <w:rPr>
                <w:sz w:val="24"/>
                <w:szCs w:val="24"/>
              </w:rPr>
              <w:t>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Відповідно до Стандартів внутрішнього аудиту затверджених наказом Міністерства фінансів України від 04.10.2011 №1247</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Постійно</w:t>
            </w:r>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4218DB">
            <w:pPr>
              <w:widowControl w:val="0"/>
              <w:shd w:val="clear" w:color="auto" w:fill="FFFFFF"/>
              <w:autoSpaceDE w:val="0"/>
              <w:jc w:val="center"/>
              <w:rPr>
                <w:sz w:val="24"/>
                <w:szCs w:val="24"/>
              </w:rPr>
            </w:pPr>
            <w:r w:rsidRPr="0061195D">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649"/>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snapToGrid w:val="0"/>
              <w:jc w:val="center"/>
              <w:rPr>
                <w:b/>
                <w:i/>
                <w:color w:val="000000"/>
                <w:sz w:val="24"/>
                <w:szCs w:val="24"/>
                <w:lang w:val="ru-RU"/>
              </w:rPr>
            </w:pPr>
          </w:p>
          <w:p w:rsidR="003E457D" w:rsidRPr="0061195D" w:rsidRDefault="003E457D" w:rsidP="00110A22">
            <w:pPr>
              <w:widowControl w:val="0"/>
              <w:autoSpaceDE w:val="0"/>
              <w:snapToGrid w:val="0"/>
              <w:jc w:val="center"/>
              <w:rPr>
                <w:b/>
                <w:bCs/>
                <w:i/>
                <w:color w:val="000000"/>
                <w:spacing w:val="-2"/>
                <w:sz w:val="24"/>
                <w:szCs w:val="24"/>
                <w:lang w:val="ru-RU"/>
              </w:rPr>
            </w:pPr>
            <w:r w:rsidRPr="0061195D">
              <w:rPr>
                <w:b/>
                <w:i/>
                <w:color w:val="000000"/>
                <w:sz w:val="24"/>
                <w:szCs w:val="24"/>
              </w:rPr>
              <w:t>Відділ  ведення Державного реєстру виборців</w:t>
            </w:r>
            <w:r w:rsidRPr="0061195D">
              <w:rPr>
                <w:b/>
                <w:bCs/>
                <w:i/>
                <w:color w:val="000000"/>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4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pPr>
            <w:proofErr w:type="spellStart"/>
            <w:r w:rsidRPr="0061195D">
              <w:t>Виконання</w:t>
            </w:r>
            <w:proofErr w:type="spellEnd"/>
            <w:r w:rsidRPr="0061195D">
              <w:t xml:space="preserve"> </w:t>
            </w:r>
            <w:proofErr w:type="spellStart"/>
            <w:r w:rsidRPr="0061195D">
              <w:t>вимог</w:t>
            </w:r>
            <w:proofErr w:type="spellEnd"/>
            <w:r w:rsidRPr="0061195D">
              <w:t xml:space="preserve"> 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Виборчого Кодексу України,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Виконання правових та організаційних засад ведення єдиного Державного реєстру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2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pPr>
            <w:proofErr w:type="spellStart"/>
            <w:r w:rsidRPr="0061195D">
              <w:t>Забезпеч</w:t>
            </w:r>
            <w:r w:rsidRPr="0061195D">
              <w:rPr>
                <w:lang w:val="uk-UA"/>
              </w:rPr>
              <w:t>ення</w:t>
            </w:r>
            <w:proofErr w:type="spellEnd"/>
            <w:r w:rsidRPr="0061195D">
              <w:t xml:space="preserve"> </w:t>
            </w:r>
            <w:proofErr w:type="spellStart"/>
            <w:r w:rsidRPr="0061195D">
              <w:t>візуальн</w:t>
            </w:r>
            <w:proofErr w:type="spellEnd"/>
            <w:r w:rsidRPr="0061195D">
              <w:rPr>
                <w:lang w:val="uk-UA"/>
              </w:rPr>
              <w:t>ого</w:t>
            </w:r>
            <w:r w:rsidRPr="0061195D">
              <w:t xml:space="preserve"> та </w:t>
            </w:r>
            <w:proofErr w:type="spellStart"/>
            <w:r w:rsidRPr="0061195D">
              <w:t>автоматизован</w:t>
            </w:r>
            <w:proofErr w:type="spellEnd"/>
            <w:r w:rsidRPr="0061195D">
              <w:rPr>
                <w:lang w:val="uk-UA"/>
              </w:rPr>
              <w:t>ого</w:t>
            </w:r>
            <w:r w:rsidRPr="0061195D">
              <w:t xml:space="preserve"> </w:t>
            </w:r>
            <w:proofErr w:type="spellStart"/>
            <w:r w:rsidRPr="0061195D">
              <w:t>контрол</w:t>
            </w:r>
            <w:proofErr w:type="spellEnd"/>
            <w:r w:rsidRPr="0061195D">
              <w:rPr>
                <w:lang w:val="uk-UA"/>
              </w:rPr>
              <w:t>ю</w:t>
            </w:r>
            <w:r w:rsidRPr="0061195D">
              <w:t xml:space="preserve"> </w:t>
            </w:r>
            <w:proofErr w:type="spellStart"/>
            <w:r w:rsidRPr="0061195D">
              <w:t>повноти</w:t>
            </w:r>
            <w:proofErr w:type="spellEnd"/>
            <w:r w:rsidRPr="0061195D">
              <w:t xml:space="preserve"> і </w:t>
            </w:r>
            <w:proofErr w:type="spellStart"/>
            <w:r w:rsidRPr="0061195D">
              <w:t>коректності</w:t>
            </w:r>
            <w:proofErr w:type="spellEnd"/>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t xml:space="preserve"> Державного </w:t>
            </w:r>
            <w:proofErr w:type="spellStart"/>
            <w:r w:rsidRPr="0061195D">
              <w:t>реєстру</w:t>
            </w:r>
            <w:proofErr w:type="spellEnd"/>
            <w:r w:rsidRPr="0061195D">
              <w:t xml:space="preserve"> </w:t>
            </w:r>
            <w:proofErr w:type="spellStart"/>
            <w:r w:rsidRPr="0061195D">
              <w:t>виборців</w:t>
            </w:r>
            <w:proofErr w:type="spellEnd"/>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 xml:space="preserve">З метою забезпечення </w:t>
            </w:r>
            <w:proofErr w:type="spellStart"/>
            <w:r w:rsidRPr="0061195D">
              <w:t>повнот</w:t>
            </w:r>
            <w:proofErr w:type="spellEnd"/>
            <w:r w:rsidRPr="0061195D">
              <w:rPr>
                <w:lang w:val="uk-UA"/>
              </w:rPr>
              <w:t>и</w:t>
            </w:r>
            <w:r w:rsidRPr="0061195D">
              <w:t xml:space="preserve"> і </w:t>
            </w:r>
            <w:proofErr w:type="spellStart"/>
            <w:r w:rsidRPr="0061195D">
              <w:t>коректн</w:t>
            </w:r>
            <w:proofErr w:type="spellEnd"/>
            <w:r w:rsidRPr="0061195D">
              <w:rPr>
                <w:lang w:val="uk-UA"/>
              </w:rPr>
              <w:t>ості</w:t>
            </w:r>
            <w:r w:rsidRPr="0061195D">
              <w:t xml:space="preserve"> </w:t>
            </w:r>
            <w:proofErr w:type="spellStart"/>
            <w:r w:rsidRPr="0061195D">
              <w:t>персональних</w:t>
            </w:r>
            <w:proofErr w:type="spellEnd"/>
            <w:r w:rsidRPr="0061195D">
              <w:t xml:space="preserve"> </w:t>
            </w:r>
            <w:proofErr w:type="spellStart"/>
            <w:r w:rsidRPr="0061195D">
              <w:t>даних</w:t>
            </w:r>
            <w:proofErr w:type="spellEnd"/>
            <w:r w:rsidRPr="0061195D">
              <w:rPr>
                <w:lang w:val="uk-UA"/>
              </w:rPr>
              <w:t xml:space="preserve"> виборців</w:t>
            </w:r>
          </w:p>
        </w:tc>
        <w:tc>
          <w:tcPr>
            <w:tcW w:w="169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0"/>
        </w:trPr>
        <w:tc>
          <w:tcPr>
            <w:tcW w:w="769" w:type="dxa"/>
            <w:gridSpan w:val="3"/>
            <w:tcBorders>
              <w:top w:val="single" w:sz="6" w:space="0" w:color="000000"/>
              <w:left w:val="single" w:sz="6" w:space="0" w:color="000000"/>
              <w:bottom w:val="single" w:sz="4" w:space="0" w:color="auto"/>
            </w:tcBorders>
            <w:shd w:val="clear" w:color="auto" w:fill="FFFFFF"/>
          </w:tcPr>
          <w:p w:rsidR="003E457D" w:rsidRPr="0061195D" w:rsidRDefault="003E457D">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76457C">
            <w:pPr>
              <w:pStyle w:val="afff4"/>
              <w:spacing w:before="280" w:after="0"/>
              <w:rPr>
                <w:lang w:val="uk-UA"/>
              </w:rPr>
            </w:pPr>
            <w:r w:rsidRPr="0061195D">
              <w:rPr>
                <w:lang w:val="uk-UA"/>
              </w:rPr>
              <w:t>Здійснення щомісячного поновлення Бази даних Реєстру на підставі відомостей, отриманих від суб’єктів подань</w:t>
            </w:r>
          </w:p>
        </w:tc>
        <w:tc>
          <w:tcPr>
            <w:tcW w:w="340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f4"/>
              <w:spacing w:before="280" w:after="0"/>
              <w:jc w:val="center"/>
            </w:pPr>
            <w:r w:rsidRPr="0061195D">
              <w:rPr>
                <w:lang w:val="uk-UA"/>
              </w:rPr>
              <w:t xml:space="preserve">На виконання статті 22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p>
        </w:tc>
        <w:tc>
          <w:tcPr>
            <w:tcW w:w="1698" w:type="dxa"/>
            <w:gridSpan w:val="4"/>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f4"/>
              <w:spacing w:before="280" w:after="0"/>
              <w:jc w:val="center"/>
            </w:pPr>
            <w:r w:rsidRPr="0061195D">
              <w:t xml:space="preserve">До 5 числа </w:t>
            </w:r>
            <w:proofErr w:type="spellStart"/>
            <w:r w:rsidRPr="0061195D">
              <w:t>щомісячно</w:t>
            </w:r>
            <w:proofErr w:type="spellEnd"/>
          </w:p>
        </w:tc>
        <w:tc>
          <w:tcPr>
            <w:tcW w:w="2713" w:type="dxa"/>
            <w:gridSpan w:val="5"/>
            <w:tcBorders>
              <w:top w:val="single" w:sz="6" w:space="0" w:color="000000"/>
              <w:left w:val="single" w:sz="6" w:space="0" w:color="000000"/>
              <w:bottom w:val="single" w:sz="4" w:space="0" w:color="auto"/>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bottom w:val="single" w:sz="4" w:space="0" w:color="auto"/>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09"/>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jc w:val="center"/>
              <w:rPr>
                <w:sz w:val="24"/>
                <w:szCs w:val="24"/>
                <w:lang w:val="en-US"/>
              </w:rPr>
            </w:pPr>
            <w:r w:rsidRPr="0061195D">
              <w:rPr>
                <w:sz w:val="24"/>
                <w:szCs w:val="24"/>
              </w:rPr>
              <w:t>5</w:t>
            </w:r>
            <w:r w:rsidRPr="0061195D">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3C3CEF">
            <w:pPr>
              <w:pStyle w:val="afff4"/>
              <w:spacing w:before="280" w:after="0"/>
            </w:pPr>
            <w:r w:rsidRPr="0061195D">
              <w:rPr>
                <w:lang w:val="uk-UA"/>
              </w:rPr>
              <w:t>Здійснення аналізу розбіжностей в даних при співставленні виборців</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33"/>
        </w:trPr>
        <w:tc>
          <w:tcPr>
            <w:tcW w:w="769" w:type="dxa"/>
            <w:gridSpan w:val="3"/>
            <w:tcBorders>
              <w:top w:val="single" w:sz="4" w:space="0" w:color="auto"/>
              <w:left w:val="single" w:sz="6" w:space="0" w:color="000000"/>
              <w:bottom w:val="single" w:sz="6" w:space="0" w:color="000000"/>
            </w:tcBorders>
            <w:shd w:val="clear" w:color="auto" w:fill="FFFFFF"/>
          </w:tcPr>
          <w:p w:rsidR="003E457D" w:rsidRPr="0061195D" w:rsidRDefault="003E457D">
            <w:pPr>
              <w:jc w:val="center"/>
              <w:rPr>
                <w:sz w:val="24"/>
                <w:szCs w:val="24"/>
                <w:lang w:val="en-US"/>
              </w:rPr>
            </w:pPr>
            <w:r w:rsidRPr="0061195D">
              <w:rPr>
                <w:sz w:val="24"/>
                <w:szCs w:val="24"/>
              </w:rPr>
              <w:t>6</w:t>
            </w:r>
            <w:r w:rsidRPr="0061195D">
              <w:rPr>
                <w:sz w:val="24"/>
                <w:szCs w:val="24"/>
                <w:lang w:val="en-US"/>
              </w:rPr>
              <w:t>.</w:t>
            </w:r>
          </w:p>
        </w:tc>
        <w:tc>
          <w:tcPr>
            <w:tcW w:w="644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AA233A">
            <w:pPr>
              <w:pStyle w:val="afff4"/>
              <w:spacing w:before="280" w:after="0"/>
              <w:ind w:right="132"/>
              <w:jc w:val="both"/>
              <w:rPr>
                <w:lang w:val="en-US"/>
              </w:rPr>
            </w:pPr>
            <w:r w:rsidRPr="0061195D">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61195D">
              <w:rPr>
                <w:lang w:val="uk-UA"/>
              </w:rPr>
              <w:t>Геоінформаційна</w:t>
            </w:r>
            <w:proofErr w:type="spellEnd"/>
            <w:r w:rsidRPr="0061195D">
              <w:rPr>
                <w:lang w:val="uk-UA"/>
              </w:rPr>
              <w:t xml:space="preserve"> підсистема АІТС «Державний реєстр виборців» (АІТС ДРВ ГІС). Контроль </w:t>
            </w:r>
            <w:proofErr w:type="spellStart"/>
            <w:r w:rsidRPr="0061195D">
              <w:rPr>
                <w:lang w:val="uk-UA"/>
              </w:rPr>
              <w:t>геометрій</w:t>
            </w:r>
            <w:proofErr w:type="spellEnd"/>
            <w:r w:rsidRPr="0061195D">
              <w:rPr>
                <w:lang w:val="uk-UA"/>
              </w:rPr>
              <w:t xml:space="preserve"> ПВД (ГІС)</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top w:val="single" w:sz="4" w:space="0" w:color="auto"/>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77"/>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lang w:val="en-US"/>
              </w:rPr>
            </w:pPr>
            <w:r w:rsidRPr="0061195D">
              <w:rPr>
                <w:sz w:val="24"/>
                <w:szCs w:val="24"/>
              </w:rPr>
              <w:t>7</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3C3CEF">
            <w:pPr>
              <w:pStyle w:val="afff4"/>
              <w:spacing w:before="280" w:after="0"/>
              <w:jc w:val="both"/>
              <w:rPr>
                <w:lang w:val="uk-UA"/>
              </w:rPr>
            </w:pPr>
            <w:r w:rsidRPr="0061195D">
              <w:rPr>
                <w:lang w:val="uk-UA"/>
              </w:rPr>
              <w:t>Підготовка та формування запитів до Дрогобицького міського відділу  Головного управління Державної міграційної служби України у Львівській області та Управління юстиції щодо уточнення ідентифікаційних персональних даних виборців</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718"/>
        </w:trPr>
        <w:tc>
          <w:tcPr>
            <w:tcW w:w="769" w:type="dxa"/>
            <w:gridSpan w:val="3"/>
            <w:tcBorders>
              <w:left w:val="single" w:sz="6" w:space="0" w:color="000000"/>
              <w:bottom w:val="single" w:sz="6" w:space="0" w:color="000000"/>
            </w:tcBorders>
            <w:shd w:val="clear" w:color="auto" w:fill="FFFFFF"/>
          </w:tcPr>
          <w:p w:rsidR="003E457D" w:rsidRPr="0061195D" w:rsidRDefault="003E457D" w:rsidP="0076457C">
            <w:pPr>
              <w:jc w:val="center"/>
              <w:rPr>
                <w:sz w:val="24"/>
                <w:szCs w:val="24"/>
                <w:lang w:val="en-US"/>
              </w:rPr>
            </w:pPr>
            <w:r w:rsidRPr="0061195D">
              <w:rPr>
                <w:sz w:val="24"/>
                <w:szCs w:val="24"/>
              </w:rPr>
              <w:lastRenderedPageBreak/>
              <w:t>8</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3C3CEF">
            <w:pPr>
              <w:pStyle w:val="afff4"/>
              <w:spacing w:before="280" w:after="0"/>
              <w:jc w:val="both"/>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та </w:t>
            </w:r>
            <w:proofErr w:type="spellStart"/>
            <w:r w:rsidRPr="0061195D">
              <w:t>звернень</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даних</w:t>
            </w:r>
            <w:proofErr w:type="spellEnd"/>
            <w:r w:rsidRPr="0061195D">
              <w:t xml:space="preserve"> АІ</w:t>
            </w:r>
            <w:r w:rsidRPr="0061195D">
              <w:rPr>
                <w:lang w:val="uk-UA"/>
              </w:rPr>
              <w:t>К</w:t>
            </w:r>
            <w:r w:rsidRPr="0061195D">
              <w:t>С ДРВ</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r w:rsidRPr="0061195D">
              <w:t>”</w:t>
            </w:r>
            <w:r w:rsidRPr="0061195D">
              <w:rPr>
                <w:lang w:val="uk-UA"/>
              </w:rPr>
              <w:t xml:space="preserve"> та з метою постійної </w:t>
            </w:r>
            <w:proofErr w:type="spellStart"/>
            <w:r w:rsidRPr="0061195D">
              <w:rPr>
                <w:lang w:val="uk-UA"/>
              </w:rPr>
              <w:t>поновлюваності</w:t>
            </w:r>
            <w:proofErr w:type="spellEnd"/>
            <w:r w:rsidRPr="0061195D">
              <w:rPr>
                <w:lang w:val="uk-UA"/>
              </w:rPr>
              <w:t>, повноти та достовірності Реєстру</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rPr>
                <w:lang w:val="uk-UA"/>
              </w:rP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25"/>
        </w:trPr>
        <w:tc>
          <w:tcPr>
            <w:tcW w:w="769" w:type="dxa"/>
            <w:gridSpan w:val="3"/>
            <w:tcBorders>
              <w:left w:val="single" w:sz="6" w:space="0" w:color="000000"/>
              <w:bottom w:val="single" w:sz="6" w:space="0" w:color="000000"/>
            </w:tcBorders>
            <w:shd w:val="clear" w:color="auto" w:fill="FFFFFF"/>
          </w:tcPr>
          <w:p w:rsidR="003E457D" w:rsidRPr="0061195D" w:rsidRDefault="003E457D" w:rsidP="0076457C">
            <w:pPr>
              <w:jc w:val="center"/>
              <w:rPr>
                <w:sz w:val="24"/>
                <w:szCs w:val="24"/>
                <w:lang w:val="en-US"/>
              </w:rPr>
            </w:pPr>
            <w:r w:rsidRPr="0061195D">
              <w:rPr>
                <w:sz w:val="24"/>
                <w:szCs w:val="24"/>
              </w:rPr>
              <w:t>9</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83234">
            <w:pPr>
              <w:pStyle w:val="afff4"/>
              <w:spacing w:before="280" w:after="0"/>
            </w:pPr>
            <w:proofErr w:type="spellStart"/>
            <w:r w:rsidRPr="0061195D">
              <w:t>Формування</w:t>
            </w:r>
            <w:proofErr w:type="spellEnd"/>
            <w:r w:rsidRPr="0061195D">
              <w:t xml:space="preserve"> </w:t>
            </w:r>
            <w:proofErr w:type="spellStart"/>
            <w:r w:rsidRPr="0061195D">
              <w:t>наказів</w:t>
            </w:r>
            <w:proofErr w:type="spellEnd"/>
            <w:r w:rsidRPr="0061195D">
              <w:t xml:space="preserve"> на </w:t>
            </w:r>
            <w:proofErr w:type="spellStart"/>
            <w:r w:rsidRPr="0061195D">
              <w:t>знищення</w:t>
            </w:r>
            <w:proofErr w:type="spellEnd"/>
            <w:r w:rsidRPr="0061195D">
              <w:t xml:space="preserve"> </w:t>
            </w:r>
            <w:proofErr w:type="spellStart"/>
            <w:r w:rsidRPr="0061195D">
              <w:t>записів</w:t>
            </w:r>
            <w:proofErr w:type="spellEnd"/>
            <w:r w:rsidRPr="0061195D">
              <w:t xml:space="preserve"> в АІ</w:t>
            </w:r>
            <w:r w:rsidRPr="0061195D">
              <w:rPr>
                <w:lang w:val="uk-UA"/>
              </w:rPr>
              <w:t>К</w:t>
            </w:r>
            <w:r w:rsidRPr="0061195D">
              <w:t xml:space="preserve">С ДРВ </w:t>
            </w:r>
            <w:proofErr w:type="spellStart"/>
            <w:r w:rsidRPr="0061195D">
              <w:t>згідно</w:t>
            </w:r>
            <w:proofErr w:type="spellEnd"/>
            <w:r w:rsidRPr="0061195D">
              <w:rPr>
                <w:lang w:val="uk-UA"/>
              </w:rPr>
              <w:t xml:space="preserve"> з</w:t>
            </w:r>
            <w:r w:rsidRPr="0061195D">
              <w:t xml:space="preserve"> Закон</w:t>
            </w:r>
            <w:proofErr w:type="spellStart"/>
            <w:r w:rsidRPr="0061195D">
              <w:rPr>
                <w:lang w:val="uk-UA"/>
              </w:rPr>
              <w:t>ом</w:t>
            </w:r>
            <w:proofErr w:type="spellEnd"/>
            <w:r w:rsidRPr="0061195D">
              <w:t xml:space="preserve"> </w:t>
            </w:r>
            <w:proofErr w:type="spellStart"/>
            <w:r w:rsidRPr="0061195D">
              <w:t>України</w:t>
            </w:r>
            <w:proofErr w:type="spellEnd"/>
            <w:r w:rsidRPr="0061195D">
              <w:t xml:space="preserve"> “Про ДРВ”</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99"/>
        </w:trPr>
        <w:tc>
          <w:tcPr>
            <w:tcW w:w="769" w:type="dxa"/>
            <w:gridSpan w:val="3"/>
            <w:tcBorders>
              <w:left w:val="single" w:sz="6" w:space="0" w:color="000000"/>
              <w:bottom w:val="single" w:sz="6" w:space="0" w:color="000000"/>
            </w:tcBorders>
            <w:shd w:val="clear" w:color="auto" w:fill="FFFFFF"/>
          </w:tcPr>
          <w:p w:rsidR="003E457D" w:rsidRPr="0061195D" w:rsidRDefault="003E457D" w:rsidP="0076457C">
            <w:pPr>
              <w:jc w:val="center"/>
              <w:rPr>
                <w:sz w:val="24"/>
                <w:szCs w:val="24"/>
                <w:lang w:val="en-US"/>
              </w:rPr>
            </w:pPr>
            <w:r w:rsidRPr="0061195D">
              <w:rPr>
                <w:sz w:val="24"/>
                <w:szCs w:val="24"/>
                <w:lang w:val="en-US"/>
              </w:rPr>
              <w:t>1</w:t>
            </w:r>
            <w:r w:rsidRPr="0061195D">
              <w:rPr>
                <w:sz w:val="24"/>
                <w:szCs w:val="24"/>
              </w:rPr>
              <w:t>0</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3C3CEF">
            <w:pPr>
              <w:pStyle w:val="afff4"/>
              <w:spacing w:before="280" w:after="0"/>
            </w:pPr>
            <w:proofErr w:type="spellStart"/>
            <w:r w:rsidRPr="0061195D">
              <w:t>Виконання</w:t>
            </w:r>
            <w:proofErr w:type="spellEnd"/>
            <w:r w:rsidRPr="0061195D">
              <w:t xml:space="preserve"> </w:t>
            </w:r>
            <w:proofErr w:type="spellStart"/>
            <w:r w:rsidRPr="0061195D">
              <w:t>доручень</w:t>
            </w:r>
            <w:proofErr w:type="spellEnd"/>
            <w:r w:rsidRPr="0061195D">
              <w:t xml:space="preserve"> </w:t>
            </w:r>
            <w:proofErr w:type="spellStart"/>
            <w:r w:rsidRPr="0061195D">
              <w:t>Розпорядника</w:t>
            </w:r>
            <w:proofErr w:type="spellEnd"/>
            <w:r w:rsidRPr="0061195D">
              <w:t xml:space="preserve"> </w:t>
            </w:r>
            <w:proofErr w:type="spellStart"/>
            <w:r w:rsidRPr="0061195D">
              <w:t>Реєстру</w:t>
            </w:r>
            <w:proofErr w:type="spellEnd"/>
            <w:r w:rsidRPr="0061195D">
              <w:t xml:space="preserve"> </w:t>
            </w:r>
            <w:proofErr w:type="spellStart"/>
            <w:r w:rsidRPr="0061195D">
              <w:t>щодо</w:t>
            </w:r>
            <w:proofErr w:type="spellEnd"/>
            <w:r w:rsidRPr="0061195D">
              <w:t xml:space="preserve"> </w:t>
            </w:r>
            <w:proofErr w:type="spellStart"/>
            <w:r w:rsidRPr="0061195D">
              <w:t>внесення</w:t>
            </w:r>
            <w:proofErr w:type="spellEnd"/>
            <w:r w:rsidRPr="0061195D">
              <w:t xml:space="preserve"> </w:t>
            </w:r>
            <w:proofErr w:type="spellStart"/>
            <w:r w:rsidRPr="0061195D">
              <w:t>змін</w:t>
            </w:r>
            <w:proofErr w:type="spellEnd"/>
            <w:r w:rsidRPr="0061195D">
              <w:t xml:space="preserve"> до </w:t>
            </w:r>
            <w:proofErr w:type="spellStart"/>
            <w:r w:rsidRPr="0061195D">
              <w:t>бази</w:t>
            </w:r>
            <w:proofErr w:type="spellEnd"/>
            <w:r w:rsidRPr="0061195D">
              <w:t xml:space="preserve"> </w:t>
            </w:r>
            <w:proofErr w:type="spellStart"/>
            <w:r w:rsidRPr="0061195D">
              <w:t>реєстру</w:t>
            </w:r>
            <w:proofErr w:type="spellEnd"/>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 xml:space="preserve">На виконання статей 16, 17 </w:t>
            </w:r>
            <w:r w:rsidRPr="0061195D">
              <w:t xml:space="preserve">Закону </w:t>
            </w:r>
            <w:proofErr w:type="spellStart"/>
            <w:r w:rsidRPr="0061195D">
              <w:t>України</w:t>
            </w:r>
            <w:proofErr w:type="spellEnd"/>
            <w:r w:rsidRPr="0061195D">
              <w:t xml:space="preserve"> “Про </w:t>
            </w:r>
            <w:proofErr w:type="spellStart"/>
            <w:r w:rsidRPr="0061195D">
              <w:t>Державний</w:t>
            </w:r>
            <w:proofErr w:type="spellEnd"/>
            <w:r w:rsidRPr="0061195D">
              <w:t xml:space="preserve"> </w:t>
            </w:r>
            <w:proofErr w:type="spellStart"/>
            <w:r w:rsidRPr="0061195D">
              <w:t>реєстр</w:t>
            </w:r>
            <w:proofErr w:type="spellEnd"/>
            <w:r w:rsidRPr="0061195D">
              <w:t xml:space="preserve"> </w:t>
            </w:r>
            <w:proofErr w:type="spellStart"/>
            <w:r w:rsidRPr="0061195D">
              <w:t>виборців</w:t>
            </w:r>
            <w:proofErr w:type="spellEnd"/>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38"/>
        </w:trPr>
        <w:tc>
          <w:tcPr>
            <w:tcW w:w="769" w:type="dxa"/>
            <w:gridSpan w:val="3"/>
            <w:tcBorders>
              <w:left w:val="single" w:sz="6" w:space="0" w:color="000000"/>
              <w:bottom w:val="single" w:sz="6" w:space="0" w:color="000000"/>
            </w:tcBorders>
            <w:shd w:val="clear" w:color="auto" w:fill="FFFFFF"/>
          </w:tcPr>
          <w:p w:rsidR="003E457D" w:rsidRPr="0061195D" w:rsidRDefault="003E457D" w:rsidP="0076457C">
            <w:pPr>
              <w:jc w:val="center"/>
              <w:rPr>
                <w:sz w:val="24"/>
                <w:szCs w:val="24"/>
                <w:lang w:val="en-US"/>
              </w:rPr>
            </w:pPr>
            <w:r w:rsidRPr="0061195D">
              <w:rPr>
                <w:sz w:val="24"/>
                <w:szCs w:val="24"/>
              </w:rPr>
              <w:t>11</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rPr>
                <w:lang w:val="uk-UA"/>
              </w:rPr>
            </w:pPr>
            <w:r w:rsidRPr="0061195D">
              <w:rPr>
                <w:lang w:val="uk-UA"/>
              </w:rPr>
              <w:t>Погодження звернень інших відділів ДРВ щодо зміни виборчої адреси виборців</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 метою забезпечення достовірності персональних та ідентифікаційних даних виборців</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7"/>
        </w:trPr>
        <w:tc>
          <w:tcPr>
            <w:tcW w:w="769" w:type="dxa"/>
            <w:gridSpan w:val="3"/>
            <w:tcBorders>
              <w:left w:val="single" w:sz="6" w:space="0" w:color="000000"/>
              <w:bottom w:val="single" w:sz="6" w:space="0" w:color="000000"/>
            </w:tcBorders>
            <w:shd w:val="clear" w:color="auto" w:fill="FFFFFF"/>
          </w:tcPr>
          <w:p w:rsidR="003E457D" w:rsidRPr="0061195D" w:rsidRDefault="003E457D" w:rsidP="0076457C">
            <w:pPr>
              <w:jc w:val="center"/>
              <w:rPr>
                <w:sz w:val="24"/>
                <w:szCs w:val="24"/>
                <w:lang w:val="en-US"/>
              </w:rPr>
            </w:pPr>
            <w:r w:rsidRPr="0061195D">
              <w:rPr>
                <w:sz w:val="24"/>
                <w:szCs w:val="24"/>
              </w:rPr>
              <w:t>12</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pPr>
            <w:proofErr w:type="spellStart"/>
            <w:r w:rsidRPr="0061195D">
              <w:t>Виявлення</w:t>
            </w:r>
            <w:proofErr w:type="spellEnd"/>
            <w:r w:rsidRPr="0061195D">
              <w:t xml:space="preserve"> </w:t>
            </w:r>
            <w:proofErr w:type="spellStart"/>
            <w:r w:rsidRPr="0061195D">
              <w:t>засобами</w:t>
            </w:r>
            <w:proofErr w:type="spellEnd"/>
            <w:r w:rsidRPr="0061195D">
              <w:t xml:space="preserve"> </w:t>
            </w:r>
            <w:proofErr w:type="spellStart"/>
            <w:r w:rsidRPr="0061195D">
              <w:t>візуального</w:t>
            </w:r>
            <w:proofErr w:type="spellEnd"/>
            <w:r w:rsidRPr="0061195D">
              <w:t xml:space="preserve"> контролю </w:t>
            </w:r>
            <w:proofErr w:type="spellStart"/>
            <w:r w:rsidRPr="0061195D">
              <w:t>некоректних</w:t>
            </w:r>
            <w:proofErr w:type="spellEnd"/>
            <w:r w:rsidRPr="0061195D">
              <w:t xml:space="preserve"> </w:t>
            </w:r>
            <w:proofErr w:type="spellStart"/>
            <w:r w:rsidRPr="0061195D">
              <w:t>відомостей</w:t>
            </w:r>
            <w:proofErr w:type="spellEnd"/>
            <w:r w:rsidRPr="0061195D">
              <w:t xml:space="preserve"> про </w:t>
            </w:r>
            <w:proofErr w:type="spellStart"/>
            <w:r w:rsidRPr="0061195D">
              <w:t>персональні</w:t>
            </w:r>
            <w:proofErr w:type="spellEnd"/>
            <w:r w:rsidRPr="0061195D">
              <w:t xml:space="preserve"> </w:t>
            </w:r>
            <w:proofErr w:type="spellStart"/>
            <w:r w:rsidRPr="0061195D">
              <w:t>дані</w:t>
            </w:r>
            <w:proofErr w:type="spellEnd"/>
            <w:r w:rsidRPr="0061195D">
              <w:t xml:space="preserve"> </w:t>
            </w:r>
            <w:proofErr w:type="spellStart"/>
            <w:r w:rsidRPr="0061195D">
              <w:t>виборців</w:t>
            </w:r>
            <w:proofErr w:type="spellEnd"/>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 метою в</w:t>
            </w:r>
            <w:proofErr w:type="spellStart"/>
            <w:r w:rsidRPr="0061195D">
              <w:t>иявлення</w:t>
            </w:r>
            <w:proofErr w:type="spellEnd"/>
            <w:r w:rsidRPr="0061195D">
              <w:rPr>
                <w:lang w:val="uk-UA"/>
              </w:rPr>
              <w:t xml:space="preserve"> </w:t>
            </w:r>
            <w:proofErr w:type="spellStart"/>
            <w:r w:rsidRPr="0061195D">
              <w:t>некоректних</w:t>
            </w:r>
            <w:proofErr w:type="spellEnd"/>
            <w:r w:rsidRPr="0061195D">
              <w:t xml:space="preserve"> </w:t>
            </w:r>
            <w:proofErr w:type="spellStart"/>
            <w:r w:rsidRPr="0061195D">
              <w:t>відомостей</w:t>
            </w:r>
            <w:proofErr w:type="spellEnd"/>
            <w:r w:rsidRPr="0061195D">
              <w:t xml:space="preserve"> про </w:t>
            </w:r>
            <w:proofErr w:type="spellStart"/>
            <w:r w:rsidRPr="0061195D">
              <w:t>персональні</w:t>
            </w:r>
            <w:proofErr w:type="spellEnd"/>
            <w:r w:rsidRPr="0061195D">
              <w:t xml:space="preserve"> </w:t>
            </w:r>
            <w:proofErr w:type="spellStart"/>
            <w:r w:rsidRPr="0061195D">
              <w:t>дані</w:t>
            </w:r>
            <w:proofErr w:type="spellEnd"/>
            <w:r w:rsidRPr="0061195D">
              <w:t xml:space="preserve"> </w:t>
            </w:r>
            <w:proofErr w:type="spellStart"/>
            <w:r w:rsidRPr="0061195D">
              <w:t>виборців</w:t>
            </w:r>
            <w:proofErr w:type="spellEnd"/>
            <w:r w:rsidRPr="0061195D">
              <w:rPr>
                <w:lang w:val="uk-UA"/>
              </w:rPr>
              <w:t xml:space="preserve"> та їх усунення</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10"/>
        </w:trPr>
        <w:tc>
          <w:tcPr>
            <w:tcW w:w="769" w:type="dxa"/>
            <w:gridSpan w:val="3"/>
            <w:tcBorders>
              <w:left w:val="single" w:sz="6" w:space="0" w:color="000000"/>
              <w:bottom w:val="single" w:sz="6" w:space="0" w:color="000000"/>
            </w:tcBorders>
            <w:shd w:val="clear" w:color="auto" w:fill="FFFFFF"/>
          </w:tcPr>
          <w:p w:rsidR="003E457D" w:rsidRPr="0061195D" w:rsidRDefault="003E457D" w:rsidP="00EE2FDE">
            <w:pPr>
              <w:jc w:val="center"/>
              <w:rPr>
                <w:sz w:val="24"/>
                <w:szCs w:val="24"/>
                <w:lang w:val="en-US"/>
              </w:rPr>
            </w:pPr>
            <w:r w:rsidRPr="0061195D">
              <w:rPr>
                <w:sz w:val="24"/>
                <w:szCs w:val="24"/>
              </w:rPr>
              <w:t>13</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3C3CEF">
            <w:pPr>
              <w:pStyle w:val="afff4"/>
              <w:spacing w:before="280" w:after="0"/>
            </w:pPr>
            <w:proofErr w:type="spellStart"/>
            <w:r w:rsidRPr="0061195D">
              <w:t>Оновлення</w:t>
            </w:r>
            <w:proofErr w:type="spellEnd"/>
            <w:r w:rsidRPr="0061195D">
              <w:t xml:space="preserve"> компонент ОС та ПЗ з метою </w:t>
            </w:r>
            <w:proofErr w:type="spellStart"/>
            <w:r w:rsidRPr="0061195D">
              <w:t>ліквідації</w:t>
            </w:r>
            <w:proofErr w:type="spellEnd"/>
            <w:r w:rsidRPr="0061195D">
              <w:t xml:space="preserve"> </w:t>
            </w:r>
            <w:proofErr w:type="spellStart"/>
            <w:r w:rsidRPr="0061195D">
              <w:t>виявлених</w:t>
            </w:r>
            <w:proofErr w:type="spellEnd"/>
            <w:r w:rsidRPr="0061195D">
              <w:t xml:space="preserve"> </w:t>
            </w:r>
            <w:proofErr w:type="spellStart"/>
            <w:r w:rsidRPr="0061195D">
              <w:t>вразливостей</w:t>
            </w:r>
            <w:proofErr w:type="spellEnd"/>
            <w:r w:rsidRPr="0061195D">
              <w:t xml:space="preserve"> </w:t>
            </w:r>
            <w:proofErr w:type="spellStart"/>
            <w:r w:rsidRPr="0061195D">
              <w:t>програмного</w:t>
            </w:r>
            <w:proofErr w:type="spellEnd"/>
            <w:r w:rsidRPr="0061195D">
              <w:t xml:space="preserve"> </w:t>
            </w:r>
            <w:proofErr w:type="spellStart"/>
            <w:r w:rsidRPr="0061195D">
              <w:t>забезпечення</w:t>
            </w:r>
            <w:proofErr w:type="spellEnd"/>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Забезпечить надійність роботи програмного забезпечення та збереження інформації</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proofErr w:type="spellStart"/>
            <w:r w:rsidRPr="0061195D">
              <w:t>Постійно</w:t>
            </w:r>
            <w:proofErr w:type="spellEnd"/>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95"/>
        </w:trPr>
        <w:tc>
          <w:tcPr>
            <w:tcW w:w="769" w:type="dxa"/>
            <w:gridSpan w:val="3"/>
            <w:tcBorders>
              <w:left w:val="single" w:sz="6" w:space="0" w:color="000000"/>
              <w:bottom w:val="single" w:sz="6" w:space="0" w:color="000000"/>
            </w:tcBorders>
            <w:shd w:val="clear" w:color="auto" w:fill="FFFFFF"/>
          </w:tcPr>
          <w:p w:rsidR="003E457D" w:rsidRPr="0061195D" w:rsidRDefault="003E457D" w:rsidP="00EE2FDE">
            <w:pPr>
              <w:jc w:val="center"/>
              <w:rPr>
                <w:sz w:val="24"/>
                <w:szCs w:val="24"/>
              </w:rPr>
            </w:pPr>
            <w:r w:rsidRPr="0061195D">
              <w:rPr>
                <w:sz w:val="24"/>
                <w:szCs w:val="24"/>
              </w:rPr>
              <w:t xml:space="preserve">14. </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pPr>
            <w:r w:rsidRPr="0061195D">
              <w:rPr>
                <w:lang w:val="uk-UA"/>
              </w:rPr>
              <w:t>Проведення контролю відповідності записів у паспорті на АІТС ОВР щодо встановленого програмного забезпечення існуючому ПЗ на АРМ ОВР</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rPr>
                <w:lang w:val="uk-UA"/>
              </w:rPr>
            </w:pPr>
            <w:r w:rsidRPr="0061195D">
              <w:rPr>
                <w:lang w:val="uk-UA"/>
              </w:rPr>
              <w:t>Забезпечення надійності роботи програмного забезпечення.</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rPr>
                <w:lang w:val="uk-UA"/>
              </w:rPr>
            </w:pPr>
            <w:r w:rsidRPr="0061195D">
              <w:rPr>
                <w:lang w:val="uk-UA"/>
              </w:rPr>
              <w:t>Постійно</w:t>
            </w:r>
          </w:p>
          <w:p w:rsidR="003E457D" w:rsidRPr="0061195D" w:rsidRDefault="003E457D" w:rsidP="00110A22">
            <w:pPr>
              <w:pStyle w:val="afff4"/>
              <w:spacing w:before="280" w:after="0"/>
              <w:jc w:val="center"/>
              <w:rPr>
                <w:lang w:val="uk-UA"/>
              </w:rPr>
            </w:pPr>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95"/>
        </w:trPr>
        <w:tc>
          <w:tcPr>
            <w:tcW w:w="769" w:type="dxa"/>
            <w:gridSpan w:val="3"/>
            <w:tcBorders>
              <w:left w:val="single" w:sz="6" w:space="0" w:color="000000"/>
              <w:bottom w:val="single" w:sz="6" w:space="0" w:color="000000"/>
            </w:tcBorders>
            <w:shd w:val="clear" w:color="auto" w:fill="FFFFFF"/>
          </w:tcPr>
          <w:p w:rsidR="003E457D" w:rsidRPr="0061195D" w:rsidRDefault="003E457D" w:rsidP="00EE2FDE">
            <w:pPr>
              <w:jc w:val="center"/>
              <w:rPr>
                <w:sz w:val="24"/>
                <w:szCs w:val="24"/>
                <w:lang w:val="en-US"/>
              </w:rPr>
            </w:pPr>
            <w:r w:rsidRPr="0061195D">
              <w:rPr>
                <w:sz w:val="24"/>
                <w:szCs w:val="24"/>
              </w:rPr>
              <w:t>15</w:t>
            </w:r>
            <w:r w:rsidRPr="0061195D">
              <w:rPr>
                <w:sz w:val="24"/>
                <w:szCs w:val="24"/>
                <w:lang w:val="en-US"/>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32158">
            <w:pPr>
              <w:pStyle w:val="afff4"/>
              <w:spacing w:before="280" w:after="0"/>
              <w:jc w:val="both"/>
            </w:pPr>
            <w:proofErr w:type="spellStart"/>
            <w:r w:rsidRPr="0061195D">
              <w:t>Інсталяція</w:t>
            </w:r>
            <w:proofErr w:type="spellEnd"/>
            <w:r w:rsidRPr="0061195D">
              <w:t xml:space="preserve"> </w:t>
            </w:r>
            <w:proofErr w:type="spellStart"/>
            <w:r w:rsidRPr="0061195D">
              <w:t>програмно</w:t>
            </w:r>
            <w:proofErr w:type="spellEnd"/>
            <w:r w:rsidRPr="0061195D">
              <w:t xml:space="preserve"> — </w:t>
            </w:r>
            <w:proofErr w:type="spellStart"/>
            <w:r w:rsidRPr="0061195D">
              <w:t>апаратних</w:t>
            </w:r>
            <w:proofErr w:type="spellEnd"/>
            <w:r w:rsidRPr="0061195D">
              <w:t xml:space="preserve"> </w:t>
            </w:r>
            <w:proofErr w:type="spellStart"/>
            <w:r w:rsidRPr="0061195D">
              <w:t>засобів</w:t>
            </w:r>
            <w:proofErr w:type="spellEnd"/>
            <w:r w:rsidRPr="0061195D">
              <w:t xml:space="preserve"> </w:t>
            </w:r>
            <w:proofErr w:type="spellStart"/>
            <w:r w:rsidRPr="0061195D">
              <w:t>захисту</w:t>
            </w:r>
            <w:proofErr w:type="spellEnd"/>
            <w:r w:rsidRPr="0061195D">
              <w:t xml:space="preserve">, </w:t>
            </w:r>
            <w:proofErr w:type="spellStart"/>
            <w:r w:rsidRPr="0061195D">
              <w:t>виконання</w:t>
            </w:r>
            <w:proofErr w:type="spellEnd"/>
            <w:r w:rsidRPr="0061195D">
              <w:t xml:space="preserve"> </w:t>
            </w:r>
            <w:proofErr w:type="spellStart"/>
            <w:r w:rsidRPr="0061195D">
              <w:t>налаштувань</w:t>
            </w:r>
            <w:proofErr w:type="spellEnd"/>
            <w:r w:rsidRPr="0061195D">
              <w:t xml:space="preserve"> </w:t>
            </w:r>
            <w:proofErr w:type="spellStart"/>
            <w:r w:rsidRPr="0061195D">
              <w:t>програмних</w:t>
            </w:r>
            <w:proofErr w:type="spellEnd"/>
            <w:r w:rsidRPr="0061195D">
              <w:t xml:space="preserve"> та </w:t>
            </w:r>
            <w:proofErr w:type="spellStart"/>
            <w:r w:rsidRPr="0061195D">
              <w:t>технічних</w:t>
            </w:r>
            <w:proofErr w:type="spellEnd"/>
            <w:r w:rsidRPr="0061195D">
              <w:t xml:space="preserve"> </w:t>
            </w:r>
            <w:proofErr w:type="spellStart"/>
            <w:r w:rsidRPr="0061195D">
              <w:t>Засобів</w:t>
            </w:r>
            <w:proofErr w:type="spellEnd"/>
            <w:r w:rsidRPr="0061195D">
              <w:t xml:space="preserve"> КСЗІ ІТС ОВР, </w:t>
            </w:r>
            <w:proofErr w:type="spellStart"/>
            <w:r w:rsidRPr="0061195D">
              <w:t>тестування</w:t>
            </w:r>
            <w:proofErr w:type="spellEnd"/>
            <w:r w:rsidRPr="0061195D">
              <w:t xml:space="preserve"> КЗІ</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Забезпечить надійність роботи програмного забезпечення та збереження інформації.</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pStyle w:val="afff4"/>
              <w:spacing w:before="280" w:after="0"/>
              <w:jc w:val="center"/>
            </w:pPr>
            <w:r w:rsidRPr="0061195D">
              <w:rPr>
                <w:lang w:val="uk-UA"/>
              </w:rPr>
              <w:t>При необхідності</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pStyle w:val="afff4"/>
              <w:spacing w:before="0" w:after="280"/>
              <w:jc w:val="center"/>
            </w:pPr>
            <w:proofErr w:type="spellStart"/>
            <w:r w:rsidRPr="0061195D">
              <w:rPr>
                <w:color w:val="000000"/>
              </w:rPr>
              <w:t>Відділ</w:t>
            </w:r>
            <w:proofErr w:type="spellEnd"/>
            <w:r w:rsidRPr="0061195D">
              <w:rPr>
                <w:color w:val="000000"/>
              </w:rPr>
              <w:t xml:space="preserve">  </w:t>
            </w:r>
            <w:proofErr w:type="spellStart"/>
            <w:r w:rsidRPr="0061195D">
              <w:rPr>
                <w:color w:val="000000"/>
              </w:rPr>
              <w:t>ведення</w:t>
            </w:r>
            <w:proofErr w:type="spellEnd"/>
            <w:r w:rsidRPr="0061195D">
              <w:rPr>
                <w:color w:val="000000"/>
              </w:rPr>
              <w:t xml:space="preserve"> Державного </w:t>
            </w:r>
            <w:proofErr w:type="spellStart"/>
            <w:r w:rsidRPr="0061195D">
              <w:rPr>
                <w:color w:val="000000"/>
              </w:rPr>
              <w:t>реєстру</w:t>
            </w:r>
            <w:proofErr w:type="spellEnd"/>
            <w:r w:rsidRPr="0061195D">
              <w:rPr>
                <w:color w:val="000000"/>
              </w:rPr>
              <w:t xml:space="preserve"> </w:t>
            </w:r>
            <w:proofErr w:type="spellStart"/>
            <w:r w:rsidRPr="0061195D">
              <w:rPr>
                <w:color w:val="000000"/>
              </w:rPr>
              <w:t>виборців</w:t>
            </w:r>
            <w:proofErr w:type="spellEnd"/>
            <w:r w:rsidRPr="0061195D">
              <w:rPr>
                <w:bCs/>
                <w:color w:val="000000"/>
                <w:spacing w:val="-2"/>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755"/>
        </w:trPr>
        <w:tc>
          <w:tcPr>
            <w:tcW w:w="15026" w:type="dxa"/>
            <w:gridSpan w:val="18"/>
            <w:tcBorders>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napToGrid w:val="0"/>
              <w:jc w:val="center"/>
              <w:rPr>
                <w:b/>
                <w:i/>
                <w:color w:val="000000"/>
                <w:sz w:val="24"/>
                <w:szCs w:val="24"/>
              </w:rPr>
            </w:pPr>
          </w:p>
          <w:p w:rsidR="003E457D" w:rsidRPr="0061195D" w:rsidRDefault="003E457D" w:rsidP="00110A22">
            <w:pPr>
              <w:widowControl w:val="0"/>
              <w:shd w:val="clear" w:color="auto" w:fill="FFFFFF"/>
              <w:autoSpaceDE w:val="0"/>
              <w:snapToGrid w:val="0"/>
              <w:jc w:val="center"/>
              <w:rPr>
                <w:sz w:val="24"/>
                <w:szCs w:val="24"/>
              </w:rPr>
            </w:pPr>
            <w:r w:rsidRPr="0061195D">
              <w:rPr>
                <w:b/>
                <w:i/>
                <w:sz w:val="24"/>
                <w:szCs w:val="24"/>
              </w:rPr>
              <w:t xml:space="preserve">Сектор з питань мобілізаційної роботи </w:t>
            </w:r>
            <w:r w:rsidRPr="0061195D">
              <w:rPr>
                <w:b/>
                <w:bCs/>
                <w:i/>
                <w:color w:val="000000"/>
                <w:spacing w:val="-2"/>
                <w:sz w:val="24"/>
                <w:szCs w:val="24"/>
              </w:rPr>
              <w:t>апарату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75"/>
        </w:trPr>
        <w:tc>
          <w:tcPr>
            <w:tcW w:w="769" w:type="dxa"/>
            <w:gridSpan w:val="3"/>
            <w:tcBorders>
              <w:left w:val="single" w:sz="6" w:space="0" w:color="000000"/>
              <w:bottom w:val="single" w:sz="6" w:space="0" w:color="000000"/>
            </w:tcBorders>
            <w:shd w:val="clear" w:color="auto" w:fill="FFFFFF"/>
          </w:tcPr>
          <w:p w:rsidR="003E457D" w:rsidRPr="0061195D" w:rsidRDefault="003E457D" w:rsidP="006079A2">
            <w:pPr>
              <w:widowControl w:val="0"/>
              <w:shd w:val="clear" w:color="auto" w:fill="FFFFFF"/>
              <w:autoSpaceDE w:val="0"/>
              <w:spacing w:line="254" w:lineRule="exact"/>
              <w:jc w:val="center"/>
              <w:rPr>
                <w:sz w:val="24"/>
                <w:szCs w:val="24"/>
              </w:rPr>
            </w:pPr>
            <w:r w:rsidRPr="0061195D">
              <w:rPr>
                <w:sz w:val="24"/>
                <w:szCs w:val="24"/>
              </w:rPr>
              <w:t>1.</w:t>
            </w:r>
          </w:p>
        </w:tc>
        <w:tc>
          <w:tcPr>
            <w:tcW w:w="6443" w:type="dxa"/>
            <w:gridSpan w:val="3"/>
            <w:tcBorders>
              <w:left w:val="single" w:sz="6" w:space="0" w:color="000000"/>
              <w:bottom w:val="single" w:sz="6" w:space="0" w:color="000000"/>
            </w:tcBorders>
            <w:shd w:val="clear" w:color="auto" w:fill="FFFFFF"/>
          </w:tcPr>
          <w:p w:rsidR="003E457D" w:rsidRPr="0061195D" w:rsidRDefault="003E457D" w:rsidP="00E32158">
            <w:pPr>
              <w:widowControl w:val="0"/>
              <w:shd w:val="clear" w:color="auto" w:fill="FFFFFF"/>
              <w:autoSpaceDE w:val="0"/>
              <w:spacing w:line="254" w:lineRule="exact"/>
              <w:ind w:right="456"/>
              <w:rPr>
                <w:sz w:val="24"/>
                <w:szCs w:val="24"/>
              </w:rPr>
            </w:pPr>
            <w:r w:rsidRPr="0061195D">
              <w:rPr>
                <w:color w:val="000000"/>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pacing w:line="250" w:lineRule="exact"/>
              <w:ind w:left="197" w:right="202"/>
              <w:jc w:val="center"/>
              <w:rPr>
                <w:sz w:val="24"/>
                <w:szCs w:val="24"/>
              </w:rPr>
            </w:pPr>
            <w:r w:rsidRPr="0061195D">
              <w:rPr>
                <w:color w:val="000000"/>
                <w:spacing w:val="-2"/>
                <w:sz w:val="24"/>
                <w:szCs w:val="24"/>
              </w:rPr>
              <w:t xml:space="preserve">Згідно з  розпорядженням </w:t>
            </w:r>
            <w:r w:rsidRPr="0061195D">
              <w:rPr>
                <w:color w:val="000000"/>
                <w:sz w:val="24"/>
                <w:szCs w:val="24"/>
              </w:rPr>
              <w:t xml:space="preserve"> голови райдержадміністрації</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D028A">
            <w:pPr>
              <w:spacing w:after="280"/>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690"/>
        </w:trPr>
        <w:tc>
          <w:tcPr>
            <w:tcW w:w="769" w:type="dxa"/>
            <w:gridSpan w:val="3"/>
            <w:tcBorders>
              <w:left w:val="single" w:sz="6" w:space="0" w:color="000000"/>
              <w:bottom w:val="single" w:sz="6" w:space="0" w:color="000000"/>
            </w:tcBorders>
            <w:shd w:val="clear" w:color="auto" w:fill="FFFFFF"/>
          </w:tcPr>
          <w:p w:rsidR="003E457D" w:rsidRPr="0061195D" w:rsidRDefault="003E457D" w:rsidP="006079A2">
            <w:pPr>
              <w:widowControl w:val="0"/>
              <w:shd w:val="clear" w:color="auto" w:fill="FFFFFF"/>
              <w:autoSpaceDE w:val="0"/>
              <w:spacing w:line="254" w:lineRule="exact"/>
              <w:ind w:right="82"/>
              <w:jc w:val="center"/>
              <w:rPr>
                <w:sz w:val="24"/>
                <w:szCs w:val="24"/>
              </w:rPr>
            </w:pPr>
            <w:r w:rsidRPr="0061195D">
              <w:rPr>
                <w:sz w:val="24"/>
                <w:szCs w:val="24"/>
              </w:rPr>
              <w:lastRenderedPageBreak/>
              <w:t>2.</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57C8">
            <w:pPr>
              <w:widowControl w:val="0"/>
              <w:shd w:val="clear" w:color="auto" w:fill="FFFFFF"/>
              <w:autoSpaceDE w:val="0"/>
              <w:spacing w:line="254" w:lineRule="exact"/>
              <w:ind w:right="288"/>
              <w:rPr>
                <w:sz w:val="24"/>
                <w:szCs w:val="24"/>
              </w:rPr>
            </w:pPr>
            <w:r w:rsidRPr="0061195D">
              <w:rPr>
                <w:color w:val="000000"/>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spacing w:line="254" w:lineRule="exact"/>
              <w:ind w:left="24" w:right="29" w:firstLine="230"/>
              <w:jc w:val="center"/>
              <w:rPr>
                <w:sz w:val="24"/>
                <w:szCs w:val="24"/>
              </w:rPr>
            </w:pPr>
            <w:r w:rsidRPr="0061195D">
              <w:rPr>
                <w:color w:val="000000"/>
                <w:spacing w:val="-1"/>
                <w:sz w:val="24"/>
                <w:szCs w:val="24"/>
              </w:rPr>
              <w:t>У відповідності з штатним розкладом</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12"/>
        </w:trPr>
        <w:tc>
          <w:tcPr>
            <w:tcW w:w="769" w:type="dxa"/>
            <w:gridSpan w:val="3"/>
            <w:tcBorders>
              <w:left w:val="single" w:sz="6" w:space="0" w:color="000000"/>
              <w:bottom w:val="single" w:sz="6" w:space="0" w:color="000000"/>
            </w:tcBorders>
            <w:shd w:val="clear" w:color="auto" w:fill="FFFFFF"/>
          </w:tcPr>
          <w:p w:rsidR="003E457D" w:rsidRPr="0061195D" w:rsidRDefault="003E457D" w:rsidP="006079A2">
            <w:pPr>
              <w:widowControl w:val="0"/>
              <w:shd w:val="clear" w:color="auto" w:fill="FFFFFF"/>
              <w:autoSpaceDE w:val="0"/>
              <w:spacing w:line="250" w:lineRule="exact"/>
              <w:ind w:right="82"/>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3E457D" w:rsidRPr="0061195D" w:rsidRDefault="003E457D" w:rsidP="00706779">
            <w:pPr>
              <w:widowControl w:val="0"/>
              <w:shd w:val="clear" w:color="auto" w:fill="FFFFFF"/>
              <w:autoSpaceDE w:val="0"/>
              <w:spacing w:line="250" w:lineRule="exact"/>
              <w:ind w:right="413"/>
              <w:rPr>
                <w:sz w:val="24"/>
                <w:szCs w:val="24"/>
              </w:rPr>
            </w:pPr>
            <w:r w:rsidRPr="0061195D">
              <w:rPr>
                <w:color w:val="000000"/>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hd w:val="clear" w:color="auto" w:fill="FFFFFF"/>
              <w:spacing w:line="254" w:lineRule="exact"/>
              <w:ind w:left="5"/>
              <w:jc w:val="center"/>
              <w:rPr>
                <w:sz w:val="24"/>
                <w:szCs w:val="24"/>
              </w:rPr>
            </w:pPr>
            <w:r w:rsidRPr="0061195D">
              <w:rPr>
                <w:color w:val="000000"/>
                <w:sz w:val="24"/>
                <w:szCs w:val="24"/>
              </w:rPr>
              <w:t>Робота з документами та</w:t>
            </w:r>
          </w:p>
          <w:p w:rsidR="003E457D" w:rsidRPr="0061195D" w:rsidRDefault="003E457D" w:rsidP="00110A22">
            <w:pPr>
              <w:shd w:val="clear" w:color="auto" w:fill="FFFFFF"/>
              <w:spacing w:line="254" w:lineRule="exact"/>
              <w:ind w:left="5"/>
              <w:jc w:val="center"/>
              <w:rPr>
                <w:sz w:val="24"/>
                <w:szCs w:val="24"/>
              </w:rPr>
            </w:pPr>
            <w:r w:rsidRPr="0061195D">
              <w:rPr>
                <w:color w:val="000000"/>
                <w:spacing w:val="-2"/>
                <w:sz w:val="24"/>
                <w:szCs w:val="24"/>
              </w:rPr>
              <w:t>відомостями, що становлять державну таємницю, ведення</w:t>
            </w:r>
          </w:p>
          <w:p w:rsidR="003E457D" w:rsidRPr="0061195D" w:rsidRDefault="003E457D" w:rsidP="00110A22">
            <w:pPr>
              <w:widowControl w:val="0"/>
              <w:shd w:val="clear" w:color="auto" w:fill="FFFFFF"/>
              <w:autoSpaceDE w:val="0"/>
              <w:spacing w:line="254" w:lineRule="exact"/>
              <w:ind w:left="5"/>
              <w:jc w:val="center"/>
              <w:rPr>
                <w:sz w:val="24"/>
                <w:szCs w:val="24"/>
              </w:rPr>
            </w:pPr>
            <w:r w:rsidRPr="0061195D">
              <w:rPr>
                <w:color w:val="000000"/>
                <w:sz w:val="24"/>
                <w:szCs w:val="24"/>
              </w:rPr>
              <w:t>таємного діловодства</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1"/>
          <w:wAfter w:w="87" w:type="dxa"/>
          <w:trHeight w:hRule="exact" w:val="931"/>
        </w:trPr>
        <w:tc>
          <w:tcPr>
            <w:tcW w:w="769" w:type="dxa"/>
            <w:gridSpan w:val="3"/>
            <w:tcBorders>
              <w:left w:val="single" w:sz="6" w:space="0" w:color="000000"/>
              <w:bottom w:val="single" w:sz="6" w:space="0" w:color="000000"/>
            </w:tcBorders>
            <w:shd w:val="clear" w:color="auto" w:fill="FFFFFF"/>
          </w:tcPr>
          <w:p w:rsidR="003E457D" w:rsidRPr="0061195D" w:rsidRDefault="003E457D" w:rsidP="006079A2">
            <w:pPr>
              <w:pStyle w:val="ac"/>
              <w:snapToGrid w:val="0"/>
              <w:spacing w:before="0" w:after="120"/>
              <w:jc w:val="center"/>
              <w:rPr>
                <w:sz w:val="24"/>
                <w:szCs w:val="24"/>
              </w:rPr>
            </w:pPr>
            <w:r w:rsidRPr="0061195D">
              <w:rPr>
                <w:sz w:val="24"/>
                <w:szCs w:val="24"/>
              </w:rPr>
              <w:t>4.</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57C8">
            <w:pPr>
              <w:pStyle w:val="ac"/>
              <w:snapToGrid w:val="0"/>
              <w:spacing w:before="0" w:after="120"/>
              <w:rPr>
                <w:sz w:val="24"/>
                <w:szCs w:val="24"/>
              </w:rPr>
            </w:pPr>
            <w:r w:rsidRPr="0061195D">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Розпорядження голови райдержадміністрації, план проведення перевірок стану військового обліку</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827DC">
        <w:trPr>
          <w:gridAfter w:val="1"/>
          <w:wAfter w:w="87" w:type="dxa"/>
          <w:trHeight w:hRule="exact" w:val="1851"/>
        </w:trPr>
        <w:tc>
          <w:tcPr>
            <w:tcW w:w="769" w:type="dxa"/>
            <w:gridSpan w:val="3"/>
            <w:tcBorders>
              <w:left w:val="single" w:sz="6" w:space="0" w:color="000000"/>
              <w:bottom w:val="single" w:sz="6" w:space="0" w:color="000000"/>
            </w:tcBorders>
            <w:shd w:val="clear" w:color="auto" w:fill="FFFFFF"/>
          </w:tcPr>
          <w:p w:rsidR="003E457D" w:rsidRPr="0061195D" w:rsidRDefault="003E457D" w:rsidP="006079A2">
            <w:pPr>
              <w:pStyle w:val="ac"/>
              <w:snapToGrid w:val="0"/>
              <w:spacing w:before="0" w:after="120"/>
              <w:jc w:val="center"/>
              <w:rPr>
                <w:sz w:val="24"/>
                <w:szCs w:val="24"/>
              </w:rPr>
            </w:pPr>
            <w:r w:rsidRPr="0061195D">
              <w:rPr>
                <w:sz w:val="24"/>
                <w:szCs w:val="24"/>
              </w:rPr>
              <w:t>5.</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57C8">
            <w:pPr>
              <w:pStyle w:val="ac"/>
              <w:snapToGrid w:val="0"/>
              <w:spacing w:before="0" w:after="120"/>
              <w:rPr>
                <w:sz w:val="24"/>
                <w:szCs w:val="24"/>
              </w:rPr>
            </w:pPr>
            <w:r w:rsidRPr="0061195D">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Порядок бронювання військовозобов’язаних за списком військовозобов’язаних під час дії воєнного стану затвердженого Постановою КМУ від 27.01.2023 №76</w:t>
            </w:r>
          </w:p>
        </w:tc>
        <w:tc>
          <w:tcPr>
            <w:tcW w:w="1698" w:type="dxa"/>
            <w:gridSpan w:val="4"/>
            <w:tcBorders>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713" w:type="dxa"/>
            <w:gridSpan w:val="5"/>
            <w:tcBorders>
              <w:left w:val="single" w:sz="6" w:space="0" w:color="000000"/>
              <w:bottom w:val="single" w:sz="6" w:space="0" w:color="000000"/>
            </w:tcBorders>
            <w:shd w:val="clear" w:color="auto" w:fill="FFFFFF"/>
          </w:tcPr>
          <w:p w:rsidR="003E457D" w:rsidRPr="0061195D" w:rsidRDefault="003E457D" w:rsidP="009B6AFC">
            <w:pPr>
              <w:jc w:val="center"/>
              <w:rPr>
                <w:sz w:val="24"/>
                <w:szCs w:val="24"/>
              </w:rPr>
            </w:pPr>
            <w:r w:rsidRPr="0061195D">
              <w:rPr>
                <w:sz w:val="24"/>
                <w:szCs w:val="24"/>
              </w:rPr>
              <w:t>Сектор з питань мобілізаційної роботи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A4783">
        <w:trPr>
          <w:gridAfter w:val="1"/>
          <w:wAfter w:w="87" w:type="dxa"/>
          <w:trHeight w:hRule="exact" w:val="792"/>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snapToGrid w:val="0"/>
              <w:jc w:val="center"/>
              <w:rPr>
                <w:b/>
                <w:i/>
                <w:color w:val="000000"/>
                <w:sz w:val="24"/>
                <w:szCs w:val="24"/>
              </w:rPr>
            </w:pPr>
          </w:p>
          <w:p w:rsidR="003E457D" w:rsidRPr="0061195D" w:rsidRDefault="003E457D" w:rsidP="00110A22">
            <w:pPr>
              <w:widowControl w:val="0"/>
              <w:autoSpaceDE w:val="0"/>
              <w:snapToGrid w:val="0"/>
              <w:jc w:val="center"/>
              <w:rPr>
                <w:sz w:val="24"/>
                <w:szCs w:val="24"/>
              </w:rPr>
            </w:pPr>
            <w:r w:rsidRPr="0061195D">
              <w:rPr>
                <w:b/>
                <w:i/>
                <w:sz w:val="24"/>
                <w:szCs w:val="24"/>
              </w:rPr>
              <w:t xml:space="preserve">Управління з питань розвитку територій та  інфраструктури </w:t>
            </w:r>
            <w:r w:rsidRPr="0061195D">
              <w:rPr>
                <w:b/>
                <w:bCs/>
                <w:i/>
                <w:color w:val="000000"/>
                <w:spacing w:val="-2"/>
                <w:sz w:val="24"/>
                <w:szCs w:val="24"/>
              </w:rPr>
              <w:t>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847EA">
            <w:pPr>
              <w:snapToGrid w:val="0"/>
              <w:ind w:firstLine="173"/>
              <w:rPr>
                <w:color w:val="000000"/>
                <w:sz w:val="24"/>
                <w:szCs w:val="24"/>
              </w:rPr>
            </w:pPr>
            <w:r w:rsidRPr="0061195D">
              <w:rPr>
                <w:color w:val="000000"/>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2024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color w:val="000000"/>
                <w:sz w:val="24"/>
                <w:szCs w:val="24"/>
              </w:rPr>
            </w:pPr>
            <w:r w:rsidRPr="0061195D">
              <w:rPr>
                <w:rStyle w:val="st"/>
                <w:color w:val="000000"/>
                <w:sz w:val="24"/>
                <w:szCs w:val="24"/>
              </w:rPr>
              <w:t>Закон України “Про автомобільні дороги”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12617">
            <w:pPr>
              <w:snapToGrid w:val="0"/>
              <w:jc w:val="center"/>
              <w:rPr>
                <w:color w:val="000000"/>
                <w:sz w:val="24"/>
                <w:szCs w:val="24"/>
              </w:rPr>
            </w:pPr>
            <w:r w:rsidRPr="0061195D">
              <w:rPr>
                <w:color w:val="000000"/>
                <w:sz w:val="24"/>
                <w:szCs w:val="24"/>
              </w:rPr>
              <w:t>Відділ ЖКГ, інфраструктури та енергетики</w:t>
            </w:r>
          </w:p>
          <w:p w:rsidR="003E457D" w:rsidRPr="0061195D" w:rsidRDefault="003E457D" w:rsidP="00D12617">
            <w:pPr>
              <w:pStyle w:val="ae"/>
              <w:snapToGrid w:val="0"/>
              <w:jc w:val="center"/>
              <w:rPr>
                <w:rFonts w:cs="Times New Roman"/>
                <w:color w:val="000000"/>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9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272E9">
            <w:pPr>
              <w:snapToGrid w:val="0"/>
              <w:rPr>
                <w:color w:val="000000"/>
                <w:sz w:val="24"/>
                <w:szCs w:val="24"/>
              </w:rPr>
            </w:pPr>
            <w:r w:rsidRPr="0061195D">
              <w:rPr>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2024/25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color w:val="000000"/>
                <w:sz w:val="24"/>
                <w:szCs w:val="24"/>
              </w:rPr>
            </w:pPr>
            <w:r w:rsidRPr="0061195D">
              <w:rPr>
                <w:sz w:val="24"/>
                <w:szCs w:val="24"/>
              </w:rPr>
              <w:t>Закон України «Про житлово-комунальні послуги»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color w:val="000000"/>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787432">
            <w:pPr>
              <w:snapToGrid w:val="0"/>
              <w:jc w:val="center"/>
              <w:rPr>
                <w:color w:val="000000"/>
                <w:sz w:val="24"/>
                <w:szCs w:val="24"/>
              </w:rPr>
            </w:pPr>
            <w:r w:rsidRPr="0061195D">
              <w:rPr>
                <w:color w:val="000000"/>
                <w:sz w:val="24"/>
                <w:szCs w:val="24"/>
              </w:rPr>
              <w:t>Відділ ЖКГ, інфраструктури та енергетики</w:t>
            </w:r>
          </w:p>
          <w:p w:rsidR="003E457D" w:rsidRPr="0061195D" w:rsidRDefault="003E457D" w:rsidP="00A272E9">
            <w:pPr>
              <w:snapToGrid w:val="0"/>
              <w:rPr>
                <w:color w:val="000000"/>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Pr>
                <w:sz w:val="24"/>
                <w:szCs w:val="24"/>
              </w:rPr>
              <w:t>3</w:t>
            </w:r>
            <w:r w:rsidRPr="0061195D">
              <w:rPr>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6A6943">
            <w:pPr>
              <w:snapToGrid w:val="0"/>
              <w:rPr>
                <w:color w:val="000000"/>
                <w:sz w:val="24"/>
                <w:szCs w:val="24"/>
              </w:rPr>
            </w:pPr>
            <w:r w:rsidRPr="0061195D">
              <w:rPr>
                <w:color w:val="000000"/>
                <w:sz w:val="24"/>
                <w:szCs w:val="24"/>
              </w:rPr>
              <w:t>Моніторинг рішень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color w:val="000000"/>
                <w:sz w:val="24"/>
                <w:szCs w:val="24"/>
              </w:rPr>
            </w:pPr>
            <w:r w:rsidRPr="0061195D">
              <w:rPr>
                <w:color w:val="000000"/>
                <w:sz w:val="24"/>
                <w:szCs w:val="24"/>
              </w:rPr>
              <w:t>Закон України “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12617">
            <w:pPr>
              <w:snapToGrid w:val="0"/>
              <w:jc w:val="center"/>
              <w:rPr>
                <w:color w:val="000000"/>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32"/>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Pr>
                <w:sz w:val="24"/>
                <w:szCs w:val="24"/>
              </w:rPr>
              <w:t>4</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613A89">
            <w:pPr>
              <w:snapToGrid w:val="0"/>
              <w:rPr>
                <w:bCs/>
                <w:sz w:val="24"/>
                <w:szCs w:val="24"/>
              </w:rPr>
            </w:pPr>
            <w:r w:rsidRPr="0061195D">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3E457D" w:rsidRPr="0061195D" w:rsidRDefault="003E457D" w:rsidP="003847EA">
            <w:pPr>
              <w:snapToGrid w:val="0"/>
              <w:ind w:firstLine="173"/>
              <w:rPr>
                <w:bCs/>
                <w:sz w:val="24"/>
                <w:szCs w:val="24"/>
              </w:rPr>
            </w:pPr>
            <w:r w:rsidRPr="0061195D">
              <w:rPr>
                <w:bCs/>
                <w:sz w:val="24"/>
                <w:szCs w:val="24"/>
              </w:rPr>
              <w:tab/>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3E457D" w:rsidRPr="0061195D" w:rsidRDefault="003E457D" w:rsidP="00110A22">
            <w:pPr>
              <w:snapToGrid w:val="0"/>
              <w:jc w:val="center"/>
              <w:rPr>
                <w:bCs/>
                <w:sz w:val="24"/>
                <w:szCs w:val="24"/>
              </w:rPr>
            </w:pPr>
          </w:p>
          <w:p w:rsidR="003E457D" w:rsidRPr="0061195D" w:rsidRDefault="003E457D" w:rsidP="00110A22">
            <w:pPr>
              <w:snapToGrid w:val="0"/>
              <w:jc w:val="center"/>
              <w:rPr>
                <w:bCs/>
                <w:sz w:val="24"/>
                <w:szCs w:val="24"/>
              </w:rPr>
            </w:pPr>
          </w:p>
          <w:p w:rsidR="003E457D" w:rsidRPr="0061195D" w:rsidRDefault="003E457D" w:rsidP="00110A22">
            <w:pPr>
              <w:snapToGrid w:val="0"/>
              <w:jc w:val="center"/>
              <w:rPr>
                <w:bCs/>
                <w:sz w:val="24"/>
                <w:szCs w:val="24"/>
              </w:rPr>
            </w:pPr>
          </w:p>
          <w:p w:rsidR="003E457D" w:rsidRPr="0061195D" w:rsidRDefault="003E457D" w:rsidP="00110A22">
            <w:pPr>
              <w:snapToGrid w:val="0"/>
              <w:jc w:val="center"/>
              <w:rPr>
                <w:bCs/>
                <w:sz w:val="24"/>
                <w:szCs w:val="24"/>
              </w:rPr>
            </w:pPr>
          </w:p>
          <w:p w:rsidR="003E457D" w:rsidRPr="0061195D" w:rsidRDefault="003E457D"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D12617">
            <w:pPr>
              <w:snapToGrid w:val="0"/>
              <w:jc w:val="center"/>
              <w:rPr>
                <w:bCs/>
                <w:sz w:val="24"/>
                <w:szCs w:val="24"/>
              </w:rPr>
            </w:pPr>
            <w:r w:rsidRPr="0061195D">
              <w:rPr>
                <w:color w:val="000000"/>
                <w:sz w:val="24"/>
                <w:szCs w:val="24"/>
              </w:rPr>
              <w:t>Відділ містобудування та архітектури</w:t>
            </w:r>
            <w:r w:rsidRPr="0061195D">
              <w:rPr>
                <w:bCs/>
                <w:sz w:val="24"/>
                <w:szCs w:val="24"/>
              </w:rPr>
              <w:t xml:space="preserve"> </w:t>
            </w:r>
          </w:p>
          <w:p w:rsidR="003E457D" w:rsidRPr="0061195D" w:rsidRDefault="003E457D" w:rsidP="00D12617">
            <w:pPr>
              <w:snapToGrid w:val="0"/>
              <w:jc w:val="center"/>
              <w:rPr>
                <w:bCs/>
                <w:sz w:val="24"/>
                <w:szCs w:val="24"/>
              </w:rPr>
            </w:pPr>
          </w:p>
          <w:p w:rsidR="003E457D" w:rsidRPr="0061195D" w:rsidRDefault="003E457D" w:rsidP="00D12617">
            <w:pPr>
              <w:snapToGrid w:val="0"/>
              <w:jc w:val="center"/>
              <w:rPr>
                <w:bCs/>
                <w:sz w:val="24"/>
                <w:szCs w:val="24"/>
              </w:rPr>
            </w:pPr>
          </w:p>
          <w:p w:rsidR="003E457D" w:rsidRPr="0061195D" w:rsidRDefault="003E457D" w:rsidP="00D12617">
            <w:pPr>
              <w:snapToGrid w:val="0"/>
              <w:jc w:val="center"/>
              <w:rPr>
                <w:bCs/>
                <w:sz w:val="24"/>
                <w:szCs w:val="24"/>
              </w:rPr>
            </w:pPr>
          </w:p>
          <w:p w:rsidR="003E457D" w:rsidRPr="0061195D" w:rsidRDefault="003E457D" w:rsidP="00D12617">
            <w:pPr>
              <w:snapToGrid w:val="0"/>
              <w:jc w:val="center"/>
              <w:rPr>
                <w:bCs/>
                <w:sz w:val="24"/>
                <w:szCs w:val="24"/>
              </w:rPr>
            </w:pPr>
          </w:p>
        </w:tc>
        <w:tc>
          <w:tcPr>
            <w:tcW w:w="37" w:type="dxa"/>
            <w:gridSpan w:val="2"/>
            <w:tcBorders>
              <w:left w:val="single" w:sz="6" w:space="0" w:color="000000"/>
            </w:tcBorders>
            <w:shd w:val="clear" w:color="auto" w:fill="auto"/>
          </w:tcPr>
          <w:p w:rsidR="003E457D" w:rsidRPr="0061195D" w:rsidRDefault="003E457D">
            <w:pPr>
              <w:rPr>
                <w:sz w:val="24"/>
                <w:szCs w:val="24"/>
              </w:rPr>
            </w:pPr>
          </w:p>
        </w:tc>
      </w:tr>
      <w:tr w:rsidR="003E457D" w:rsidRPr="0061195D" w:rsidTr="00574C82">
        <w:trPr>
          <w:gridAfter w:val="1"/>
          <w:wAfter w:w="87" w:type="dxa"/>
          <w:trHeight w:hRule="exact" w:val="1704"/>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Pr>
                <w:sz w:val="24"/>
                <w:szCs w:val="24"/>
              </w:rPr>
              <w:lastRenderedPageBreak/>
              <w:t>5</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3847EA">
            <w:pPr>
              <w:snapToGrid w:val="0"/>
              <w:ind w:left="-110" w:firstLine="173"/>
              <w:rPr>
                <w:bCs/>
                <w:sz w:val="24"/>
                <w:szCs w:val="24"/>
              </w:rPr>
            </w:pPr>
            <w:r w:rsidRPr="0061195D">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61195D">
              <w:rPr>
                <w:bCs/>
                <w:sz w:val="24"/>
                <w:szCs w:val="24"/>
              </w:rPr>
              <w:t>маломобільних</w:t>
            </w:r>
            <w:proofErr w:type="spellEnd"/>
            <w:r w:rsidRPr="0061195D">
              <w:rPr>
                <w:bCs/>
                <w:sz w:val="24"/>
                <w:szCs w:val="24"/>
              </w:rPr>
              <w:t xml:space="preserve"> груп населення до будівель та споруд. </w:t>
            </w:r>
          </w:p>
          <w:p w:rsidR="003E457D" w:rsidRPr="0061195D" w:rsidRDefault="003E457D" w:rsidP="003847EA">
            <w:pPr>
              <w:snapToGrid w:val="0"/>
              <w:ind w:firstLine="173"/>
              <w:rPr>
                <w:bCs/>
                <w:sz w:val="24"/>
                <w:szCs w:val="24"/>
              </w:rPr>
            </w:pP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bCs/>
                <w:sz w:val="24"/>
                <w:szCs w:val="24"/>
              </w:rPr>
            </w:pPr>
            <w:r w:rsidRPr="0061195D">
              <w:rPr>
                <w:bCs/>
                <w:sz w:val="24"/>
                <w:szCs w:val="24"/>
              </w:rPr>
              <w:t>Закон України “Про регулювання містобудівної діяльності”</w:t>
            </w:r>
          </w:p>
          <w:p w:rsidR="003E457D" w:rsidRPr="0061195D" w:rsidRDefault="003E457D"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95"/>
        </w:trPr>
        <w:tc>
          <w:tcPr>
            <w:tcW w:w="769" w:type="dxa"/>
            <w:gridSpan w:val="3"/>
            <w:tcBorders>
              <w:left w:val="single" w:sz="6" w:space="0" w:color="000000"/>
              <w:bottom w:val="single" w:sz="6" w:space="0" w:color="000000"/>
            </w:tcBorders>
            <w:shd w:val="clear" w:color="auto" w:fill="FFFFFF"/>
          </w:tcPr>
          <w:p w:rsidR="003E457D" w:rsidRPr="0061195D" w:rsidRDefault="003E457D" w:rsidP="00BF7F57">
            <w:pPr>
              <w:jc w:val="center"/>
              <w:rPr>
                <w:sz w:val="24"/>
                <w:szCs w:val="24"/>
              </w:rPr>
            </w:pPr>
            <w:r>
              <w:rPr>
                <w:sz w:val="24"/>
                <w:szCs w:val="24"/>
              </w:rPr>
              <w:t>6</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A827DC">
            <w:pPr>
              <w:snapToGrid w:val="0"/>
              <w:rPr>
                <w:bCs/>
                <w:sz w:val="24"/>
                <w:szCs w:val="24"/>
              </w:rPr>
            </w:pPr>
            <w:r w:rsidRPr="0061195D">
              <w:rPr>
                <w:bCs/>
                <w:sz w:val="24"/>
                <w:szCs w:val="24"/>
              </w:rPr>
              <w:t>Забезпечення розвитку та вдосконалення ведення містобудівного кадастру та ЄД</w:t>
            </w:r>
            <w:r w:rsidRPr="0061195D">
              <w:rPr>
                <w:bCs/>
                <w:sz w:val="24"/>
                <w:szCs w:val="24"/>
                <w:lang w:val="en-US"/>
              </w:rPr>
              <w:t>ECC</w:t>
            </w:r>
            <w:r w:rsidRPr="0061195D">
              <w:rPr>
                <w:bCs/>
                <w:sz w:val="24"/>
                <w:szCs w:val="24"/>
                <w:lang w:val="ru-RU"/>
              </w:rPr>
              <w:t>Б</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bCs/>
                <w:sz w:val="24"/>
                <w:szCs w:val="24"/>
              </w:rPr>
            </w:pPr>
            <w:r w:rsidRPr="0061195D">
              <w:rPr>
                <w:bCs/>
                <w:sz w:val="24"/>
                <w:szCs w:val="24"/>
              </w:rPr>
              <w:t>Закону України «Про регулювання містобудівної діяльності»</w:t>
            </w:r>
          </w:p>
          <w:p w:rsidR="003E457D" w:rsidRPr="0061195D" w:rsidRDefault="003E457D" w:rsidP="00110A22">
            <w:pPr>
              <w:snapToGrid w:val="0"/>
              <w:jc w:val="center"/>
              <w:rPr>
                <w:bCs/>
                <w:sz w:val="24"/>
                <w:szCs w:val="24"/>
              </w:rPr>
            </w:pP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91"/>
        </w:trPr>
        <w:tc>
          <w:tcPr>
            <w:tcW w:w="769" w:type="dxa"/>
            <w:gridSpan w:val="3"/>
            <w:tcBorders>
              <w:left w:val="single" w:sz="6" w:space="0" w:color="000000"/>
              <w:bottom w:val="single" w:sz="6" w:space="0" w:color="000000"/>
            </w:tcBorders>
            <w:shd w:val="clear" w:color="auto" w:fill="FFFFFF"/>
          </w:tcPr>
          <w:p w:rsidR="003E457D" w:rsidRPr="0061195D" w:rsidRDefault="003E457D" w:rsidP="002B1B11">
            <w:pPr>
              <w:jc w:val="center"/>
              <w:rPr>
                <w:sz w:val="24"/>
                <w:szCs w:val="24"/>
              </w:rPr>
            </w:pPr>
            <w:r>
              <w:rPr>
                <w:sz w:val="24"/>
                <w:szCs w:val="24"/>
              </w:rPr>
              <w:t>7</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A827DC">
            <w:pPr>
              <w:snapToGrid w:val="0"/>
              <w:rPr>
                <w:bCs/>
                <w:sz w:val="24"/>
                <w:szCs w:val="24"/>
              </w:rPr>
            </w:pPr>
            <w:r w:rsidRPr="0061195D">
              <w:rPr>
                <w:bCs/>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bCs/>
                <w:sz w:val="24"/>
                <w:szCs w:val="24"/>
              </w:rPr>
            </w:pPr>
            <w:r w:rsidRPr="0061195D">
              <w:rPr>
                <w:bCs/>
                <w:sz w:val="24"/>
                <w:szCs w:val="24"/>
              </w:rPr>
              <w:t xml:space="preserve">Закон України </w:t>
            </w:r>
            <w:r w:rsidRPr="0061195D">
              <w:rPr>
                <w:bCs/>
                <w:sz w:val="24"/>
                <w:szCs w:val="24"/>
                <w:lang w:val="ru-RU"/>
              </w:rPr>
              <w:t>“</w:t>
            </w:r>
            <w:r w:rsidRPr="0061195D">
              <w:rPr>
                <w:bCs/>
                <w:sz w:val="24"/>
                <w:szCs w:val="24"/>
              </w:rPr>
              <w:t>Про охорону культурної спадщини</w:t>
            </w:r>
            <w:r w:rsidRPr="0061195D">
              <w:rPr>
                <w:bCs/>
                <w:sz w:val="24"/>
                <w:szCs w:val="24"/>
                <w:lang w:val="ru-RU"/>
              </w:rPr>
              <w:t>”</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D12617">
            <w:pPr>
              <w:snapToGrid w:val="0"/>
              <w:jc w:val="center"/>
              <w:rPr>
                <w:bCs/>
                <w:sz w:val="24"/>
                <w:szCs w:val="24"/>
                <w:lang w:val="en-US"/>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873"/>
        </w:trPr>
        <w:tc>
          <w:tcPr>
            <w:tcW w:w="769" w:type="dxa"/>
            <w:gridSpan w:val="3"/>
            <w:tcBorders>
              <w:left w:val="single" w:sz="6" w:space="0" w:color="000000"/>
              <w:bottom w:val="single" w:sz="6" w:space="0" w:color="000000"/>
            </w:tcBorders>
            <w:shd w:val="clear" w:color="auto" w:fill="FFFFFF"/>
          </w:tcPr>
          <w:p w:rsidR="003E457D" w:rsidRPr="0061195D" w:rsidRDefault="003E457D" w:rsidP="002B1B11">
            <w:pPr>
              <w:jc w:val="center"/>
              <w:rPr>
                <w:sz w:val="24"/>
                <w:szCs w:val="24"/>
              </w:rPr>
            </w:pPr>
            <w:r>
              <w:rPr>
                <w:sz w:val="24"/>
                <w:szCs w:val="24"/>
              </w:rPr>
              <w:t>8</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A827DC">
            <w:pPr>
              <w:snapToGrid w:val="0"/>
              <w:rPr>
                <w:bCs/>
                <w:sz w:val="24"/>
                <w:szCs w:val="24"/>
              </w:rPr>
            </w:pPr>
            <w:r w:rsidRPr="0061195D">
              <w:rPr>
                <w:bCs/>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snapToGrid w:val="0"/>
              <w:jc w:val="center"/>
              <w:rPr>
                <w:bCs/>
                <w:sz w:val="24"/>
                <w:szCs w:val="24"/>
              </w:rPr>
            </w:pPr>
            <w:r w:rsidRPr="0061195D">
              <w:rPr>
                <w:bCs/>
                <w:sz w:val="24"/>
                <w:szCs w:val="24"/>
              </w:rPr>
              <w:t>Закону України «Про місцеві державні адміністрації»</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D12617">
            <w:pPr>
              <w:snapToGrid w:val="0"/>
              <w:jc w:val="center"/>
              <w:rPr>
                <w:bCs/>
                <w:sz w:val="24"/>
                <w:szCs w:val="24"/>
              </w:rPr>
            </w:pPr>
            <w:r w:rsidRPr="0061195D">
              <w:rPr>
                <w:color w:val="000000"/>
                <w:sz w:val="24"/>
                <w:szCs w:val="24"/>
              </w:rPr>
              <w:t>Відділ містобудування та архітектури</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717"/>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b/>
                <w:i/>
                <w:color w:val="000000"/>
                <w:sz w:val="24"/>
                <w:szCs w:val="24"/>
              </w:rPr>
            </w:pPr>
          </w:p>
          <w:p w:rsidR="003E457D" w:rsidRPr="0061195D" w:rsidRDefault="003E457D" w:rsidP="00110A22">
            <w:pPr>
              <w:jc w:val="center"/>
              <w:rPr>
                <w:b/>
                <w:i/>
                <w:sz w:val="24"/>
                <w:szCs w:val="24"/>
              </w:rPr>
            </w:pPr>
            <w:r w:rsidRPr="0061195D">
              <w:rPr>
                <w:b/>
                <w:i/>
                <w:sz w:val="24"/>
                <w:szCs w:val="24"/>
              </w:rPr>
              <w:t>Сектор з питань державної реєстрації</w:t>
            </w:r>
            <w:r w:rsidRPr="0061195D">
              <w:rPr>
                <w:b/>
                <w:bCs/>
                <w:i/>
                <w:color w:val="000000"/>
                <w:spacing w:val="-2"/>
                <w:sz w:val="24"/>
                <w:szCs w:val="24"/>
              </w:rPr>
              <w:t xml:space="preserve"> райдержадміністрації</w:t>
            </w:r>
          </w:p>
          <w:p w:rsidR="003E457D" w:rsidRPr="0061195D" w:rsidRDefault="003E457D" w:rsidP="00110A22">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33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autoSpaceDE w:val="0"/>
              <w:rPr>
                <w:sz w:val="24"/>
                <w:szCs w:val="24"/>
              </w:rPr>
            </w:pPr>
            <w:r w:rsidRPr="0061195D">
              <w:rPr>
                <w:color w:val="000000"/>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autoSpaceDE w:val="0"/>
              <w:rPr>
                <w:sz w:val="24"/>
                <w:szCs w:val="24"/>
              </w:rPr>
            </w:pPr>
            <w:r w:rsidRPr="0061195D">
              <w:rPr>
                <w:color w:val="000000"/>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autoSpaceDE w:val="0"/>
              <w:rPr>
                <w:sz w:val="24"/>
                <w:szCs w:val="24"/>
              </w:rPr>
            </w:pPr>
            <w:r w:rsidRPr="0061195D">
              <w:rPr>
                <w:color w:val="000000"/>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autoSpaceDE w:val="0"/>
              <w:rPr>
                <w:sz w:val="24"/>
                <w:szCs w:val="24"/>
              </w:rPr>
            </w:pPr>
            <w:r w:rsidRPr="0061195D">
              <w:rPr>
                <w:color w:val="000000"/>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bCs/>
                <w:color w:val="000000"/>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lastRenderedPageBreak/>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widowControl w:val="0"/>
              <w:autoSpaceDE w:val="0"/>
              <w:rPr>
                <w:sz w:val="24"/>
                <w:szCs w:val="24"/>
              </w:rPr>
            </w:pPr>
            <w:r w:rsidRPr="0061195D">
              <w:rPr>
                <w:color w:val="000000"/>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jc w:val="center"/>
              <w:rPr>
                <w:sz w:val="24"/>
                <w:szCs w:val="24"/>
              </w:rPr>
            </w:pPr>
            <w:r w:rsidRPr="0061195D">
              <w:rPr>
                <w:bCs/>
                <w:color w:val="000000"/>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7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pStyle w:val="rvps2"/>
              <w:shd w:val="clear" w:color="auto" w:fill="FFFFFF"/>
              <w:spacing w:before="0" w:after="0"/>
              <w:jc w:val="both"/>
              <w:textAlignment w:val="baseline"/>
            </w:pPr>
            <w:r w:rsidRPr="0061195D">
              <w:rPr>
                <w:color w:val="000000"/>
              </w:rPr>
              <w:t>Ведення Державного реєстру та проведення державної реєстрації прав на нерухоме майно</w:t>
            </w:r>
          </w:p>
          <w:p w:rsidR="003E457D" w:rsidRPr="0061195D" w:rsidRDefault="003E457D">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8D579B" w:rsidP="00110A22">
            <w:pPr>
              <w:widowControl w:val="0"/>
              <w:autoSpaceDE w:val="0"/>
              <w:jc w:val="center"/>
              <w:rPr>
                <w:color w:val="000000"/>
                <w:sz w:val="24"/>
                <w:szCs w:val="24"/>
              </w:rPr>
            </w:pPr>
            <w:hyperlink r:id="rId9" w:tgtFrame="_blank" w:history="1">
              <w:r w:rsidR="003E457D"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7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2B1B11">
            <w:pPr>
              <w:jc w:val="center"/>
              <w:rPr>
                <w:sz w:val="24"/>
                <w:szCs w:val="24"/>
              </w:rPr>
            </w:pPr>
            <w:r w:rsidRPr="0061195D">
              <w:rPr>
                <w:color w:val="000000"/>
                <w:sz w:val="24"/>
                <w:szCs w:val="24"/>
              </w:rPr>
              <w:t xml:space="preserve">   7. </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pStyle w:val="rvps2"/>
              <w:shd w:val="clear" w:color="auto" w:fill="FFFFFF"/>
              <w:spacing w:before="0" w:after="0"/>
              <w:jc w:val="both"/>
              <w:textAlignment w:val="baseline"/>
            </w:pPr>
            <w:r w:rsidRPr="0061195D">
              <w:rPr>
                <w:color w:val="000000"/>
              </w:rPr>
              <w:t>Формування та ведення реєстраційних справ</w:t>
            </w:r>
          </w:p>
          <w:p w:rsidR="003E457D" w:rsidRPr="0061195D" w:rsidRDefault="003E457D">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8D579B" w:rsidP="00110A22">
            <w:pPr>
              <w:jc w:val="center"/>
              <w:rPr>
                <w:sz w:val="24"/>
                <w:szCs w:val="24"/>
              </w:rPr>
            </w:pPr>
            <w:hyperlink r:id="rId10" w:tgtFrame="_blank" w:history="1">
              <w:r w:rsidR="003E457D" w:rsidRPr="0061195D">
                <w:rPr>
                  <w:rStyle w:val="a8"/>
                  <w:color w:val="000000"/>
                  <w:sz w:val="24"/>
                  <w:szCs w:val="24"/>
                  <w:u w:val="none"/>
                  <w:shd w:val="clear" w:color="auto" w:fill="FFFFFF"/>
                </w:rPr>
                <w:t>Закон України "Про державну реєстрацію речових прав на нерухоме майно та їх обтяжень"</w:t>
              </w:r>
            </w:hyperlink>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Впродовж</w:t>
            </w:r>
          </w:p>
          <w:p w:rsidR="003E457D" w:rsidRPr="0061195D" w:rsidRDefault="003E457D" w:rsidP="00110A22">
            <w:pPr>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Сектор з питань державної реєстрації</w:t>
            </w:r>
          </w:p>
          <w:p w:rsidR="003E457D" w:rsidRPr="0061195D" w:rsidRDefault="003E457D" w:rsidP="00D12617">
            <w:pPr>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62F89">
        <w:trPr>
          <w:gridAfter w:val="1"/>
          <w:wAfter w:w="87" w:type="dxa"/>
          <w:trHeight w:hRule="exact" w:val="548"/>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E w:val="0"/>
              <w:snapToGrid w:val="0"/>
              <w:jc w:val="center"/>
              <w:rPr>
                <w:color w:val="000000"/>
                <w:sz w:val="24"/>
                <w:szCs w:val="24"/>
              </w:rPr>
            </w:pPr>
            <w:r w:rsidRPr="0061195D">
              <w:rPr>
                <w:b/>
                <w:i/>
                <w:color w:val="000000"/>
                <w:sz w:val="24"/>
                <w:szCs w:val="24"/>
              </w:rPr>
              <w:t>Служба у справах дітей</w:t>
            </w:r>
            <w:r w:rsidRPr="0061195D">
              <w:rPr>
                <w:b/>
                <w:bCs/>
                <w:i/>
                <w:color w:val="000000"/>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4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4526D">
            <w:pPr>
              <w:pStyle w:val="afff8"/>
              <w:jc w:val="both"/>
              <w:rPr>
                <w:rFonts w:ascii="Times New Roman" w:hAnsi="Times New Roman"/>
                <w:sz w:val="24"/>
                <w:szCs w:val="24"/>
              </w:rPr>
            </w:pPr>
            <w:r w:rsidRPr="0061195D">
              <w:rPr>
                <w:rFonts w:ascii="Times New Roman" w:eastAsia="Times New Roman CYR" w:hAnsi="Times New Roman"/>
                <w:sz w:val="24"/>
                <w:szCs w:val="24"/>
              </w:rPr>
              <w:t xml:space="preserve">Підготовка та подача форми звітності № 1- ОПС “Звіт про кількість дітей-сиріт, дітей, позбавлених батьківського піклування” до  </w:t>
            </w:r>
            <w:proofErr w:type="spellStart"/>
            <w:r w:rsidRPr="0061195D">
              <w:rPr>
                <w:rFonts w:ascii="Times New Roman" w:eastAsia="Times New Roman CYR" w:hAnsi="Times New Roman"/>
                <w:sz w:val="24"/>
                <w:szCs w:val="24"/>
              </w:rPr>
              <w:t>СуСД</w:t>
            </w:r>
            <w:proofErr w:type="spellEnd"/>
            <w:r w:rsidRPr="0061195D">
              <w:rPr>
                <w:rFonts w:ascii="Times New Roman" w:eastAsia="Times New Roman CYR" w:hAnsi="Times New Roman"/>
                <w:sz w:val="24"/>
                <w:szCs w:val="24"/>
              </w:rPr>
              <w:t xml:space="preserve"> ЛОДА</w:t>
            </w:r>
          </w:p>
          <w:p w:rsidR="003E457D" w:rsidRPr="0061195D" w:rsidRDefault="003E457D" w:rsidP="00E4526D">
            <w:pPr>
              <w:pStyle w:val="afff8"/>
              <w:jc w:val="both"/>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jc w:val="center"/>
              <w:rPr>
                <w:rFonts w:ascii="Times New Roman" w:hAnsi="Times New Roman"/>
                <w:sz w:val="24"/>
                <w:szCs w:val="24"/>
              </w:rPr>
            </w:pPr>
            <w:r w:rsidRPr="0061195D">
              <w:rPr>
                <w:rFonts w:ascii="Times New Roman" w:eastAsia="Times New Roman CYR" w:hAnsi="Times New Roman"/>
                <w:sz w:val="24"/>
                <w:szCs w:val="24"/>
              </w:rPr>
              <w:t>Відповідно до наказу Міністерства соціальної політики від 26.01.2012 № 35</w:t>
            </w:r>
          </w:p>
        </w:tc>
        <w:tc>
          <w:tcPr>
            <w:tcW w:w="1790"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jc w:val="center"/>
              <w:rPr>
                <w:rFonts w:ascii="Times New Roman" w:hAnsi="Times New Roman"/>
                <w:sz w:val="24"/>
                <w:szCs w:val="24"/>
              </w:rPr>
            </w:pPr>
            <w:r w:rsidRPr="0061195D">
              <w:rPr>
                <w:rFonts w:ascii="Times New Roman" w:hAnsi="Times New Roman"/>
                <w:sz w:val="24"/>
                <w:szCs w:val="24"/>
              </w:rPr>
              <w:t>Січень</w:t>
            </w:r>
          </w:p>
          <w:p w:rsidR="003E457D" w:rsidRPr="0061195D" w:rsidRDefault="003E457D" w:rsidP="00110A22">
            <w:pPr>
              <w:pStyle w:val="afff8"/>
              <w:jc w:val="center"/>
              <w:rPr>
                <w:rFonts w:ascii="Times New Roman" w:hAnsi="Times New Roman"/>
                <w:sz w:val="24"/>
                <w:szCs w:val="24"/>
              </w:rPr>
            </w:pPr>
            <w:r w:rsidRPr="0061195D">
              <w:rPr>
                <w:rFonts w:ascii="Times New Roman" w:hAnsi="Times New Roman"/>
                <w:sz w:val="24"/>
                <w:szCs w:val="24"/>
              </w:rPr>
              <w:t>2024</w:t>
            </w:r>
          </w:p>
        </w:tc>
        <w:tc>
          <w:tcPr>
            <w:tcW w:w="2612"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03486">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827DC">
        <w:trPr>
          <w:gridAfter w:val="1"/>
          <w:wAfter w:w="87" w:type="dxa"/>
          <w:trHeight w:hRule="exact" w:val="703"/>
        </w:trPr>
        <w:tc>
          <w:tcPr>
            <w:tcW w:w="769" w:type="dxa"/>
            <w:gridSpan w:val="3"/>
            <w:tcBorders>
              <w:top w:val="single" w:sz="6" w:space="0" w:color="000000"/>
              <w:left w:val="single" w:sz="6" w:space="0" w:color="000000"/>
              <w:bottom w:val="single" w:sz="4" w:space="0" w:color="auto"/>
            </w:tcBorders>
            <w:shd w:val="clear" w:color="auto" w:fill="FFFFFF"/>
          </w:tcPr>
          <w:p w:rsidR="003E457D" w:rsidRPr="0061195D" w:rsidRDefault="003E457D">
            <w:pPr>
              <w:jc w:val="center"/>
              <w:rPr>
                <w:color w:val="000000"/>
                <w:sz w:val="24"/>
                <w:szCs w:val="24"/>
              </w:rPr>
            </w:pPr>
            <w:r w:rsidRPr="0061195D">
              <w:rPr>
                <w:color w:val="000000"/>
                <w:sz w:val="24"/>
                <w:szCs w:val="24"/>
              </w:rPr>
              <w:t>2.</w:t>
            </w:r>
          </w:p>
        </w:tc>
        <w:tc>
          <w:tcPr>
            <w:tcW w:w="6584" w:type="dxa"/>
            <w:gridSpan w:val="5"/>
            <w:tcBorders>
              <w:top w:val="single" w:sz="6" w:space="0" w:color="000000"/>
              <w:left w:val="single" w:sz="6" w:space="0" w:color="000000"/>
              <w:bottom w:val="single" w:sz="4" w:space="0" w:color="auto"/>
            </w:tcBorders>
            <w:shd w:val="clear" w:color="auto" w:fill="FFFFFF"/>
          </w:tcPr>
          <w:p w:rsidR="003E457D" w:rsidRPr="0061195D" w:rsidRDefault="003E457D" w:rsidP="00E4526D">
            <w:pPr>
              <w:pStyle w:val="afff8"/>
              <w:jc w:val="both"/>
              <w:rPr>
                <w:rFonts w:ascii="Times New Roman" w:hAnsi="Times New Roman"/>
                <w:sz w:val="24"/>
                <w:szCs w:val="24"/>
              </w:rPr>
            </w:pPr>
            <w:r w:rsidRPr="0061195D">
              <w:rPr>
                <w:rFonts w:ascii="Times New Roman" w:eastAsia="Times New Roman CYR" w:hAnsi="Times New Roman"/>
                <w:sz w:val="24"/>
                <w:szCs w:val="24"/>
              </w:rPr>
              <w:t>Проведення аналізу роботи служби у справах дітей за 2023  рік.</w:t>
            </w:r>
          </w:p>
        </w:tc>
        <w:tc>
          <w:tcPr>
            <w:tcW w:w="3271" w:type="dxa"/>
            <w:gridSpan w:val="2"/>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f8"/>
              <w:jc w:val="center"/>
              <w:rPr>
                <w:rFonts w:ascii="Times New Roman" w:hAnsi="Times New Roman"/>
                <w:sz w:val="24"/>
                <w:szCs w:val="24"/>
              </w:rPr>
            </w:pPr>
            <w:r w:rsidRPr="0061195D">
              <w:rPr>
                <w:rFonts w:ascii="Times New Roman" w:eastAsia="Times New Roman CYR" w:hAnsi="Times New Roman"/>
                <w:sz w:val="24"/>
                <w:szCs w:val="24"/>
              </w:rPr>
              <w:t>Відповідно до Положення про службу у справах дітей</w:t>
            </w:r>
          </w:p>
        </w:tc>
        <w:tc>
          <w:tcPr>
            <w:tcW w:w="1790" w:type="dxa"/>
            <w:gridSpan w:val="4"/>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f8"/>
              <w:jc w:val="center"/>
              <w:rPr>
                <w:rFonts w:ascii="Times New Roman" w:hAnsi="Times New Roman"/>
                <w:sz w:val="24"/>
                <w:szCs w:val="24"/>
              </w:rPr>
            </w:pPr>
            <w:r w:rsidRPr="0061195D">
              <w:rPr>
                <w:rFonts w:ascii="Times New Roman" w:hAnsi="Times New Roman"/>
                <w:sz w:val="24"/>
                <w:szCs w:val="24"/>
              </w:rPr>
              <w:t>Січень</w:t>
            </w:r>
          </w:p>
          <w:p w:rsidR="003E457D" w:rsidRPr="0061195D" w:rsidRDefault="003E457D" w:rsidP="00110A22">
            <w:pPr>
              <w:pStyle w:val="afff8"/>
              <w:jc w:val="center"/>
              <w:rPr>
                <w:rFonts w:ascii="Times New Roman" w:hAnsi="Times New Roman"/>
                <w:sz w:val="24"/>
                <w:szCs w:val="24"/>
              </w:rPr>
            </w:pPr>
            <w:r w:rsidRPr="0061195D">
              <w:rPr>
                <w:rFonts w:ascii="Times New Roman" w:hAnsi="Times New Roman"/>
                <w:sz w:val="24"/>
                <w:szCs w:val="24"/>
              </w:rPr>
              <w:t>2024</w:t>
            </w:r>
          </w:p>
        </w:tc>
        <w:tc>
          <w:tcPr>
            <w:tcW w:w="2612" w:type="dxa"/>
            <w:gridSpan w:val="4"/>
            <w:tcBorders>
              <w:top w:val="single" w:sz="6" w:space="0" w:color="000000"/>
              <w:left w:val="single" w:sz="6" w:space="0" w:color="000000"/>
              <w:bottom w:val="single" w:sz="4" w:space="0" w:color="auto"/>
            </w:tcBorders>
            <w:shd w:val="clear" w:color="auto" w:fill="FFFFFF"/>
          </w:tcPr>
          <w:p w:rsidR="003E457D" w:rsidRPr="0061195D" w:rsidRDefault="003E457D" w:rsidP="00A03486">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bottom w:val="single" w:sz="4" w:space="0" w:color="auto"/>
            </w:tcBorders>
            <w:shd w:val="clear" w:color="auto" w:fill="auto"/>
          </w:tcPr>
          <w:p w:rsidR="003E457D" w:rsidRPr="0061195D" w:rsidRDefault="003E457D">
            <w:pPr>
              <w:snapToGrid w:val="0"/>
              <w:rPr>
                <w:sz w:val="24"/>
                <w:szCs w:val="24"/>
              </w:rPr>
            </w:pPr>
          </w:p>
        </w:tc>
      </w:tr>
      <w:tr w:rsidR="003E457D" w:rsidRPr="0061195D" w:rsidTr="00A827DC">
        <w:trPr>
          <w:gridAfter w:val="1"/>
          <w:wAfter w:w="87" w:type="dxa"/>
          <w:trHeight w:hRule="exact" w:val="127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jc w:val="center"/>
              <w:rPr>
                <w:sz w:val="24"/>
                <w:szCs w:val="24"/>
              </w:rPr>
            </w:pPr>
            <w:r w:rsidRPr="0061195D">
              <w:rPr>
                <w:color w:val="000000"/>
                <w:sz w:val="24"/>
                <w:szCs w:val="24"/>
              </w:rPr>
              <w:t>3.</w:t>
            </w:r>
          </w:p>
        </w:tc>
        <w:tc>
          <w:tcPr>
            <w:tcW w:w="6584" w:type="dxa"/>
            <w:gridSpan w:val="5"/>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hAnsi="Times New Roman"/>
                <w:sz w:val="24"/>
                <w:szCs w:val="24"/>
              </w:rPr>
              <w:t>Моніторинг умов утримання та виховання дітей в інтернатних закладах  району</w:t>
            </w:r>
          </w:p>
        </w:tc>
        <w:tc>
          <w:tcPr>
            <w:tcW w:w="3271"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lang w:val="ru-RU"/>
              </w:rPr>
            </w:pPr>
            <w:r w:rsidRPr="0061195D">
              <w:rPr>
                <w:rFonts w:ascii="Times New Roman" w:hAnsi="Times New Roman"/>
                <w:sz w:val="24"/>
                <w:szCs w:val="24"/>
              </w:rPr>
              <w:t>Відповідно до Закону України «Про органи та служби у справах дітей та спеціальні установи для дітей»</w:t>
            </w:r>
          </w:p>
        </w:tc>
        <w:tc>
          <w:tcPr>
            <w:tcW w:w="1790"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3E457D" w:rsidRPr="0061195D" w:rsidRDefault="003E457D">
            <w:pPr>
              <w:snapToGrid w:val="0"/>
              <w:rPr>
                <w:sz w:val="24"/>
                <w:szCs w:val="24"/>
              </w:rPr>
            </w:pPr>
          </w:p>
        </w:tc>
      </w:tr>
      <w:tr w:rsidR="003E457D" w:rsidRPr="0061195D" w:rsidTr="00A827DC">
        <w:trPr>
          <w:gridAfter w:val="1"/>
          <w:wAfter w:w="87" w:type="dxa"/>
          <w:trHeight w:hRule="exact" w:val="1566"/>
        </w:trPr>
        <w:tc>
          <w:tcPr>
            <w:tcW w:w="769" w:type="dxa"/>
            <w:gridSpan w:val="3"/>
            <w:tcBorders>
              <w:top w:val="single" w:sz="4" w:space="0" w:color="auto"/>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4.</w:t>
            </w:r>
          </w:p>
        </w:tc>
        <w:tc>
          <w:tcPr>
            <w:tcW w:w="6584"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 xml:space="preserve">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 </w:t>
            </w:r>
            <w:r w:rsidRPr="0061195D">
              <w:rPr>
                <w:rFonts w:ascii="Times New Roman" w:hAnsi="Times New Roman"/>
                <w:sz w:val="24"/>
                <w:szCs w:val="24"/>
              </w:rPr>
              <w:t>дітей, які перебувають у складних життєвих обставинах.</w:t>
            </w:r>
          </w:p>
          <w:p w:rsidR="003E457D" w:rsidRPr="0061195D" w:rsidRDefault="003E457D" w:rsidP="00E4526D">
            <w:pPr>
              <w:pStyle w:val="afff8"/>
              <w:spacing w:line="276" w:lineRule="auto"/>
              <w:jc w:val="both"/>
              <w:rPr>
                <w:rFonts w:ascii="Times New Roman" w:hAnsi="Times New Roman"/>
                <w:sz w:val="24"/>
                <w:szCs w:val="24"/>
              </w:rPr>
            </w:pPr>
          </w:p>
          <w:p w:rsidR="003E457D" w:rsidRPr="0061195D" w:rsidRDefault="003E457D" w:rsidP="00E4526D">
            <w:pPr>
              <w:pStyle w:val="afff8"/>
              <w:spacing w:line="276" w:lineRule="auto"/>
              <w:jc w:val="both"/>
              <w:rPr>
                <w:rFonts w:ascii="Times New Roman" w:hAnsi="Times New Roman"/>
                <w:sz w:val="24"/>
                <w:szCs w:val="24"/>
              </w:rPr>
            </w:pPr>
          </w:p>
          <w:p w:rsidR="003E457D" w:rsidRPr="0061195D" w:rsidRDefault="003E457D" w:rsidP="00E4526D">
            <w:pPr>
              <w:pStyle w:val="afff8"/>
              <w:spacing w:line="276" w:lineRule="auto"/>
              <w:jc w:val="both"/>
              <w:rPr>
                <w:rFonts w:ascii="Times New Roman" w:hAnsi="Times New Roman"/>
                <w:sz w:val="24"/>
                <w:szCs w:val="24"/>
              </w:rPr>
            </w:pPr>
          </w:p>
          <w:p w:rsidR="003E457D" w:rsidRPr="0061195D" w:rsidRDefault="003E457D" w:rsidP="00E4526D">
            <w:pPr>
              <w:pStyle w:val="afff8"/>
              <w:spacing w:line="276" w:lineRule="auto"/>
              <w:jc w:val="both"/>
              <w:rPr>
                <w:rFonts w:ascii="Times New Roman" w:hAnsi="Times New Roman"/>
                <w:sz w:val="24"/>
                <w:szCs w:val="24"/>
              </w:rPr>
            </w:pPr>
          </w:p>
          <w:p w:rsidR="003E457D" w:rsidRPr="0061195D" w:rsidRDefault="003E4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790"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Впродовж</w:t>
            </w:r>
            <w:r w:rsidRPr="0061195D">
              <w:rPr>
                <w:sz w:val="24"/>
                <w:szCs w:val="24"/>
              </w:rPr>
              <w:t xml:space="preserve"> </w:t>
            </w:r>
            <w:r w:rsidRPr="0061195D">
              <w:rPr>
                <w:rFonts w:ascii="Times New Roman" w:eastAsia="Times New Roman CYR" w:hAnsi="Times New Roman"/>
                <w:sz w:val="24"/>
                <w:szCs w:val="24"/>
              </w:rPr>
              <w:t>кварталу</w:t>
            </w:r>
          </w:p>
        </w:tc>
        <w:tc>
          <w:tcPr>
            <w:tcW w:w="2612"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top w:val="single" w:sz="4" w:space="0" w:color="auto"/>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D4AF9">
            <w:pPr>
              <w:jc w:val="center"/>
              <w:rPr>
                <w:sz w:val="24"/>
                <w:szCs w:val="24"/>
              </w:rPr>
            </w:pPr>
            <w:r w:rsidRPr="0061195D">
              <w:rPr>
                <w:color w:val="000000"/>
                <w:sz w:val="24"/>
                <w:szCs w:val="24"/>
              </w:rPr>
              <w:t xml:space="preserve">   5.   </w:t>
            </w:r>
          </w:p>
        </w:tc>
        <w:tc>
          <w:tcPr>
            <w:tcW w:w="6584"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Участь у судових засідання щодо захисту прав та законних інтересів дітей.</w:t>
            </w:r>
          </w:p>
          <w:p w:rsidR="003E457D" w:rsidRPr="0061195D" w:rsidRDefault="003E4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D12617">
            <w:pPr>
              <w:jc w:val="center"/>
              <w:rPr>
                <w:sz w:val="24"/>
                <w:szCs w:val="24"/>
              </w:rPr>
            </w:pPr>
            <w:r w:rsidRPr="0061195D">
              <w:rPr>
                <w:color w:val="000000"/>
                <w:sz w:val="24"/>
                <w:szCs w:val="24"/>
              </w:rPr>
              <w:t>Служба у справах дітей</w:t>
            </w:r>
            <w:r w:rsidRPr="0061195D">
              <w:rPr>
                <w:sz w:val="24"/>
                <w:szCs w:val="24"/>
              </w:rPr>
              <w:t xml:space="preserve"> </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8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031E3">
            <w:pPr>
              <w:jc w:val="center"/>
              <w:rPr>
                <w:sz w:val="24"/>
                <w:szCs w:val="24"/>
              </w:rPr>
            </w:pPr>
            <w:r w:rsidRPr="0061195D">
              <w:rPr>
                <w:color w:val="000000"/>
                <w:sz w:val="24"/>
                <w:szCs w:val="24"/>
                <w:lang w:val="en-US"/>
              </w:rPr>
              <w:t xml:space="preserve"> </w:t>
            </w:r>
            <w:r w:rsidRPr="0061195D">
              <w:rPr>
                <w:color w:val="000000"/>
                <w:sz w:val="24"/>
                <w:szCs w:val="24"/>
              </w:rPr>
              <w:t>6.</w:t>
            </w:r>
          </w:p>
        </w:tc>
        <w:tc>
          <w:tcPr>
            <w:tcW w:w="6584"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3E457D" w:rsidRPr="0061195D" w:rsidRDefault="003E4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78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031E3">
            <w:pPr>
              <w:jc w:val="center"/>
              <w:rPr>
                <w:sz w:val="24"/>
                <w:szCs w:val="24"/>
              </w:rPr>
            </w:pPr>
            <w:r w:rsidRPr="0061195D">
              <w:rPr>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3E457D" w:rsidRPr="0061195D" w:rsidRDefault="003E457D" w:rsidP="00E4526D">
            <w:pPr>
              <w:pStyle w:val="afff8"/>
              <w:spacing w:line="276" w:lineRule="auto"/>
              <w:jc w:val="both"/>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kern w:val="2"/>
                <w:sz w:val="24"/>
                <w:szCs w:val="24"/>
              </w:rPr>
              <w:t>Захист прав та інтересів дітей.</w:t>
            </w:r>
          </w:p>
        </w:tc>
        <w:tc>
          <w:tcPr>
            <w:tcW w:w="1790"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15561">
            <w:pPr>
              <w:jc w:val="center"/>
              <w:rPr>
                <w:sz w:val="24"/>
                <w:szCs w:val="24"/>
              </w:rPr>
            </w:pPr>
            <w:r w:rsidRPr="0061195D">
              <w:rPr>
                <w:sz w:val="24"/>
                <w:szCs w:val="24"/>
              </w:rPr>
              <w:lastRenderedPageBreak/>
              <w:t>8.</w:t>
            </w:r>
          </w:p>
        </w:tc>
        <w:tc>
          <w:tcPr>
            <w:tcW w:w="6584"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4526D">
            <w:pPr>
              <w:pStyle w:val="afff8"/>
              <w:spacing w:line="276" w:lineRule="auto"/>
              <w:jc w:val="both"/>
              <w:rPr>
                <w:rFonts w:ascii="Times New Roman" w:hAnsi="Times New Roman"/>
                <w:sz w:val="24"/>
                <w:szCs w:val="24"/>
              </w:rPr>
            </w:pPr>
            <w:r w:rsidRPr="0061195D">
              <w:rPr>
                <w:rFonts w:ascii="Times New Roman" w:eastAsia="Times New Roman CYR" w:hAnsi="Times New Roman"/>
                <w:sz w:val="24"/>
                <w:szCs w:val="24"/>
              </w:rPr>
              <w:t>Робота по наповненню банку даних комплексної системи захисту інформації ЄІАС “Діти”.</w:t>
            </w:r>
          </w:p>
          <w:p w:rsidR="003E457D" w:rsidRPr="0061195D" w:rsidRDefault="003E457D" w:rsidP="00110A22">
            <w:pPr>
              <w:pStyle w:val="afff8"/>
              <w:spacing w:line="276" w:lineRule="auto"/>
              <w:jc w:val="center"/>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eastAsia="Times New Roman CYR" w:hAnsi="Times New Roman"/>
                <w:sz w:val="24"/>
                <w:szCs w:val="24"/>
                <w:lang w:val="ru-RU"/>
              </w:rPr>
            </w:pPr>
            <w:r w:rsidRPr="0061195D">
              <w:rPr>
                <w:rFonts w:ascii="Times New Roman" w:eastAsia="Times New Roman CYR" w:hAnsi="Times New Roman"/>
                <w:sz w:val="24"/>
                <w:szCs w:val="24"/>
              </w:rPr>
              <w:t xml:space="preserve">На виконання наказу </w:t>
            </w:r>
            <w:proofErr w:type="spellStart"/>
            <w:r w:rsidRPr="0061195D">
              <w:rPr>
                <w:rFonts w:ascii="Times New Roman" w:eastAsia="Times New Roman CYR" w:hAnsi="Times New Roman"/>
                <w:sz w:val="24"/>
                <w:szCs w:val="24"/>
              </w:rPr>
              <w:t>СуСД</w:t>
            </w:r>
            <w:proofErr w:type="spellEnd"/>
            <w:r w:rsidRPr="0061195D">
              <w:rPr>
                <w:rFonts w:ascii="Times New Roman" w:eastAsia="Times New Roman CYR" w:hAnsi="Times New Roman"/>
                <w:sz w:val="24"/>
                <w:szCs w:val="24"/>
              </w:rPr>
              <w:t xml:space="preserve"> ОДА від 21.07.2009 року</w:t>
            </w:r>
          </w:p>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eastAsia="Times New Roman CYR" w:hAnsi="Times New Roman"/>
                <w:sz w:val="24"/>
                <w:szCs w:val="24"/>
              </w:rPr>
              <w:t>№ 62</w:t>
            </w:r>
          </w:p>
        </w:tc>
        <w:tc>
          <w:tcPr>
            <w:tcW w:w="1790"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f8"/>
              <w:spacing w:line="276" w:lineRule="auto"/>
              <w:jc w:val="center"/>
              <w:rPr>
                <w:rFonts w:ascii="Times New Roman" w:hAnsi="Times New Roman"/>
                <w:sz w:val="24"/>
                <w:szCs w:val="24"/>
              </w:rPr>
            </w:pPr>
            <w:r w:rsidRPr="0061195D">
              <w:rPr>
                <w:rFonts w:ascii="Times New Roman" w:hAnsi="Times New Roman"/>
                <w:sz w:val="24"/>
                <w:szCs w:val="24"/>
              </w:rPr>
              <w:t xml:space="preserve">Впродовж </w:t>
            </w:r>
            <w:r w:rsidRPr="0061195D">
              <w:rPr>
                <w:rFonts w:ascii="Times New Roman" w:eastAsia="Times New Roman CYR" w:hAnsi="Times New Roman"/>
                <w:sz w:val="24"/>
                <w:szCs w:val="24"/>
              </w:rPr>
              <w:t>кварталу</w:t>
            </w:r>
          </w:p>
        </w:tc>
        <w:tc>
          <w:tcPr>
            <w:tcW w:w="2612"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D12617">
            <w:pPr>
              <w:autoSpaceDE w:val="0"/>
              <w:snapToGrid w:val="0"/>
              <w:jc w:val="center"/>
              <w:rPr>
                <w:sz w:val="24"/>
                <w:szCs w:val="24"/>
              </w:rPr>
            </w:pPr>
            <w:r w:rsidRPr="0061195D">
              <w:rPr>
                <w:color w:val="000000"/>
                <w:sz w:val="24"/>
                <w:szCs w:val="24"/>
              </w:rPr>
              <w:t>Служба у справах дітей</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1"/>
          <w:wAfter w:w="87" w:type="dxa"/>
          <w:trHeight w:hRule="exact" w:val="839"/>
        </w:trPr>
        <w:tc>
          <w:tcPr>
            <w:tcW w:w="15026" w:type="dxa"/>
            <w:gridSpan w:val="18"/>
            <w:tcBorders>
              <w:top w:val="single" w:sz="6" w:space="0" w:color="000000"/>
              <w:left w:val="single" w:sz="6" w:space="0" w:color="000000"/>
              <w:bottom w:val="single" w:sz="6" w:space="0" w:color="000000"/>
            </w:tcBorders>
            <w:shd w:val="clear" w:color="auto" w:fill="FFFFFF"/>
          </w:tcPr>
          <w:p w:rsidR="003E457D" w:rsidRDefault="003E457D" w:rsidP="00110A22">
            <w:pPr>
              <w:widowControl w:val="0"/>
              <w:shd w:val="clear" w:color="auto" w:fill="FFFFFF"/>
              <w:autoSpaceDE w:val="0"/>
              <w:snapToGrid w:val="0"/>
              <w:jc w:val="center"/>
              <w:rPr>
                <w:b/>
                <w:i/>
                <w:sz w:val="24"/>
                <w:szCs w:val="24"/>
              </w:rPr>
            </w:pPr>
          </w:p>
          <w:p w:rsidR="003E457D" w:rsidRDefault="003E457D" w:rsidP="00110A22">
            <w:pPr>
              <w:widowControl w:val="0"/>
              <w:shd w:val="clear" w:color="auto" w:fill="FFFFFF"/>
              <w:autoSpaceDE w:val="0"/>
              <w:snapToGrid w:val="0"/>
              <w:jc w:val="center"/>
              <w:rPr>
                <w:b/>
                <w:bCs/>
                <w:i/>
                <w:color w:val="000000"/>
                <w:spacing w:val="-2"/>
                <w:sz w:val="24"/>
                <w:szCs w:val="24"/>
              </w:rPr>
            </w:pPr>
            <w:r w:rsidRPr="0061195D">
              <w:rPr>
                <w:b/>
                <w:i/>
                <w:sz w:val="24"/>
                <w:szCs w:val="24"/>
              </w:rPr>
              <w:t>Відділ з питань цивільного захисту</w:t>
            </w:r>
            <w:r w:rsidRPr="0061195D">
              <w:rPr>
                <w:b/>
                <w:bCs/>
                <w:i/>
                <w:color w:val="000000"/>
                <w:spacing w:val="-2"/>
                <w:sz w:val="24"/>
                <w:szCs w:val="24"/>
              </w:rPr>
              <w:t xml:space="preserve"> райдержадміністрації</w:t>
            </w:r>
          </w:p>
          <w:p w:rsidR="003E457D" w:rsidRPr="0061195D" w:rsidRDefault="003E457D" w:rsidP="00110A22">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15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Засідання районної комісії з питань техногенно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Оперативне вжиття заходів при виникненні чи загрозі виникнення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 окремим Планом</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12617">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90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6744BC">
            <w:pPr>
              <w:rPr>
                <w:sz w:val="24"/>
                <w:szCs w:val="24"/>
              </w:rPr>
            </w:pPr>
            <w:r w:rsidRPr="0061195D">
              <w:rPr>
                <w:sz w:val="24"/>
                <w:szCs w:val="24"/>
              </w:rPr>
              <w:t>Розроблення та здійснення комплексу організаційних і практичних заходів щодо</w:t>
            </w:r>
            <w:r w:rsidRPr="0061195D">
              <w:rPr>
                <w:color w:val="000000"/>
                <w:sz w:val="24"/>
                <w:szCs w:val="24"/>
              </w:rPr>
              <w:t xml:space="preserve"> запобігання надзвичайним ситуаціям під час льодоходу, повені та паводків.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Оперативне вжиття заходів під час надзвичайних ситуацій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12617">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56"/>
        </w:trPr>
        <w:tc>
          <w:tcPr>
            <w:tcW w:w="769" w:type="dxa"/>
            <w:gridSpan w:val="3"/>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3.</w:t>
            </w:r>
          </w:p>
        </w:tc>
        <w:tc>
          <w:tcPr>
            <w:tcW w:w="6443" w:type="dxa"/>
            <w:gridSpan w:val="3"/>
            <w:tcBorders>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sz w:val="24"/>
                <w:szCs w:val="24"/>
              </w:rPr>
              <w:t>Забезпечення роботи районного Координаційного штабу з питань розгортання та роботи «Пунктів незламності».</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Сприяння координації діяльності територіальних громад району з питань розгортання та організації «Пунктів незламності»</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02595E">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1"/>
          <w:wAfter w:w="87" w:type="dxa"/>
          <w:trHeight w:hRule="exact" w:val="145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9287F">
            <w:pPr>
              <w:rPr>
                <w:sz w:val="24"/>
                <w:szCs w:val="24"/>
              </w:rPr>
            </w:pPr>
            <w:r w:rsidRPr="0061195D">
              <w:rPr>
                <w:color w:val="000000"/>
                <w:sz w:val="24"/>
                <w:szCs w:val="24"/>
              </w:rPr>
              <w:t>Командно-штабні , мобілізаційні і спеціальні навчання ЦЗ (ЦО), тренування та інші заняття</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Навчання  районних  органів управління та формувань  територіальної підсистеми ЄДС ЦЗ за темою</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 окремим планом відповідно до розпорядження голови ЛОДА</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7" w:type="dxa"/>
            <w:gridSpan w:val="2"/>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blPrEx>
          <w:tblCellMar>
            <w:left w:w="40" w:type="dxa"/>
            <w:right w:w="40" w:type="dxa"/>
          </w:tblCellMar>
        </w:tblPrEx>
        <w:trPr>
          <w:trHeight w:hRule="exact" w:val="93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B41FAA">
            <w:pPr>
              <w:rPr>
                <w:sz w:val="24"/>
                <w:szCs w:val="24"/>
              </w:rPr>
            </w:pPr>
            <w:r w:rsidRPr="0061195D">
              <w:rPr>
                <w:color w:val="000000"/>
                <w:sz w:val="24"/>
                <w:szCs w:val="24"/>
              </w:rPr>
              <w:t>Перевірка стану цивільного захисту, готовності органів управління та сил ЦЗ, підсумкові та інші перевірки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Перевірка готовності районної системи оповіщення до передачі сигналів ЦЗ</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Щомісячно</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150DBF">
            <w:pPr>
              <w:widowControl w:val="0"/>
              <w:shd w:val="clear" w:color="auto" w:fill="FFFFFF"/>
              <w:autoSpaceDE w:val="0"/>
              <w:jc w:val="center"/>
              <w:rPr>
                <w:sz w:val="24"/>
                <w:szCs w:val="24"/>
              </w:rPr>
            </w:pPr>
            <w:r w:rsidRPr="0061195D">
              <w:rPr>
                <w:sz w:val="24"/>
                <w:szCs w:val="24"/>
              </w:rPr>
              <w:t>Відділ з питань цивільного захисту</w:t>
            </w:r>
          </w:p>
        </w:tc>
        <w:tc>
          <w:tcPr>
            <w:tcW w:w="124" w:type="dxa"/>
            <w:gridSpan w:val="3"/>
            <w:tcBorders>
              <w:left w:val="single" w:sz="6" w:space="0" w:color="000000"/>
            </w:tcBorders>
            <w:shd w:val="clear" w:color="auto" w:fill="auto"/>
          </w:tcPr>
          <w:p w:rsidR="003E457D" w:rsidRPr="0061195D" w:rsidRDefault="003E457D">
            <w:pPr>
              <w:pStyle w:val="LO-Normal1"/>
              <w:jc w:val="center"/>
              <w:rPr>
                <w:rFonts w:ascii="Times New Roman" w:hAnsi="Times New Roman" w:cs="Times New Roman"/>
                <w:sz w:val="24"/>
                <w:szCs w:val="24"/>
              </w:rPr>
            </w:pPr>
          </w:p>
        </w:tc>
      </w:tr>
      <w:tr w:rsidR="003E457D" w:rsidRPr="0061195D" w:rsidTr="00574C82">
        <w:trPr>
          <w:gridAfter w:val="2"/>
          <w:wAfter w:w="93"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5D20AA">
            <w:pPr>
              <w:jc w:val="center"/>
              <w:rPr>
                <w:sz w:val="24"/>
                <w:szCs w:val="24"/>
              </w:rPr>
            </w:pPr>
            <w:r w:rsidRPr="0061195D">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39287F">
            <w:pPr>
              <w:snapToGrid w:val="0"/>
              <w:rPr>
                <w:sz w:val="24"/>
                <w:szCs w:val="24"/>
              </w:rPr>
            </w:pPr>
            <w:r w:rsidRPr="0061195D">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Організація роботи та контроль щодо облаштування захисних споруд необхідним обладнанням</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27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6A2BB7">
            <w:pPr>
              <w:jc w:val="center"/>
              <w:rPr>
                <w:color w:val="000000"/>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F779B1">
            <w:pPr>
              <w:snapToGrid w:val="0"/>
              <w:rPr>
                <w:sz w:val="24"/>
                <w:szCs w:val="24"/>
              </w:rPr>
            </w:pPr>
            <w:r w:rsidRPr="0061195D">
              <w:rPr>
                <w:sz w:val="24"/>
                <w:szCs w:val="24"/>
              </w:rPr>
              <w:t xml:space="preserve">Контроль за накопиченням та використанням матеріальних резервів  територіальними громадами Дрогобицького району в період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Організація обліку накопичення та використання матеріальних резервів територіальними громадами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9287F">
            <w:pPr>
              <w:widowControl w:val="0"/>
              <w:shd w:val="clear" w:color="auto" w:fill="FFFFFF"/>
              <w:autoSpaceDE w:val="0"/>
              <w:snapToGrid w:val="0"/>
              <w:jc w:val="center"/>
              <w:rPr>
                <w:sz w:val="24"/>
                <w:szCs w:val="24"/>
              </w:rPr>
            </w:pPr>
            <w:r w:rsidRPr="0061195D">
              <w:rPr>
                <w:sz w:val="24"/>
                <w:szCs w:val="24"/>
              </w:rPr>
              <w:t>Відділ з питань цивільного захисту</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1051"/>
        </w:trPr>
        <w:tc>
          <w:tcPr>
            <w:tcW w:w="15026" w:type="dxa"/>
            <w:gridSpan w:val="18"/>
            <w:tcBorders>
              <w:top w:val="single" w:sz="6" w:space="0" w:color="000000"/>
              <w:left w:val="single" w:sz="6" w:space="0" w:color="000000"/>
              <w:bottom w:val="single" w:sz="6" w:space="0" w:color="000000"/>
            </w:tcBorders>
            <w:shd w:val="clear" w:color="auto" w:fill="FFFFFF"/>
          </w:tcPr>
          <w:p w:rsidR="003E457D" w:rsidRDefault="003E457D" w:rsidP="00110A22">
            <w:pPr>
              <w:widowControl w:val="0"/>
              <w:shd w:val="clear" w:color="auto" w:fill="FFFFFF"/>
              <w:autoSpaceDE w:val="0"/>
              <w:snapToGrid w:val="0"/>
              <w:jc w:val="center"/>
              <w:rPr>
                <w:b/>
                <w:i/>
                <w:sz w:val="24"/>
                <w:szCs w:val="24"/>
              </w:rPr>
            </w:pPr>
          </w:p>
          <w:p w:rsidR="003E457D" w:rsidRDefault="003E457D" w:rsidP="00110A22">
            <w:pPr>
              <w:widowControl w:val="0"/>
              <w:shd w:val="clear" w:color="auto" w:fill="FFFFFF"/>
              <w:autoSpaceDE w:val="0"/>
              <w:snapToGrid w:val="0"/>
              <w:jc w:val="center"/>
              <w:rPr>
                <w:b/>
                <w:i/>
                <w:sz w:val="24"/>
                <w:szCs w:val="24"/>
              </w:rPr>
            </w:pPr>
          </w:p>
          <w:p w:rsidR="003E457D" w:rsidRPr="0061195D" w:rsidRDefault="003E457D" w:rsidP="00730413">
            <w:pPr>
              <w:widowControl w:val="0"/>
              <w:shd w:val="clear" w:color="auto" w:fill="FFFFFF"/>
              <w:autoSpaceDE w:val="0"/>
              <w:snapToGrid w:val="0"/>
              <w:jc w:val="center"/>
              <w:rPr>
                <w:b/>
                <w:i/>
                <w:sz w:val="24"/>
                <w:szCs w:val="24"/>
              </w:rPr>
            </w:pPr>
            <w:r w:rsidRPr="0061195D">
              <w:rPr>
                <w:b/>
                <w:i/>
                <w:sz w:val="24"/>
                <w:szCs w:val="24"/>
              </w:rPr>
              <w:t>Відділ з питань оборонної роботи</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715"/>
        </w:trPr>
        <w:tc>
          <w:tcPr>
            <w:tcW w:w="834"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sz w:val="24"/>
                <w:szCs w:val="24"/>
              </w:rPr>
            </w:pPr>
            <w:r w:rsidRPr="0061195D">
              <w:rPr>
                <w:color w:val="000000"/>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rPr>
                <w:sz w:val="24"/>
                <w:szCs w:val="24"/>
              </w:rPr>
            </w:pPr>
            <w:r w:rsidRPr="0061195D">
              <w:rPr>
                <w:sz w:val="24"/>
                <w:szCs w:val="24"/>
              </w:rPr>
              <w:t>Здійснення перевірки об’єктів критичної інфраструктури, які знаходяться під охороною та обороною.</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 порядку контролю</w:t>
            </w:r>
          </w:p>
        </w:tc>
        <w:tc>
          <w:tcPr>
            <w:tcW w:w="1845"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9D35BD">
        <w:trPr>
          <w:gridAfter w:val="2"/>
          <w:wAfter w:w="93" w:type="dxa"/>
          <w:trHeight w:hRule="exact" w:val="1061"/>
        </w:trPr>
        <w:tc>
          <w:tcPr>
            <w:tcW w:w="834"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color w:val="000000"/>
                <w:sz w:val="24"/>
                <w:szCs w:val="24"/>
              </w:rPr>
            </w:pPr>
            <w:r w:rsidRPr="0061195D">
              <w:rPr>
                <w:color w:val="000000"/>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F0CC6">
            <w:pPr>
              <w:widowControl w:val="0"/>
              <w:shd w:val="clear" w:color="auto" w:fill="FFFFFF"/>
              <w:autoSpaceDE w:val="0"/>
              <w:rPr>
                <w:sz w:val="24"/>
                <w:szCs w:val="24"/>
              </w:rPr>
            </w:pPr>
            <w:r w:rsidRPr="0061195D">
              <w:rPr>
                <w:sz w:val="24"/>
                <w:szCs w:val="24"/>
              </w:rPr>
              <w:t>Проведення спільної наради з командуванням батальйону територіальної оборони та ДФТГ</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827DC">
            <w:pPr>
              <w:widowControl w:val="0"/>
              <w:shd w:val="clear" w:color="auto" w:fill="FFFFFF"/>
              <w:autoSpaceDE w:val="0"/>
              <w:jc w:val="center"/>
              <w:rPr>
                <w:sz w:val="24"/>
                <w:szCs w:val="24"/>
              </w:rPr>
            </w:pPr>
            <w:r w:rsidRPr="0061195D">
              <w:rPr>
                <w:sz w:val="24"/>
                <w:szCs w:val="24"/>
              </w:rPr>
              <w:t xml:space="preserve">З метою </w:t>
            </w:r>
            <w:r>
              <w:rPr>
                <w:sz w:val="24"/>
                <w:szCs w:val="24"/>
              </w:rPr>
              <w:t>підбиття</w:t>
            </w:r>
            <w:r w:rsidRPr="0061195D">
              <w:rPr>
                <w:sz w:val="24"/>
                <w:szCs w:val="24"/>
              </w:rPr>
              <w:t xml:space="preserve"> підсумків 2023 року та </w:t>
            </w:r>
            <w:r>
              <w:rPr>
                <w:sz w:val="24"/>
                <w:szCs w:val="24"/>
              </w:rPr>
              <w:t>узгодження завдань на 2024 рік</w:t>
            </w:r>
          </w:p>
        </w:tc>
        <w:tc>
          <w:tcPr>
            <w:tcW w:w="1845"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січень</w:t>
            </w:r>
          </w:p>
        </w:tc>
        <w:tc>
          <w:tcPr>
            <w:tcW w:w="2566"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D00C5D">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FE41C3">
        <w:trPr>
          <w:gridAfter w:val="2"/>
          <w:wAfter w:w="93" w:type="dxa"/>
          <w:trHeight w:hRule="exact" w:val="707"/>
        </w:trPr>
        <w:tc>
          <w:tcPr>
            <w:tcW w:w="834"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color w:val="000000"/>
                <w:sz w:val="24"/>
                <w:szCs w:val="24"/>
              </w:rPr>
            </w:pPr>
            <w:r w:rsidRPr="0061195D">
              <w:rPr>
                <w:color w:val="000000"/>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F0CC6">
            <w:pPr>
              <w:widowControl w:val="0"/>
              <w:shd w:val="clear" w:color="auto" w:fill="FFFFFF"/>
              <w:autoSpaceDE w:val="0"/>
              <w:rPr>
                <w:sz w:val="24"/>
                <w:szCs w:val="24"/>
              </w:rPr>
            </w:pPr>
            <w:r w:rsidRPr="0061195D">
              <w:rPr>
                <w:sz w:val="24"/>
                <w:szCs w:val="24"/>
              </w:rPr>
              <w:t>Уточнення Плану територіальної оборони району оборони.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З метою усунення недоліків та приведення у відповідність</w:t>
            </w:r>
          </w:p>
        </w:tc>
        <w:tc>
          <w:tcPr>
            <w:tcW w:w="1845"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лютий</w:t>
            </w:r>
          </w:p>
        </w:tc>
        <w:tc>
          <w:tcPr>
            <w:tcW w:w="2566"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D00C5D">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67"/>
        </w:trPr>
        <w:tc>
          <w:tcPr>
            <w:tcW w:w="834"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color w:val="000000"/>
                <w:sz w:val="24"/>
                <w:szCs w:val="24"/>
              </w:rPr>
            </w:pPr>
            <w:r w:rsidRPr="0061195D">
              <w:rPr>
                <w:color w:val="000000"/>
                <w:sz w:val="24"/>
                <w:szCs w:val="24"/>
              </w:rPr>
              <w:t>4.</w:t>
            </w:r>
          </w:p>
        </w:tc>
        <w:tc>
          <w:tcPr>
            <w:tcW w:w="637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DF4618">
            <w:pPr>
              <w:widowControl w:val="0"/>
              <w:shd w:val="clear" w:color="auto" w:fill="FFFFFF"/>
              <w:autoSpaceDE w:val="0"/>
              <w:rPr>
                <w:rFonts w:ascii="Calibri" w:hAnsi="Calibri"/>
                <w:sz w:val="24"/>
                <w:szCs w:val="24"/>
              </w:rPr>
            </w:pPr>
            <w:r w:rsidRPr="0061195D">
              <w:rPr>
                <w:sz w:val="24"/>
                <w:szCs w:val="24"/>
              </w:rPr>
              <w:t>Уточнення порядку дій суб’єктів територіальної оборони при виникненні загрози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Для з’ясування реального стану справ та вжиття заходів</w:t>
            </w:r>
          </w:p>
        </w:tc>
        <w:tc>
          <w:tcPr>
            <w:tcW w:w="1845"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56790">
            <w:pPr>
              <w:widowControl w:val="0"/>
              <w:shd w:val="clear" w:color="auto" w:fill="FFFFFF"/>
              <w:autoSpaceDE w:val="0"/>
              <w:jc w:val="center"/>
              <w:rPr>
                <w:sz w:val="24"/>
                <w:szCs w:val="24"/>
              </w:rPr>
            </w:pPr>
            <w:r w:rsidRPr="0061195D">
              <w:rPr>
                <w:sz w:val="24"/>
                <w:szCs w:val="24"/>
              </w:rPr>
              <w:t>Відділ з питань оборонної роботи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761"/>
        </w:trPr>
        <w:tc>
          <w:tcPr>
            <w:tcW w:w="15026" w:type="dxa"/>
            <w:gridSpan w:val="18"/>
            <w:tcBorders>
              <w:top w:val="single" w:sz="6" w:space="0" w:color="000000"/>
              <w:left w:val="single" w:sz="6" w:space="0" w:color="000000"/>
              <w:bottom w:val="single" w:sz="6" w:space="0" w:color="000000"/>
            </w:tcBorders>
            <w:shd w:val="clear" w:color="auto" w:fill="FFFFFF"/>
          </w:tcPr>
          <w:p w:rsidR="003E457D" w:rsidRDefault="003E457D" w:rsidP="00110A22">
            <w:pPr>
              <w:widowControl w:val="0"/>
              <w:shd w:val="clear" w:color="auto" w:fill="FFFFFF"/>
              <w:autoSpaceDE w:val="0"/>
              <w:snapToGrid w:val="0"/>
              <w:jc w:val="center"/>
              <w:rPr>
                <w:b/>
                <w:bCs/>
                <w:i/>
                <w:sz w:val="24"/>
                <w:szCs w:val="24"/>
              </w:rPr>
            </w:pPr>
          </w:p>
          <w:p w:rsidR="003E457D" w:rsidRPr="0061195D" w:rsidRDefault="003E457D" w:rsidP="00110A22">
            <w:pPr>
              <w:widowControl w:val="0"/>
              <w:shd w:val="clear" w:color="auto" w:fill="FFFFFF"/>
              <w:autoSpaceDE w:val="0"/>
              <w:snapToGrid w:val="0"/>
              <w:jc w:val="center"/>
              <w:rPr>
                <w:sz w:val="24"/>
                <w:szCs w:val="24"/>
              </w:rPr>
            </w:pPr>
            <w:r w:rsidRPr="0061195D">
              <w:rPr>
                <w:b/>
                <w:bCs/>
                <w:i/>
                <w:sz w:val="24"/>
                <w:szCs w:val="24"/>
              </w:rPr>
              <w:t>Відділ фінансів</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D575E0">
        <w:trPr>
          <w:gridAfter w:val="2"/>
          <w:wAfter w:w="93" w:type="dxa"/>
          <w:trHeight w:hRule="exact" w:val="1226"/>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1.</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sz w:val="24"/>
                <w:szCs w:val="24"/>
              </w:rPr>
            </w:pPr>
            <w:r w:rsidRPr="0061195D">
              <w:rPr>
                <w:sz w:val="24"/>
                <w:szCs w:val="24"/>
                <w:bdr w:val="none" w:sz="0" w:space="0" w:color="auto" w:frame="1"/>
                <w:lang w:eastAsia="uk-UA"/>
              </w:rPr>
              <w:t>Затвердження та доведення до головних розпорядників коштів лімітних довідок про бюджетні асигнування та кредитування</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43096D">
            <w:pPr>
              <w:jc w:val="center"/>
              <w:rPr>
                <w:sz w:val="24"/>
                <w:szCs w:val="24"/>
              </w:rPr>
            </w:pPr>
            <w:r w:rsidRPr="0061195D">
              <w:rPr>
                <w:sz w:val="24"/>
                <w:szCs w:val="24"/>
                <w:bdr w:val="none" w:sz="0" w:space="0" w:color="auto" w:frame="1"/>
                <w:lang w:eastAsia="uk-UA"/>
              </w:rPr>
              <w:t xml:space="preserve">Двотижневий </w:t>
            </w:r>
            <w:r>
              <w:rPr>
                <w:sz w:val="24"/>
                <w:szCs w:val="24"/>
                <w:bdr w:val="none" w:sz="0" w:space="0" w:color="auto" w:frame="1"/>
                <w:lang w:eastAsia="uk-UA"/>
              </w:rPr>
              <w:t>термін</w:t>
            </w:r>
            <w:r w:rsidRPr="0061195D">
              <w:rPr>
                <w:sz w:val="24"/>
                <w:szCs w:val="24"/>
                <w:bdr w:val="none" w:sz="0" w:space="0" w:color="auto" w:frame="1"/>
                <w:lang w:eastAsia="uk-UA"/>
              </w:rPr>
              <w:t xml:space="preserve"> після прийняття рішення</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FE41C3">
        <w:trPr>
          <w:gridAfter w:val="2"/>
          <w:wAfter w:w="93" w:type="dxa"/>
          <w:trHeight w:hRule="exact" w:val="1265"/>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2. </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color w:val="000000"/>
                <w:sz w:val="24"/>
                <w:szCs w:val="24"/>
                <w:lang w:eastAsia="uk-UA"/>
              </w:rPr>
            </w:pPr>
            <w:r w:rsidRPr="0061195D">
              <w:rPr>
                <w:sz w:val="24"/>
                <w:szCs w:val="24"/>
                <w:bdr w:val="none" w:sz="0" w:space="0" w:color="auto" w:frame="1"/>
                <w:lang w:eastAsia="uk-UA"/>
              </w:rPr>
              <w:t>Затвердження розпису бюджету та його подання до органу Казначейства</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lang w:eastAsia="uk-UA"/>
              </w:rPr>
            </w:pPr>
            <w:r w:rsidRPr="0061195D">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Місячний термін після затвердження  бюджету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289"/>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3.</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color w:val="000000"/>
                <w:sz w:val="24"/>
                <w:szCs w:val="24"/>
                <w:lang w:eastAsia="uk-UA"/>
              </w:rPr>
            </w:pPr>
            <w:r w:rsidRPr="0061195D">
              <w:rPr>
                <w:sz w:val="24"/>
                <w:szCs w:val="24"/>
                <w:bdr w:val="none" w:sz="0" w:space="0" w:color="auto" w:frame="1"/>
                <w:lang w:eastAsia="uk-UA"/>
              </w:rPr>
              <w:t>Складання розпису доходів і видатків районного бюджету на 2024 рік, бюджетних асигнувань по головних розпорядниках бюджетних коштів з помісячним розподілом відповідно до бюджетної класифікації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lang w:eastAsia="uk-UA"/>
              </w:rPr>
            </w:pPr>
            <w:r w:rsidRPr="0061195D">
              <w:rPr>
                <w:sz w:val="24"/>
                <w:szCs w:val="24"/>
                <w:bdr w:val="none" w:sz="0" w:space="0" w:color="auto" w:frame="1"/>
                <w:lang w:eastAsia="uk-UA"/>
              </w:rPr>
              <w:t>Безперебійне функціонування установ</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Місячний термін після затвердження рішення про бюджет</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002"/>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 xml:space="preserve">   4.</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color w:val="000000"/>
                <w:sz w:val="24"/>
                <w:szCs w:val="24"/>
                <w:lang w:eastAsia="uk-UA"/>
              </w:rPr>
            </w:pPr>
            <w:r w:rsidRPr="0061195D">
              <w:rPr>
                <w:sz w:val="24"/>
                <w:szCs w:val="24"/>
                <w:bdr w:val="none" w:sz="0" w:space="0" w:color="auto" w:frame="1"/>
                <w:lang w:eastAsia="uk-UA"/>
              </w:rPr>
              <w:t>Проведення оцінки відповідності бюджетному законодавству бюджетних запитів, паспортів бюджетних програм, зведених кошторисів для складання розпису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lang w:eastAsia="uk-UA"/>
              </w:rPr>
            </w:pPr>
            <w:r w:rsidRPr="0061195D">
              <w:rPr>
                <w:sz w:val="24"/>
                <w:szCs w:val="24"/>
                <w:bdr w:val="none" w:sz="0" w:space="0" w:color="auto" w:frame="1"/>
                <w:lang w:eastAsia="uk-UA"/>
              </w:rPr>
              <w:t>Для дотримання Бюджетного законодавства</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003"/>
        </w:trPr>
        <w:tc>
          <w:tcPr>
            <w:tcW w:w="851" w:type="dxa"/>
            <w:gridSpan w:val="5"/>
            <w:tcBorders>
              <w:top w:val="single" w:sz="6" w:space="0" w:color="000000"/>
              <w:left w:val="single" w:sz="6" w:space="0" w:color="000000"/>
              <w:bottom w:val="single" w:sz="4" w:space="0" w:color="auto"/>
            </w:tcBorders>
            <w:shd w:val="clear" w:color="auto" w:fill="FFFFFF"/>
          </w:tcPr>
          <w:p w:rsidR="003E457D" w:rsidRPr="0061195D" w:rsidRDefault="003E457D">
            <w:pPr>
              <w:jc w:val="center"/>
              <w:rPr>
                <w:sz w:val="24"/>
                <w:szCs w:val="24"/>
              </w:rPr>
            </w:pPr>
            <w:r w:rsidRPr="0061195D">
              <w:rPr>
                <w:color w:val="000000"/>
                <w:sz w:val="24"/>
                <w:szCs w:val="24"/>
              </w:rPr>
              <w:lastRenderedPageBreak/>
              <w:t xml:space="preserve">   5.</w:t>
            </w:r>
          </w:p>
        </w:tc>
        <w:tc>
          <w:tcPr>
            <w:tcW w:w="6361" w:type="dxa"/>
            <w:tcBorders>
              <w:top w:val="single" w:sz="6" w:space="0" w:color="000000"/>
              <w:left w:val="single" w:sz="6" w:space="0" w:color="000000"/>
              <w:bottom w:val="single" w:sz="4" w:space="0" w:color="auto"/>
            </w:tcBorders>
            <w:shd w:val="clear" w:color="auto" w:fill="FFFFFF"/>
          </w:tcPr>
          <w:p w:rsidR="003E457D" w:rsidRPr="0061195D" w:rsidRDefault="003E457D" w:rsidP="003B3EA2">
            <w:pPr>
              <w:rPr>
                <w:color w:val="000000"/>
                <w:sz w:val="24"/>
                <w:szCs w:val="24"/>
                <w:bdr w:val="none" w:sz="0" w:space="0" w:color="auto" w:frame="1"/>
                <w:lang w:eastAsia="uk-UA"/>
              </w:rPr>
            </w:pPr>
            <w:r w:rsidRPr="0061195D">
              <w:rPr>
                <w:sz w:val="24"/>
                <w:szCs w:val="24"/>
                <w:bdr w:val="none" w:sz="0" w:space="0" w:color="auto" w:frame="1"/>
                <w:lang w:eastAsia="uk-UA"/>
              </w:rPr>
              <w:t>Перевірка кошторисів видатків, планів асигнувань та штатних розписів головних розпорядників бюджетних коштів на 2024 рік</w:t>
            </w:r>
          </w:p>
        </w:tc>
        <w:tc>
          <w:tcPr>
            <w:tcW w:w="340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 xml:space="preserve">Для дотримання бюджетного законодавства та правильності  </w:t>
            </w:r>
            <w:r w:rsidRPr="0061195D">
              <w:rPr>
                <w:sz w:val="24"/>
                <w:szCs w:val="24"/>
              </w:rPr>
              <w:t>складання  кошторисів</w:t>
            </w:r>
          </w:p>
        </w:tc>
        <w:tc>
          <w:tcPr>
            <w:tcW w:w="1873" w:type="dxa"/>
            <w:gridSpan w:val="7"/>
            <w:tcBorders>
              <w:top w:val="single" w:sz="6" w:space="0" w:color="000000"/>
              <w:left w:val="single" w:sz="6" w:space="0" w:color="000000"/>
              <w:bottom w:val="single" w:sz="4" w:space="0" w:color="auto"/>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Березень</w:t>
            </w:r>
          </w:p>
        </w:tc>
        <w:tc>
          <w:tcPr>
            <w:tcW w:w="2538" w:type="dxa"/>
            <w:gridSpan w:val="2"/>
            <w:tcBorders>
              <w:top w:val="single" w:sz="6" w:space="0" w:color="000000"/>
              <w:left w:val="single" w:sz="6" w:space="0" w:color="000000"/>
              <w:bottom w:val="single" w:sz="4" w:space="0" w:color="auto"/>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vMerge w:val="restart"/>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551"/>
        </w:trPr>
        <w:tc>
          <w:tcPr>
            <w:tcW w:w="851" w:type="dxa"/>
            <w:gridSpan w:val="5"/>
            <w:tcBorders>
              <w:top w:val="single" w:sz="4" w:space="0" w:color="auto"/>
              <w:left w:val="single" w:sz="6" w:space="0" w:color="000000"/>
              <w:bottom w:val="single" w:sz="4" w:space="0" w:color="auto"/>
            </w:tcBorders>
            <w:shd w:val="clear" w:color="auto" w:fill="FFFFFF"/>
          </w:tcPr>
          <w:p w:rsidR="003E457D" w:rsidRPr="0061195D" w:rsidRDefault="003E457D" w:rsidP="00965E21">
            <w:pPr>
              <w:jc w:val="center"/>
              <w:rPr>
                <w:color w:val="000000"/>
                <w:sz w:val="24"/>
                <w:szCs w:val="24"/>
              </w:rPr>
            </w:pPr>
            <w:r w:rsidRPr="0061195D">
              <w:rPr>
                <w:color w:val="000000"/>
                <w:sz w:val="24"/>
                <w:szCs w:val="24"/>
              </w:rPr>
              <w:t>6.</w:t>
            </w:r>
          </w:p>
        </w:tc>
        <w:tc>
          <w:tcPr>
            <w:tcW w:w="6361" w:type="dxa"/>
            <w:tcBorders>
              <w:top w:val="single" w:sz="4" w:space="0" w:color="auto"/>
              <w:left w:val="single" w:sz="6" w:space="0" w:color="000000"/>
              <w:bottom w:val="single" w:sz="4" w:space="0" w:color="auto"/>
            </w:tcBorders>
            <w:shd w:val="clear" w:color="auto" w:fill="FFFFFF"/>
          </w:tcPr>
          <w:p w:rsidR="003E457D" w:rsidRPr="0061195D" w:rsidRDefault="003E457D" w:rsidP="003B3EA2">
            <w:pPr>
              <w:rPr>
                <w:color w:val="000000"/>
                <w:sz w:val="24"/>
                <w:szCs w:val="24"/>
                <w:bdr w:val="none" w:sz="0" w:space="0" w:color="auto" w:frame="1"/>
                <w:lang w:eastAsia="uk-UA"/>
              </w:rPr>
            </w:pPr>
            <w:r w:rsidRPr="0061195D">
              <w:rPr>
                <w:sz w:val="24"/>
                <w:szCs w:val="24"/>
                <w:bdr w:val="none" w:sz="0" w:space="0" w:color="auto" w:frame="1"/>
                <w:lang w:eastAsia="uk-UA"/>
              </w:rPr>
              <w:t>Складання та подання до Департаменту фінансів Львівської ОДА річного звіту про виконання бюджету Дрогобицького району за 2023 рік, звіту про виконання мережі, штатів і контингентів бюджетних установ</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jc w:val="center"/>
              <w:rPr>
                <w:sz w:val="24"/>
                <w:szCs w:val="24"/>
                <w:bdr w:val="none" w:sz="0" w:space="0" w:color="auto" w:frame="1"/>
                <w:lang w:eastAsia="uk-UA"/>
              </w:rPr>
            </w:pPr>
            <w:r w:rsidRPr="0061195D">
              <w:rPr>
                <w:sz w:val="24"/>
                <w:szCs w:val="24"/>
                <w:bdr w:val="none" w:sz="0" w:space="0" w:color="auto" w:frame="1"/>
                <w:lang w:eastAsia="uk-UA"/>
              </w:rPr>
              <w:t>Відображення даних по установах районного бюджету у річній звітності про виконання мережі, штатів і контингентів за 2023 рік</w:t>
            </w:r>
          </w:p>
          <w:p w:rsidR="003E457D" w:rsidRPr="0061195D" w:rsidRDefault="003E457D" w:rsidP="00110A22">
            <w:pPr>
              <w:jc w:val="center"/>
              <w:rPr>
                <w:color w:val="000000"/>
                <w:sz w:val="24"/>
                <w:szCs w:val="24"/>
                <w:bdr w:val="none" w:sz="0" w:space="0" w:color="auto" w:frame="1"/>
                <w:lang w:eastAsia="uk-UA"/>
              </w:rPr>
            </w:pP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Січень - лютий</w:t>
            </w:r>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3B3EA2">
            <w:pPr>
              <w:jc w:val="center"/>
              <w:rPr>
                <w:color w:val="000000"/>
                <w:sz w:val="24"/>
                <w:szCs w:val="24"/>
                <w:bdr w:val="none" w:sz="0" w:space="0" w:color="auto" w:frame="1"/>
                <w:lang w:eastAsia="uk-UA"/>
              </w:rPr>
            </w:pPr>
            <w:r w:rsidRPr="0061195D">
              <w:rPr>
                <w:color w:val="000000"/>
                <w:sz w:val="24"/>
                <w:szCs w:val="24"/>
                <w:bdr w:val="none" w:sz="0" w:space="0" w:color="auto" w:frame="1"/>
                <w:lang w:eastAsia="uk-UA"/>
              </w:rPr>
              <w:t>Працівники відділу фінансів</w:t>
            </w:r>
          </w:p>
        </w:tc>
        <w:tc>
          <w:tcPr>
            <w:tcW w:w="31" w:type="dxa"/>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276"/>
        </w:trPr>
        <w:tc>
          <w:tcPr>
            <w:tcW w:w="851"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965E21">
            <w:pPr>
              <w:jc w:val="center"/>
              <w:rPr>
                <w:color w:val="000000"/>
                <w:sz w:val="24"/>
                <w:szCs w:val="24"/>
              </w:rPr>
            </w:pPr>
            <w:r w:rsidRPr="0061195D">
              <w:rPr>
                <w:color w:val="000000"/>
                <w:sz w:val="24"/>
                <w:szCs w:val="24"/>
              </w:rPr>
              <w:t>7.</w:t>
            </w:r>
          </w:p>
        </w:tc>
        <w:tc>
          <w:tcPr>
            <w:tcW w:w="6361" w:type="dxa"/>
            <w:tcBorders>
              <w:top w:val="single" w:sz="4" w:space="0" w:color="auto"/>
              <w:left w:val="single" w:sz="6" w:space="0" w:color="000000"/>
              <w:bottom w:val="single" w:sz="6" w:space="0" w:color="000000"/>
            </w:tcBorders>
            <w:shd w:val="clear" w:color="auto" w:fill="FFFFFF"/>
          </w:tcPr>
          <w:p w:rsidR="003E457D" w:rsidRPr="0061195D" w:rsidRDefault="003E457D" w:rsidP="003B3EA2">
            <w:pPr>
              <w:spacing w:line="220" w:lineRule="auto"/>
              <w:rPr>
                <w:color w:val="000000"/>
                <w:sz w:val="24"/>
                <w:szCs w:val="24"/>
                <w:bdr w:val="none" w:sz="0" w:space="0" w:color="auto" w:frame="1"/>
                <w:lang w:eastAsia="uk-UA"/>
              </w:rPr>
            </w:pPr>
            <w:r w:rsidRPr="0061195D">
              <w:rPr>
                <w:sz w:val="24"/>
                <w:szCs w:val="24"/>
                <w:bdr w:val="none" w:sz="0" w:space="0" w:color="auto" w:frame="1"/>
                <w:lang w:eastAsia="uk-UA"/>
              </w:rPr>
              <w:t>Складання та подання до Департаменту фінансів ОДА планових показників на 2024 рік, плану по мережі, штатах і контингентах бюджетних установ</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color w:val="000000"/>
                <w:sz w:val="24"/>
                <w:szCs w:val="24"/>
                <w:bdr w:val="none" w:sz="0" w:space="0" w:color="auto" w:frame="1"/>
                <w:lang w:eastAsia="uk-UA"/>
              </w:rPr>
              <w:t xml:space="preserve">Для відображення даних по установах районного бюджету у </w:t>
            </w:r>
            <w:r w:rsidRPr="0061195D">
              <w:rPr>
                <w:sz w:val="24"/>
                <w:szCs w:val="24"/>
                <w:bdr w:val="none" w:sz="0" w:space="0" w:color="auto" w:frame="1"/>
                <w:lang w:eastAsia="uk-UA"/>
              </w:rPr>
              <w:t>планах по мережі, штатах і контингентах на 2024 р</w:t>
            </w:r>
          </w:p>
        </w:tc>
        <w:tc>
          <w:tcPr>
            <w:tcW w:w="1873" w:type="dxa"/>
            <w:gridSpan w:val="7"/>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Лютий - 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3B3EA2">
            <w:pPr>
              <w:jc w:val="center"/>
              <w:rPr>
                <w:sz w:val="24"/>
                <w:szCs w:val="24"/>
                <w:lang w:eastAsia="uk-UA"/>
              </w:rPr>
            </w:pPr>
            <w:r w:rsidRPr="0061195D">
              <w:rPr>
                <w:bCs/>
                <w:sz w:val="24"/>
                <w:szCs w:val="24"/>
              </w:rPr>
              <w:t>Відділ фінансів</w:t>
            </w:r>
          </w:p>
        </w:tc>
        <w:tc>
          <w:tcPr>
            <w:tcW w:w="31" w:type="dxa"/>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010"/>
        </w:trPr>
        <w:tc>
          <w:tcPr>
            <w:tcW w:w="851" w:type="dxa"/>
            <w:gridSpan w:val="5"/>
            <w:tcBorders>
              <w:top w:val="single" w:sz="6" w:space="0" w:color="000000"/>
              <w:left w:val="single" w:sz="6" w:space="0" w:color="000000"/>
              <w:bottom w:val="single" w:sz="4" w:space="0" w:color="auto"/>
            </w:tcBorders>
            <w:shd w:val="clear" w:color="auto" w:fill="FFFFFF"/>
          </w:tcPr>
          <w:p w:rsidR="003E457D" w:rsidRPr="0061195D" w:rsidRDefault="003E457D">
            <w:pPr>
              <w:jc w:val="center"/>
              <w:rPr>
                <w:sz w:val="24"/>
                <w:szCs w:val="24"/>
              </w:rPr>
            </w:pPr>
            <w:r w:rsidRPr="0061195D">
              <w:rPr>
                <w:color w:val="000000"/>
                <w:sz w:val="24"/>
                <w:szCs w:val="24"/>
              </w:rPr>
              <w:t xml:space="preserve">   8.</w:t>
            </w:r>
          </w:p>
        </w:tc>
        <w:tc>
          <w:tcPr>
            <w:tcW w:w="6361" w:type="dxa"/>
            <w:tcBorders>
              <w:top w:val="single" w:sz="6" w:space="0" w:color="000000"/>
              <w:left w:val="single" w:sz="6" w:space="0" w:color="000000"/>
              <w:bottom w:val="single" w:sz="4" w:space="0" w:color="auto"/>
            </w:tcBorders>
            <w:shd w:val="clear" w:color="auto" w:fill="FFFFFF"/>
          </w:tcPr>
          <w:p w:rsidR="003E457D" w:rsidRPr="0061195D" w:rsidRDefault="003E457D" w:rsidP="003B3EA2">
            <w:pPr>
              <w:rPr>
                <w:sz w:val="24"/>
                <w:szCs w:val="24"/>
                <w:bdr w:val="none" w:sz="0" w:space="0" w:color="auto" w:frame="1"/>
                <w:lang w:eastAsia="uk-UA"/>
              </w:rPr>
            </w:pPr>
            <w:r w:rsidRPr="0061195D">
              <w:rPr>
                <w:sz w:val="24"/>
                <w:szCs w:val="24"/>
              </w:rPr>
              <w:t>Здійснювати  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110A22">
            <w:pPr>
              <w:jc w:val="center"/>
              <w:rPr>
                <w:sz w:val="24"/>
                <w:szCs w:val="24"/>
                <w:bdr w:val="none" w:sz="0" w:space="0" w:color="auto" w:frame="1"/>
                <w:lang w:eastAsia="uk-UA"/>
              </w:rPr>
            </w:pPr>
            <w:r w:rsidRPr="0061195D">
              <w:rPr>
                <w:sz w:val="24"/>
                <w:szCs w:val="24"/>
              </w:rPr>
              <w:t>Для здійснення аналізу щодо правильності використання бюджетних коштів</w:t>
            </w:r>
          </w:p>
        </w:tc>
        <w:tc>
          <w:tcPr>
            <w:tcW w:w="1873" w:type="dxa"/>
            <w:gridSpan w:val="7"/>
            <w:tcBorders>
              <w:top w:val="single" w:sz="6" w:space="0" w:color="000000"/>
              <w:left w:val="single" w:sz="6" w:space="0" w:color="000000"/>
              <w:bottom w:val="single" w:sz="4" w:space="0" w:color="auto"/>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4" w:space="0" w:color="auto"/>
            </w:tcBorders>
            <w:shd w:val="clear" w:color="auto" w:fill="FFFFFF"/>
          </w:tcPr>
          <w:p w:rsidR="003E457D" w:rsidRPr="0061195D" w:rsidRDefault="003E457D" w:rsidP="003B3EA2">
            <w:pPr>
              <w:jc w:val="center"/>
              <w:rPr>
                <w:color w:val="000000"/>
                <w:sz w:val="24"/>
                <w:szCs w:val="24"/>
                <w:lang w:eastAsia="uk-UA"/>
              </w:rPr>
            </w:pPr>
            <w:r w:rsidRPr="0061195D">
              <w:rPr>
                <w:bCs/>
                <w:sz w:val="24"/>
                <w:szCs w:val="24"/>
              </w:rPr>
              <w:t>Відділ фінансів</w:t>
            </w:r>
          </w:p>
        </w:tc>
        <w:tc>
          <w:tcPr>
            <w:tcW w:w="31" w:type="dxa"/>
            <w:vMerge w:val="restart"/>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86"/>
        </w:trPr>
        <w:tc>
          <w:tcPr>
            <w:tcW w:w="851"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08018B">
            <w:pPr>
              <w:jc w:val="center"/>
              <w:rPr>
                <w:color w:val="000000"/>
                <w:sz w:val="24"/>
                <w:szCs w:val="24"/>
                <w:lang w:val="en-US"/>
              </w:rPr>
            </w:pPr>
            <w:r w:rsidRPr="0061195D">
              <w:rPr>
                <w:color w:val="000000"/>
                <w:sz w:val="24"/>
                <w:szCs w:val="24"/>
                <w:lang w:val="en-US"/>
              </w:rPr>
              <w:t>9.</w:t>
            </w:r>
          </w:p>
        </w:tc>
        <w:tc>
          <w:tcPr>
            <w:tcW w:w="6361" w:type="dxa"/>
            <w:tcBorders>
              <w:top w:val="single" w:sz="4" w:space="0" w:color="auto"/>
              <w:left w:val="single" w:sz="6" w:space="0" w:color="000000"/>
              <w:bottom w:val="single" w:sz="6" w:space="0" w:color="000000"/>
            </w:tcBorders>
            <w:shd w:val="clear" w:color="auto" w:fill="FFFFFF"/>
          </w:tcPr>
          <w:p w:rsidR="003E457D" w:rsidRPr="0061195D" w:rsidRDefault="003E457D" w:rsidP="003B3EA2">
            <w:pPr>
              <w:rPr>
                <w:color w:val="000000"/>
                <w:sz w:val="24"/>
                <w:szCs w:val="24"/>
                <w:lang w:eastAsia="uk-UA"/>
              </w:rPr>
            </w:pPr>
            <w:r w:rsidRPr="0061195D">
              <w:rPr>
                <w:color w:val="000000"/>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коштів головних розпорядників</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lang w:eastAsia="uk-UA"/>
              </w:rPr>
            </w:pPr>
            <w:r w:rsidRPr="0061195D">
              <w:rPr>
                <w:color w:val="000000"/>
                <w:sz w:val="24"/>
                <w:szCs w:val="24"/>
                <w:bdr w:val="none" w:sz="0" w:space="0" w:color="auto" w:frame="1"/>
                <w:lang w:eastAsia="uk-UA"/>
              </w:rPr>
              <w:t>Для проведення уточнення бюджетних призначень у разі необхідності</w:t>
            </w:r>
          </w:p>
        </w:tc>
        <w:tc>
          <w:tcPr>
            <w:tcW w:w="1873" w:type="dxa"/>
            <w:gridSpan w:val="7"/>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3B3EA2">
            <w:pPr>
              <w:jc w:val="center"/>
              <w:rPr>
                <w:sz w:val="24"/>
                <w:szCs w:val="24"/>
              </w:rPr>
            </w:pPr>
            <w:r w:rsidRPr="0061195D">
              <w:rPr>
                <w:bCs/>
                <w:sz w:val="24"/>
                <w:szCs w:val="24"/>
              </w:rPr>
              <w:t>Відділ фінансів</w:t>
            </w:r>
          </w:p>
        </w:tc>
        <w:tc>
          <w:tcPr>
            <w:tcW w:w="31" w:type="dxa"/>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DF3688">
        <w:trPr>
          <w:gridAfter w:val="2"/>
          <w:wAfter w:w="93" w:type="dxa"/>
          <w:trHeight w:hRule="exact" w:val="1175"/>
        </w:trPr>
        <w:tc>
          <w:tcPr>
            <w:tcW w:w="851" w:type="dxa"/>
            <w:gridSpan w:val="5"/>
            <w:tcBorders>
              <w:top w:val="single" w:sz="4" w:space="0" w:color="auto"/>
              <w:left w:val="single" w:sz="6" w:space="0" w:color="000000"/>
              <w:bottom w:val="single" w:sz="6" w:space="0" w:color="000000"/>
            </w:tcBorders>
            <w:shd w:val="clear" w:color="auto" w:fill="FFFFFF"/>
          </w:tcPr>
          <w:p w:rsidR="003E457D" w:rsidRPr="0061195D" w:rsidRDefault="003E457D" w:rsidP="0008018B">
            <w:pPr>
              <w:jc w:val="center"/>
              <w:rPr>
                <w:color w:val="000000"/>
                <w:sz w:val="24"/>
                <w:szCs w:val="24"/>
                <w:lang w:val="en-US"/>
              </w:rPr>
            </w:pPr>
            <w:r w:rsidRPr="0061195D">
              <w:rPr>
                <w:color w:val="000000"/>
                <w:sz w:val="24"/>
                <w:szCs w:val="24"/>
                <w:lang w:val="en-US"/>
              </w:rPr>
              <w:t>10.</w:t>
            </w:r>
          </w:p>
        </w:tc>
        <w:tc>
          <w:tcPr>
            <w:tcW w:w="6361" w:type="dxa"/>
            <w:tcBorders>
              <w:top w:val="single" w:sz="4" w:space="0" w:color="auto"/>
              <w:left w:val="single" w:sz="6" w:space="0" w:color="000000"/>
              <w:bottom w:val="single" w:sz="6" w:space="0" w:color="000000"/>
            </w:tcBorders>
            <w:shd w:val="clear" w:color="auto" w:fill="FFFFFF"/>
          </w:tcPr>
          <w:p w:rsidR="003E457D" w:rsidRPr="0061195D" w:rsidRDefault="003E457D" w:rsidP="0043096D">
            <w:pPr>
              <w:rPr>
                <w:color w:val="000000"/>
                <w:sz w:val="24"/>
                <w:szCs w:val="24"/>
                <w:bdr w:val="none" w:sz="0" w:space="0" w:color="auto" w:frame="1"/>
                <w:lang w:eastAsia="uk-UA"/>
              </w:rPr>
            </w:pPr>
            <w:r w:rsidRPr="0061195D">
              <w:rPr>
                <w:color w:val="000000"/>
                <w:sz w:val="24"/>
                <w:szCs w:val="24"/>
                <w:bdr w:val="none" w:sz="0" w:space="0" w:color="auto" w:frame="1"/>
                <w:lang w:eastAsia="uk-UA"/>
              </w:rPr>
              <w:t xml:space="preserve">Фінансування видатків бюджету Дрогобицького району згідно </w:t>
            </w:r>
            <w:r>
              <w:rPr>
                <w:color w:val="000000"/>
                <w:sz w:val="24"/>
                <w:szCs w:val="24"/>
                <w:bdr w:val="none" w:sz="0" w:space="0" w:color="auto" w:frame="1"/>
                <w:lang w:eastAsia="uk-UA"/>
              </w:rPr>
              <w:t xml:space="preserve">з </w:t>
            </w:r>
            <w:r w:rsidRPr="0061195D">
              <w:rPr>
                <w:color w:val="000000"/>
                <w:sz w:val="24"/>
                <w:szCs w:val="24"/>
                <w:bdr w:val="none" w:sz="0" w:space="0" w:color="auto" w:frame="1"/>
                <w:lang w:eastAsia="uk-UA"/>
              </w:rPr>
              <w:t>помісячн</w:t>
            </w:r>
            <w:r>
              <w:rPr>
                <w:color w:val="000000"/>
                <w:sz w:val="24"/>
                <w:szCs w:val="24"/>
                <w:bdr w:val="none" w:sz="0" w:space="0" w:color="auto" w:frame="1"/>
                <w:lang w:eastAsia="uk-UA"/>
              </w:rPr>
              <w:t>им</w:t>
            </w:r>
            <w:r w:rsidRPr="0061195D">
              <w:rPr>
                <w:color w:val="000000"/>
                <w:sz w:val="24"/>
                <w:szCs w:val="24"/>
                <w:bdr w:val="none" w:sz="0" w:space="0" w:color="auto" w:frame="1"/>
                <w:lang w:eastAsia="uk-UA"/>
              </w:rPr>
              <w:t xml:space="preserve"> розпис</w:t>
            </w:r>
            <w:r>
              <w:rPr>
                <w:color w:val="000000"/>
                <w:sz w:val="24"/>
                <w:szCs w:val="24"/>
                <w:bdr w:val="none" w:sz="0" w:space="0" w:color="auto" w:frame="1"/>
                <w:lang w:eastAsia="uk-UA"/>
              </w:rPr>
              <w:t>ом</w:t>
            </w:r>
            <w:r w:rsidRPr="0061195D">
              <w:rPr>
                <w:color w:val="000000"/>
                <w:sz w:val="24"/>
                <w:szCs w:val="24"/>
                <w:bdr w:val="none" w:sz="0" w:space="0" w:color="auto" w:frame="1"/>
                <w:lang w:eastAsia="uk-UA"/>
              </w:rPr>
              <w:t xml:space="preserve"> </w:t>
            </w:r>
            <w:r>
              <w:rPr>
                <w:color w:val="000000"/>
                <w:sz w:val="24"/>
                <w:szCs w:val="24"/>
                <w:bdr w:val="none" w:sz="0" w:space="0" w:color="auto" w:frame="1"/>
                <w:lang w:eastAsia="uk-UA"/>
              </w:rPr>
              <w:t>за</w:t>
            </w:r>
            <w:r w:rsidRPr="0061195D">
              <w:rPr>
                <w:color w:val="000000"/>
                <w:sz w:val="24"/>
                <w:szCs w:val="24"/>
                <w:bdr w:val="none" w:sz="0" w:space="0" w:color="auto" w:frame="1"/>
                <w:lang w:eastAsia="uk-UA"/>
              </w:rPr>
              <w:t xml:space="preserve"> кода</w:t>
            </w:r>
            <w:r>
              <w:rPr>
                <w:color w:val="000000"/>
                <w:sz w:val="24"/>
                <w:szCs w:val="24"/>
                <w:bdr w:val="none" w:sz="0" w:space="0" w:color="auto" w:frame="1"/>
                <w:lang w:eastAsia="uk-UA"/>
              </w:rPr>
              <w:t>ми</w:t>
            </w:r>
            <w:r w:rsidRPr="0061195D">
              <w:rPr>
                <w:color w:val="000000"/>
                <w:sz w:val="24"/>
                <w:szCs w:val="24"/>
                <w:bdr w:val="none" w:sz="0" w:space="0" w:color="auto" w:frame="1"/>
                <w:lang w:eastAsia="uk-UA"/>
              </w:rPr>
              <w:t xml:space="preserve"> програмної і економічної класифікації і заявок головних розпорядників коштів</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color w:val="000000"/>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1873" w:type="dxa"/>
            <w:gridSpan w:val="7"/>
            <w:tcBorders>
              <w:top w:val="single" w:sz="4" w:space="0" w:color="auto"/>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3B3EA2">
            <w:pPr>
              <w:jc w:val="center"/>
              <w:rPr>
                <w:sz w:val="24"/>
                <w:szCs w:val="24"/>
              </w:rPr>
            </w:pPr>
            <w:r w:rsidRPr="0061195D">
              <w:rPr>
                <w:bCs/>
                <w:sz w:val="24"/>
                <w:szCs w:val="24"/>
              </w:rPr>
              <w:t>Відділ фінансів</w:t>
            </w:r>
          </w:p>
        </w:tc>
        <w:tc>
          <w:tcPr>
            <w:tcW w:w="31" w:type="dxa"/>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512"/>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C4952">
            <w:pPr>
              <w:jc w:val="center"/>
              <w:rPr>
                <w:sz w:val="24"/>
                <w:szCs w:val="24"/>
              </w:rPr>
            </w:pPr>
            <w:r w:rsidRPr="0061195D">
              <w:rPr>
                <w:color w:val="000000"/>
                <w:sz w:val="24"/>
                <w:szCs w:val="24"/>
              </w:rPr>
              <w:t xml:space="preserve">  1</w:t>
            </w:r>
            <w:r>
              <w:rPr>
                <w:color w:val="000000"/>
                <w:sz w:val="24"/>
                <w:szCs w:val="24"/>
              </w:rPr>
              <w:t>1</w:t>
            </w:r>
            <w:r w:rsidRPr="0061195D">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color w:val="000000"/>
                <w:sz w:val="24"/>
                <w:szCs w:val="24"/>
                <w:bdr w:val="none" w:sz="0" w:space="0" w:color="auto" w:frame="1"/>
                <w:lang w:eastAsia="uk-UA"/>
              </w:rPr>
            </w:pPr>
            <w:r w:rsidRPr="0061195D">
              <w:rPr>
                <w:sz w:val="24"/>
                <w:szCs w:val="24"/>
                <w:bdr w:val="none" w:sz="0" w:space="0" w:color="auto" w:frame="1"/>
                <w:lang w:eastAsia="uk-UA"/>
              </w:rPr>
              <w:t>Надання бази даних ІАС «Місцеві бюджети»</w:t>
            </w:r>
            <w:r w:rsidRPr="0061195D">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61195D">
              <w:rPr>
                <w:sz w:val="24"/>
                <w:szCs w:val="24"/>
                <w:bdr w:val="none" w:sz="0" w:space="0" w:color="auto" w:frame="1"/>
                <w:lang w:eastAsia="uk-UA"/>
              </w:rPr>
              <w:t xml:space="preserve"> в </w:t>
            </w:r>
            <w:r w:rsidRPr="0061195D">
              <w:rPr>
                <w:bCs/>
                <w:sz w:val="24"/>
                <w:szCs w:val="24"/>
                <w:lang w:eastAsia="uk-UA"/>
              </w:rPr>
              <w:t>інформаційно-аналітичній</w:t>
            </w:r>
            <w:r w:rsidRPr="0061195D">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bdr w:val="none" w:sz="0" w:space="0" w:color="auto" w:frame="1"/>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987"/>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EC4952">
            <w:pPr>
              <w:jc w:val="center"/>
              <w:rPr>
                <w:color w:val="000000"/>
                <w:sz w:val="24"/>
                <w:szCs w:val="24"/>
              </w:rPr>
            </w:pPr>
            <w:r w:rsidRPr="0061195D">
              <w:rPr>
                <w:color w:val="000000"/>
                <w:sz w:val="24"/>
                <w:szCs w:val="24"/>
              </w:rPr>
              <w:t>1</w:t>
            </w:r>
            <w:r>
              <w:rPr>
                <w:color w:val="000000"/>
                <w:sz w:val="24"/>
                <w:szCs w:val="24"/>
              </w:rPr>
              <w:t>2</w:t>
            </w:r>
            <w:r w:rsidRPr="0061195D">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B523EE">
            <w:pPr>
              <w:spacing w:line="220" w:lineRule="auto"/>
              <w:rPr>
                <w:bCs/>
                <w:sz w:val="24"/>
                <w:szCs w:val="24"/>
                <w:lang w:eastAsia="uk-UA"/>
              </w:rPr>
            </w:pPr>
            <w:r w:rsidRPr="0061195D">
              <w:rPr>
                <w:sz w:val="24"/>
                <w:szCs w:val="24"/>
                <w:bdr w:val="none" w:sz="0" w:space="0" w:color="auto" w:frame="1"/>
                <w:lang w:eastAsia="uk-UA"/>
              </w:rPr>
              <w:t xml:space="preserve">Складання та подання щомісячної інформації до Департаменту фінансів з  заборгованості по зарплаті та стану соціальних виплат; щодо розподілу вільних залишків, що утворились у районному бюджеті станом на 01.01.2024 року та стану розподілу коштів отриманих від  перевиконання дохідної частини бюджету  </w:t>
            </w:r>
            <w:r w:rsidRPr="0061195D">
              <w:rPr>
                <w:bCs/>
                <w:sz w:val="24"/>
                <w:szCs w:val="24"/>
                <w:lang w:eastAsia="uk-UA"/>
              </w:rPr>
              <w:t>в інформаційно-аналітичній системі  “</w:t>
            </w:r>
            <w:proofErr w:type="spellStart"/>
            <w:r w:rsidRPr="0061195D">
              <w:rPr>
                <w:bCs/>
                <w:sz w:val="24"/>
                <w:szCs w:val="24"/>
                <w:lang w:val="en-US" w:eastAsia="uk-UA"/>
              </w:rPr>
              <w:t>Logica</w:t>
            </w:r>
            <w:proofErr w:type="spellEnd"/>
            <w:r w:rsidRPr="0061195D">
              <w:rPr>
                <w:bCs/>
                <w:sz w:val="24"/>
                <w:szCs w:val="24"/>
                <w:lang w:eastAsia="uk-UA"/>
              </w:rPr>
              <w:t>”</w:t>
            </w:r>
          </w:p>
          <w:p w:rsidR="003E457D" w:rsidRPr="0061195D" w:rsidRDefault="003E457D" w:rsidP="003B3EA2">
            <w:pPr>
              <w:rPr>
                <w:color w:val="000000"/>
                <w:sz w:val="24"/>
                <w:szCs w:val="24"/>
                <w:bdr w:val="none" w:sz="0" w:space="0" w:color="auto" w:frame="1"/>
                <w:lang w:eastAsia="uk-UA"/>
              </w:rPr>
            </w:pP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Для подання у департамент фінансів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Січень-березень</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color w:val="000000"/>
                <w:sz w:val="24"/>
                <w:szCs w:val="24"/>
                <w:bdr w:val="none" w:sz="0" w:space="0" w:color="auto" w:frame="1"/>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172"/>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A37A12">
            <w:pPr>
              <w:jc w:val="center"/>
              <w:rPr>
                <w:color w:val="000000"/>
                <w:sz w:val="24"/>
                <w:szCs w:val="24"/>
              </w:rPr>
            </w:pPr>
            <w:r w:rsidRPr="0061195D">
              <w:rPr>
                <w:color w:val="000000"/>
                <w:sz w:val="24"/>
                <w:szCs w:val="24"/>
              </w:rPr>
              <w:lastRenderedPageBreak/>
              <w:t>1</w:t>
            </w:r>
            <w:r>
              <w:rPr>
                <w:color w:val="000000"/>
                <w:sz w:val="24"/>
                <w:szCs w:val="24"/>
              </w:rPr>
              <w:t>3</w:t>
            </w:r>
            <w:r w:rsidRPr="0061195D">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A37A12">
            <w:pPr>
              <w:rPr>
                <w:color w:val="000000"/>
                <w:sz w:val="24"/>
                <w:szCs w:val="24"/>
                <w:bdr w:val="none" w:sz="0" w:space="0" w:color="auto" w:frame="1"/>
                <w:lang w:eastAsia="uk-UA"/>
              </w:rPr>
            </w:pPr>
            <w:r w:rsidRPr="0061195D">
              <w:rPr>
                <w:sz w:val="24"/>
                <w:szCs w:val="24"/>
              </w:rPr>
              <w:t xml:space="preserve">Завантаження казначейського виконання бюджетів по територіальних громадах (Дрогобицька, Бориславська, Трускавецька,  </w:t>
            </w:r>
            <w:proofErr w:type="spellStart"/>
            <w:r w:rsidRPr="0061195D">
              <w:rPr>
                <w:sz w:val="24"/>
                <w:szCs w:val="24"/>
              </w:rPr>
              <w:t>Меденицька</w:t>
            </w:r>
            <w:proofErr w:type="spellEnd"/>
            <w:r w:rsidRPr="0061195D">
              <w:rPr>
                <w:sz w:val="24"/>
                <w:szCs w:val="24"/>
              </w:rPr>
              <w:t xml:space="preserve">, </w:t>
            </w:r>
            <w:proofErr w:type="spellStart"/>
            <w:r w:rsidRPr="0061195D">
              <w:rPr>
                <w:sz w:val="24"/>
                <w:szCs w:val="24"/>
              </w:rPr>
              <w:t>Східницька</w:t>
            </w:r>
            <w:proofErr w:type="spellEnd"/>
            <w:r w:rsidRPr="0061195D">
              <w:rPr>
                <w:sz w:val="24"/>
                <w:szCs w:val="24"/>
              </w:rPr>
              <w:t xml:space="preserve">) Дрогобицького району </w:t>
            </w:r>
            <w:r>
              <w:rPr>
                <w:sz w:val="24"/>
                <w:szCs w:val="24"/>
              </w:rPr>
              <w:t>у</w:t>
            </w:r>
            <w:r w:rsidRPr="0061195D">
              <w:rPr>
                <w:sz w:val="24"/>
                <w:szCs w:val="24"/>
              </w:rPr>
              <w:t xml:space="preserve"> віддаленому доступі з департаментом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sz w:val="24"/>
                <w:szCs w:val="24"/>
                <w:bdr w:val="none" w:sz="0" w:space="0" w:color="auto" w:frame="1"/>
                <w:lang w:eastAsia="uk-UA"/>
              </w:rPr>
              <w:t>Для підготовки аналітичної інформації  про виконання місцевих бюджетів району</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 xml:space="preserve">Впродовж </w:t>
            </w:r>
            <w:r w:rsidRPr="0061195D">
              <w:rPr>
                <w:sz w:val="24"/>
                <w:szCs w:val="24"/>
                <w:bdr w:val="none" w:sz="0" w:space="0" w:color="auto" w:frame="1"/>
                <w:lang w:eastAsia="uk-UA"/>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sz w:val="24"/>
                <w:szCs w:val="24"/>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721"/>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A37A12">
            <w:pPr>
              <w:jc w:val="center"/>
              <w:rPr>
                <w:color w:val="000000"/>
                <w:sz w:val="24"/>
                <w:szCs w:val="24"/>
              </w:rPr>
            </w:pPr>
            <w:r w:rsidRPr="0061195D">
              <w:rPr>
                <w:color w:val="000000"/>
                <w:sz w:val="24"/>
                <w:szCs w:val="24"/>
              </w:rPr>
              <w:t>1</w:t>
            </w:r>
            <w:r>
              <w:rPr>
                <w:color w:val="000000"/>
                <w:sz w:val="24"/>
                <w:szCs w:val="24"/>
              </w:rPr>
              <w:t>4</w:t>
            </w:r>
            <w:r w:rsidRPr="0061195D">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sz w:val="24"/>
                <w:szCs w:val="24"/>
                <w:bdr w:val="none" w:sz="0" w:space="0" w:color="auto" w:frame="1"/>
                <w:lang w:eastAsia="uk-UA"/>
              </w:rPr>
            </w:pPr>
            <w:r w:rsidRPr="0061195D">
              <w:rPr>
                <w:color w:val="000000"/>
                <w:sz w:val="24"/>
                <w:szCs w:val="24"/>
                <w:bdr w:val="none" w:sz="0" w:space="0" w:color="auto" w:frame="1"/>
                <w:lang w:eastAsia="uk-UA"/>
              </w:rPr>
              <w:t>Складання та подання фінансової та бюджетної звітності за 2023 рік по державному та місцевому бюджету в УДКСУ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bdr w:val="none" w:sz="0" w:space="0" w:color="auto" w:frame="1"/>
                <w:lang w:eastAsia="uk-UA"/>
              </w:rPr>
            </w:pPr>
            <w:r w:rsidRPr="0061195D">
              <w:rPr>
                <w:color w:val="000000"/>
                <w:sz w:val="24"/>
                <w:szCs w:val="24"/>
                <w:bdr w:val="none" w:sz="0" w:space="0" w:color="auto" w:frame="1"/>
                <w:lang w:eastAsia="uk-UA"/>
              </w:rPr>
              <w:t>Для відображення даних по фіноргану у річній звітності</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bdr w:val="none" w:sz="0" w:space="0" w:color="auto" w:frame="1"/>
                <w:lang w:eastAsia="uk-UA"/>
              </w:rPr>
              <w:t>січень</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color w:val="000000"/>
                <w:sz w:val="24"/>
                <w:szCs w:val="24"/>
                <w:bdr w:val="none" w:sz="0" w:space="0" w:color="auto" w:frame="1"/>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540"/>
        </w:trPr>
        <w:tc>
          <w:tcPr>
            <w:tcW w:w="851"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A37A12">
            <w:pPr>
              <w:jc w:val="center"/>
              <w:rPr>
                <w:color w:val="000000"/>
                <w:sz w:val="24"/>
                <w:szCs w:val="24"/>
              </w:rPr>
            </w:pPr>
            <w:r w:rsidRPr="0061195D">
              <w:rPr>
                <w:color w:val="000000"/>
                <w:sz w:val="24"/>
                <w:szCs w:val="24"/>
              </w:rPr>
              <w:t>1</w:t>
            </w:r>
            <w:r>
              <w:rPr>
                <w:color w:val="000000"/>
                <w:sz w:val="24"/>
                <w:szCs w:val="24"/>
              </w:rPr>
              <w:t>5</w:t>
            </w:r>
            <w:r w:rsidRPr="0061195D">
              <w:rPr>
                <w:color w:val="000000"/>
                <w:sz w:val="24"/>
                <w:szCs w:val="24"/>
              </w:rPr>
              <w:t>.</w:t>
            </w:r>
          </w:p>
        </w:tc>
        <w:tc>
          <w:tcPr>
            <w:tcW w:w="6361" w:type="dxa"/>
            <w:tcBorders>
              <w:top w:val="single" w:sz="6" w:space="0" w:color="000000"/>
              <w:left w:val="single" w:sz="6" w:space="0" w:color="000000"/>
              <w:bottom w:val="single" w:sz="6" w:space="0" w:color="000000"/>
            </w:tcBorders>
            <w:shd w:val="clear" w:color="auto" w:fill="FFFFFF"/>
          </w:tcPr>
          <w:p w:rsidR="003E457D" w:rsidRPr="0061195D" w:rsidRDefault="003E457D" w:rsidP="003B3EA2">
            <w:pPr>
              <w:rPr>
                <w:color w:val="000000"/>
                <w:sz w:val="24"/>
                <w:szCs w:val="24"/>
                <w:bdr w:val="none" w:sz="0" w:space="0" w:color="auto" w:frame="1"/>
                <w:lang w:eastAsia="uk-UA"/>
              </w:rPr>
            </w:pPr>
            <w:r w:rsidRPr="0061195D">
              <w:rPr>
                <w:color w:val="000000"/>
                <w:sz w:val="24"/>
                <w:szCs w:val="24"/>
                <w:bdr w:val="none" w:sz="0" w:space="0" w:color="auto" w:frame="1"/>
                <w:lang w:eastAsia="uk-UA"/>
              </w:rPr>
              <w:t>Подання в УДКСУ розподілу показників зведених кошторисів та розподілу показників зведених планів асигнувань загального фонду державного бюджету на 2024 рік, зведення показників спеціального фонду державного бюджету на 2024 рік.</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color w:val="000000"/>
                <w:sz w:val="24"/>
                <w:szCs w:val="24"/>
                <w:bdr w:val="none" w:sz="0" w:space="0" w:color="auto" w:frame="1"/>
                <w:lang w:eastAsia="uk-UA"/>
              </w:rPr>
            </w:pPr>
            <w:r w:rsidRPr="0061195D">
              <w:rPr>
                <w:color w:val="000000"/>
                <w:sz w:val="24"/>
                <w:szCs w:val="24"/>
                <w:bdr w:val="none" w:sz="0" w:space="0" w:color="auto" w:frame="1"/>
                <w:lang w:eastAsia="uk-UA"/>
              </w:rPr>
              <w:t>Для безперебійного функціонування установ що фінансуються з державного бюджету</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bdr w:val="none" w:sz="0" w:space="0" w:color="auto" w:frame="1"/>
                <w:lang w:eastAsia="uk-UA"/>
              </w:rPr>
            </w:pPr>
            <w:r w:rsidRPr="0061195D">
              <w:rPr>
                <w:sz w:val="24"/>
                <w:szCs w:val="24"/>
                <w:bdr w:val="none" w:sz="0" w:space="0" w:color="auto" w:frame="1"/>
                <w:lang w:eastAsia="uk-UA"/>
              </w:rPr>
              <w:t>Січень</w:t>
            </w:r>
          </w:p>
          <w:p w:rsidR="003E457D" w:rsidRPr="0061195D" w:rsidRDefault="003E457D" w:rsidP="00110A22">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B3EA2">
            <w:pPr>
              <w:jc w:val="center"/>
              <w:rPr>
                <w:color w:val="000000"/>
                <w:sz w:val="24"/>
                <w:szCs w:val="24"/>
                <w:bdr w:val="none" w:sz="0" w:space="0" w:color="auto" w:frame="1"/>
                <w:lang w:eastAsia="uk-UA"/>
              </w:rPr>
            </w:pPr>
            <w:r w:rsidRPr="0061195D">
              <w:rPr>
                <w:bCs/>
                <w:sz w:val="24"/>
                <w:szCs w:val="24"/>
              </w:rPr>
              <w:t>Відділ фінансів</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725"/>
        </w:trPr>
        <w:tc>
          <w:tcPr>
            <w:tcW w:w="15026" w:type="dxa"/>
            <w:gridSpan w:val="18"/>
            <w:tcBorders>
              <w:top w:val="single" w:sz="6" w:space="0" w:color="000000"/>
              <w:left w:val="single" w:sz="6" w:space="0" w:color="000000"/>
              <w:bottom w:val="single" w:sz="6" w:space="0" w:color="000000"/>
            </w:tcBorders>
            <w:shd w:val="clear" w:color="auto" w:fill="FFFFFF"/>
          </w:tcPr>
          <w:p w:rsidR="003E457D" w:rsidRDefault="003E457D" w:rsidP="00110A22">
            <w:pPr>
              <w:widowControl w:val="0"/>
              <w:shd w:val="clear" w:color="auto" w:fill="FFFFFF"/>
              <w:autoSpaceDE w:val="0"/>
              <w:snapToGrid w:val="0"/>
              <w:jc w:val="center"/>
              <w:rPr>
                <w:b/>
                <w:bCs/>
                <w:i/>
                <w:color w:val="000000"/>
                <w:spacing w:val="-2"/>
                <w:sz w:val="24"/>
                <w:szCs w:val="24"/>
              </w:rPr>
            </w:pPr>
          </w:p>
          <w:p w:rsidR="003E457D" w:rsidRDefault="003E457D" w:rsidP="00110A22">
            <w:pPr>
              <w:widowControl w:val="0"/>
              <w:shd w:val="clear" w:color="auto" w:fill="FFFFFF"/>
              <w:autoSpaceDE w:val="0"/>
              <w:snapToGrid w:val="0"/>
              <w:jc w:val="center"/>
              <w:rPr>
                <w:b/>
                <w:bCs/>
                <w:i/>
                <w:color w:val="000000"/>
                <w:spacing w:val="-2"/>
                <w:sz w:val="24"/>
                <w:szCs w:val="24"/>
              </w:rPr>
            </w:pPr>
            <w:r w:rsidRPr="0061195D">
              <w:rPr>
                <w:b/>
                <w:bCs/>
                <w:i/>
                <w:color w:val="000000"/>
                <w:spacing w:val="-2"/>
                <w:sz w:val="24"/>
                <w:szCs w:val="24"/>
              </w:rPr>
              <w:t>Управління праці та  соціального захисту населення райдержадміністрації</w:t>
            </w:r>
          </w:p>
          <w:p w:rsidR="003E457D" w:rsidRPr="0061195D" w:rsidRDefault="003E457D" w:rsidP="00110A22">
            <w:pPr>
              <w:widowControl w:val="0"/>
              <w:shd w:val="clear" w:color="auto" w:fill="FFFFFF"/>
              <w:autoSpaceDE w:val="0"/>
              <w:snapToGrid w:val="0"/>
              <w:jc w:val="center"/>
              <w:rPr>
                <w:sz w:val="24"/>
                <w:szCs w:val="24"/>
              </w:rPr>
            </w:pP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6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Опрацювання документів з ПК «Соціальна громада»</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b/>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3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Формування запитів про доходи та майно одержувачів державних соціальних допомог</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малозабезпечених сімей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9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3096D">
            <w:pPr>
              <w:jc w:val="center"/>
              <w:rPr>
                <w:sz w:val="24"/>
                <w:szCs w:val="24"/>
              </w:rPr>
            </w:pPr>
            <w:r w:rsidRPr="0061195D">
              <w:rPr>
                <w:color w:val="000000"/>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rPr>
                <w:sz w:val="24"/>
                <w:szCs w:val="24"/>
              </w:rPr>
            </w:pPr>
            <w:r w:rsidRPr="0061195D">
              <w:rPr>
                <w:sz w:val="24"/>
                <w:szCs w:val="24"/>
              </w:rPr>
              <w:t>Проведення верифікації державних допомог та опрацювання рекомендацій Мінфіну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Забезпечення умови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7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Призначення державних соціальних допомог в системі ЄІССС</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малозабезпечених сімей та сімей з дітьми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37"/>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Формування виплатних списків – одержувачів державних соціальних допомог та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Забезпечення своєчасної виплати державних соціальних допомог</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p w:rsidR="003E457D" w:rsidRPr="0061195D" w:rsidRDefault="003E457D" w:rsidP="00110A22">
            <w:pPr>
              <w:jc w:val="center"/>
              <w:rPr>
                <w:sz w:val="24"/>
                <w:szCs w:val="24"/>
              </w:rPr>
            </w:pP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9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F53453">
            <w:pPr>
              <w:rPr>
                <w:sz w:val="24"/>
                <w:szCs w:val="24"/>
              </w:rPr>
            </w:pPr>
            <w:r w:rsidRPr="0061195D">
              <w:rPr>
                <w:sz w:val="24"/>
                <w:szCs w:val="24"/>
              </w:rPr>
              <w:t>Призначення допомоги на проживання внутрішньо переміщеним тимчасово переселеним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внутрішньо переміщених осіб</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03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Ведення персоніфікованого обліку одержувачів компенсацій та допомоги при народженні</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сімей з дітьми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64"/>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Забезпечення цільового використання бюджетних коштів</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940099">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29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sz w:val="24"/>
                <w:szCs w:val="24"/>
              </w:rPr>
            </w:pPr>
            <w:r w:rsidRPr="0061195D">
              <w:rPr>
                <w:color w:val="000000"/>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 xml:space="preserve">Призначення компенсаційних виплат особам, які постраждали внаслідок аварії на ЧАЕС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осіб, які постраждали внаслідок аварії на ЧАЕС</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13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sz w:val="24"/>
                <w:szCs w:val="24"/>
              </w:rPr>
            </w:pPr>
            <w:r w:rsidRPr="0061195D">
              <w:rPr>
                <w:color w:val="000000"/>
                <w:sz w:val="24"/>
                <w:szCs w:val="24"/>
              </w:rPr>
              <w:t xml:space="preserve">  11.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Забезпечення реалізації Закону України «Про соціальний захист дітей війни»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5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sz w:val="24"/>
                <w:szCs w:val="24"/>
              </w:rPr>
            </w:pPr>
            <w:r w:rsidRPr="0061195D">
              <w:rPr>
                <w:color w:val="000000"/>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Засідання Комітету забезпечення доступності інвалідів та інших мало мобільних груп населення до об’єктів соціальної та інженерно-транспортної інфраструктури на 2024 рік</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86"/>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sz w:val="24"/>
                <w:szCs w:val="24"/>
              </w:rPr>
            </w:pPr>
            <w:r w:rsidRPr="0061195D">
              <w:rPr>
                <w:color w:val="000000"/>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rPr>
                <w:sz w:val="24"/>
                <w:szCs w:val="24"/>
              </w:rPr>
            </w:pPr>
            <w:r w:rsidRPr="0061195D">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сімей загиблих військовослужбовців та осіб з інвалідністю</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 (по мірі потреби)</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0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color w:val="000000"/>
                <w:sz w:val="24"/>
                <w:szCs w:val="24"/>
              </w:rPr>
            </w:pPr>
            <w:r w:rsidRPr="0061195D">
              <w:rPr>
                <w:color w:val="000000"/>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snapToGrid w:val="0"/>
              <w:rPr>
                <w:spacing w:val="-7"/>
                <w:sz w:val="24"/>
                <w:szCs w:val="24"/>
              </w:rPr>
            </w:pPr>
            <w:r w:rsidRPr="0061195D">
              <w:rPr>
                <w:spacing w:val="-7"/>
                <w:sz w:val="24"/>
                <w:szCs w:val="24"/>
              </w:rPr>
              <w:t xml:space="preserve">Засідання Координаційної </w:t>
            </w:r>
            <w:r w:rsidRPr="0061195D">
              <w:rPr>
                <w:spacing w:val="5"/>
                <w:sz w:val="24"/>
                <w:szCs w:val="24"/>
              </w:rPr>
              <w:t>ради з питань</w:t>
            </w:r>
            <w:r w:rsidRPr="0061195D">
              <w:rPr>
                <w:spacing w:val="-7"/>
                <w:sz w:val="24"/>
                <w:szCs w:val="24"/>
              </w:rPr>
              <w:t xml:space="preserve"> </w:t>
            </w:r>
            <w:r w:rsidRPr="0061195D">
              <w:rPr>
                <w:spacing w:val="-4"/>
                <w:sz w:val="24"/>
                <w:szCs w:val="24"/>
              </w:rPr>
              <w:t>сімейної</w:t>
            </w:r>
            <w:r w:rsidRPr="0061195D">
              <w:rPr>
                <w:spacing w:val="-7"/>
                <w:sz w:val="24"/>
                <w:szCs w:val="24"/>
              </w:rPr>
              <w:t xml:space="preserve">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b/>
                <w:sz w:val="24"/>
                <w:szCs w:val="24"/>
              </w:rPr>
            </w:pPr>
            <w:r w:rsidRPr="0061195D">
              <w:rPr>
                <w:sz w:val="24"/>
                <w:szCs w:val="24"/>
              </w:rPr>
              <w:t>Забезпечення соціального захисту сімей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56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color w:val="000000"/>
                <w:sz w:val="24"/>
                <w:szCs w:val="24"/>
              </w:rPr>
            </w:pPr>
            <w:r w:rsidRPr="0061195D">
              <w:rPr>
                <w:color w:val="000000"/>
                <w:sz w:val="24"/>
                <w:szCs w:val="24"/>
              </w:rPr>
              <w:t>15.</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snapToGrid w:val="0"/>
              <w:rPr>
                <w:spacing w:val="-7"/>
                <w:sz w:val="24"/>
                <w:szCs w:val="24"/>
              </w:rPr>
            </w:pPr>
            <w:r w:rsidRPr="0061195D">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та оздоровлення дітей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51"/>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D188B">
            <w:pPr>
              <w:jc w:val="center"/>
              <w:rPr>
                <w:color w:val="000000"/>
                <w:sz w:val="24"/>
                <w:szCs w:val="24"/>
              </w:rPr>
            </w:pPr>
            <w:r w:rsidRPr="0061195D">
              <w:rPr>
                <w:color w:val="000000"/>
                <w:sz w:val="24"/>
                <w:szCs w:val="24"/>
              </w:rPr>
              <w:t>16.</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snapToGrid w:val="0"/>
              <w:rPr>
                <w:spacing w:val="-7"/>
                <w:sz w:val="24"/>
                <w:szCs w:val="24"/>
              </w:rPr>
            </w:pPr>
            <w:r w:rsidRPr="0061195D">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Соціальний  захист дітей</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59"/>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17.</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snapToGrid w:val="0"/>
              <w:rPr>
                <w:spacing w:val="-7"/>
                <w:sz w:val="24"/>
                <w:szCs w:val="24"/>
              </w:rPr>
            </w:pPr>
            <w:r w:rsidRPr="0061195D">
              <w:rPr>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1"/>
              <w:numPr>
                <w:ilvl w:val="0"/>
                <w:numId w:val="0"/>
              </w:numPr>
              <w:spacing w:before="0"/>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18.</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218DB">
            <w:pPr>
              <w:snapToGrid w:val="0"/>
              <w:rPr>
                <w:spacing w:val="-7"/>
                <w:sz w:val="24"/>
                <w:szCs w:val="24"/>
              </w:rPr>
            </w:pPr>
            <w:r w:rsidRPr="0061195D">
              <w:rPr>
                <w:spacing w:val="-7"/>
                <w:sz w:val="24"/>
                <w:szCs w:val="24"/>
              </w:rPr>
              <w:t>Координація роботи територіальних громад щодо вирішення питань ВПО</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1"/>
              <w:spacing w:before="0"/>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218DB">
            <w:pPr>
              <w:jc w:val="center"/>
              <w:rPr>
                <w:sz w:val="24"/>
                <w:szCs w:val="24"/>
              </w:rPr>
            </w:pPr>
            <w:r w:rsidRPr="0061195D">
              <w:rPr>
                <w:bCs/>
                <w:color w:val="000000"/>
                <w:spacing w:val="-2"/>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27"/>
        </w:trPr>
        <w:tc>
          <w:tcPr>
            <w:tcW w:w="769"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8D188B">
            <w:pPr>
              <w:jc w:val="center"/>
              <w:rPr>
                <w:color w:val="000000"/>
                <w:sz w:val="24"/>
                <w:szCs w:val="24"/>
              </w:rPr>
            </w:pPr>
            <w:r w:rsidRPr="0061195D">
              <w:rPr>
                <w:color w:val="000000"/>
                <w:sz w:val="24"/>
                <w:szCs w:val="24"/>
              </w:rPr>
              <w:lastRenderedPageBreak/>
              <w:t>19.</w:t>
            </w:r>
          </w:p>
        </w:tc>
        <w:tc>
          <w:tcPr>
            <w:tcW w:w="644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0A22EA">
            <w:pPr>
              <w:snapToGrid w:val="0"/>
              <w:rPr>
                <w:spacing w:val="-7"/>
                <w:sz w:val="24"/>
                <w:szCs w:val="24"/>
              </w:rPr>
            </w:pPr>
            <w:r w:rsidRPr="0061195D">
              <w:rPr>
                <w:spacing w:val="-7"/>
                <w:sz w:val="24"/>
                <w:szCs w:val="24"/>
              </w:rPr>
              <w:t>Забезпечення роботи офісу підтримки цивільного населення для вирішення проблем ВПО</w:t>
            </w:r>
          </w:p>
        </w:tc>
        <w:tc>
          <w:tcPr>
            <w:tcW w:w="340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1"/>
              <w:jc w:val="center"/>
              <w:rPr>
                <w:sz w:val="24"/>
                <w:szCs w:val="24"/>
              </w:rPr>
            </w:pPr>
            <w:r w:rsidRPr="0061195D">
              <w:rPr>
                <w:rFonts w:ascii="Times New Roman" w:hAnsi="Times New Roman"/>
                <w:b w:val="0"/>
                <w:caps w:val="0"/>
                <w:kern w:val="0"/>
                <w:sz w:val="24"/>
                <w:szCs w:val="24"/>
              </w:rPr>
              <w:t>Соціальний захист ВПО</w:t>
            </w:r>
          </w:p>
        </w:tc>
        <w:tc>
          <w:tcPr>
            <w:tcW w:w="1873" w:type="dxa"/>
            <w:gridSpan w:val="7"/>
            <w:tcBorders>
              <w:top w:val="single" w:sz="6" w:space="0" w:color="000000"/>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4" w:space="0" w:color="auto"/>
            </w:tcBorders>
            <w:shd w:val="clear" w:color="auto" w:fill="FFFFFF"/>
          </w:tcPr>
          <w:p w:rsidR="003E457D" w:rsidRPr="0061195D" w:rsidRDefault="003E457D" w:rsidP="004218DB">
            <w:pPr>
              <w:jc w:val="center"/>
              <w:rPr>
                <w:bCs/>
                <w:color w:val="000000"/>
                <w:spacing w:val="-2"/>
                <w:sz w:val="24"/>
                <w:szCs w:val="24"/>
              </w:rPr>
            </w:pPr>
            <w:r w:rsidRPr="0061195D">
              <w:rPr>
                <w:bCs/>
                <w:color w:val="000000"/>
                <w:spacing w:val="-2"/>
                <w:sz w:val="24"/>
                <w:szCs w:val="24"/>
              </w:rPr>
              <w:t>Управління праці та  соціального захисту</w:t>
            </w:r>
          </w:p>
          <w:p w:rsidR="003E457D" w:rsidRPr="0061195D" w:rsidRDefault="003E457D" w:rsidP="004218DB">
            <w:pPr>
              <w:jc w:val="center"/>
              <w:rPr>
                <w:sz w:val="24"/>
                <w:szCs w:val="24"/>
              </w:rPr>
            </w:pPr>
            <w:r w:rsidRPr="0061195D">
              <w:rPr>
                <w:bCs/>
                <w:color w:val="000000"/>
                <w:spacing w:val="-2"/>
                <w:sz w:val="24"/>
                <w:szCs w:val="24"/>
              </w:rPr>
              <w:t xml:space="preserve"> населення</w:t>
            </w:r>
            <w:r w:rsidRPr="0061195D">
              <w:rPr>
                <w:sz w:val="24"/>
                <w:szCs w:val="24"/>
              </w:rPr>
              <w:t xml:space="preserve"> </w:t>
            </w: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p>
          <w:p w:rsidR="003E457D" w:rsidRPr="0061195D" w:rsidRDefault="003E457D" w:rsidP="004218DB">
            <w:pPr>
              <w:jc w:val="center"/>
              <w:rPr>
                <w:sz w:val="24"/>
                <w:szCs w:val="24"/>
              </w:rPr>
            </w:pPr>
            <w:r w:rsidRPr="0061195D">
              <w:rPr>
                <w:sz w:val="24"/>
                <w:szCs w:val="24"/>
              </w:rPr>
              <w:t xml:space="preserve"> </w:t>
            </w:r>
          </w:p>
        </w:tc>
        <w:tc>
          <w:tcPr>
            <w:tcW w:w="31" w:type="dxa"/>
            <w:tcBorders>
              <w:left w:val="single" w:sz="6" w:space="0" w:color="000000"/>
              <w:bottom w:val="single" w:sz="4" w:space="0" w:color="auto"/>
            </w:tcBorders>
            <w:shd w:val="clear" w:color="auto" w:fill="auto"/>
          </w:tcPr>
          <w:p w:rsidR="003E457D" w:rsidRPr="0061195D" w:rsidRDefault="003E457D">
            <w:pPr>
              <w:snapToGrid w:val="0"/>
              <w:rPr>
                <w:sz w:val="24"/>
                <w:szCs w:val="24"/>
              </w:rPr>
            </w:pPr>
          </w:p>
        </w:tc>
      </w:tr>
      <w:tr w:rsidR="003E457D" w:rsidRPr="0061195D" w:rsidTr="00962F89">
        <w:trPr>
          <w:gridAfter w:val="2"/>
          <w:wAfter w:w="93" w:type="dxa"/>
          <w:trHeight w:hRule="exact" w:val="1029"/>
        </w:trPr>
        <w:tc>
          <w:tcPr>
            <w:tcW w:w="15026" w:type="dxa"/>
            <w:gridSpan w:val="18"/>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E w:val="0"/>
              <w:snapToGrid w:val="0"/>
              <w:jc w:val="center"/>
              <w:rPr>
                <w:b/>
                <w:i/>
                <w:noProof/>
                <w:sz w:val="24"/>
                <w:szCs w:val="24"/>
              </w:rPr>
            </w:pPr>
          </w:p>
          <w:p w:rsidR="003E457D" w:rsidRPr="0061195D" w:rsidRDefault="003E457D" w:rsidP="00110A22">
            <w:pPr>
              <w:widowControl w:val="0"/>
              <w:autoSpaceDE w:val="0"/>
              <w:snapToGrid w:val="0"/>
              <w:jc w:val="center"/>
              <w:rPr>
                <w:b/>
                <w:i/>
                <w:noProof/>
                <w:sz w:val="24"/>
                <w:szCs w:val="24"/>
              </w:rPr>
            </w:pPr>
            <w:r w:rsidRPr="0061195D">
              <w:rPr>
                <w:b/>
                <w:i/>
                <w:noProof/>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61195D">
              <w:rPr>
                <w:b/>
                <w:bCs/>
                <w:i/>
                <w:color w:val="000000"/>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3E457D" w:rsidRPr="0061195D" w:rsidRDefault="003E457D" w:rsidP="0047208C">
            <w:pPr>
              <w:snapToGrid w:val="0"/>
              <w:rPr>
                <w:sz w:val="24"/>
                <w:szCs w:val="24"/>
              </w:rPr>
            </w:pPr>
          </w:p>
        </w:tc>
      </w:tr>
      <w:tr w:rsidR="003E457D" w:rsidRPr="0061195D" w:rsidTr="00574C82">
        <w:trPr>
          <w:gridAfter w:val="2"/>
          <w:wAfter w:w="93"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7208C">
            <w:pPr>
              <w:jc w:val="center"/>
              <w:rPr>
                <w:sz w:val="24"/>
                <w:szCs w:val="24"/>
              </w:rPr>
            </w:pPr>
            <w:r w:rsidRPr="0061195D">
              <w:rPr>
                <w:color w:val="000000"/>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47208C">
            <w:pPr>
              <w:pStyle w:val="aff5"/>
              <w:spacing w:before="0" w:after="120"/>
              <w:ind w:firstLine="0"/>
              <w:jc w:val="both"/>
              <w:rPr>
                <w:rFonts w:ascii="Times New Roman" w:hAnsi="Times New Roman" w:cs="Times New Roman"/>
                <w:sz w:val="24"/>
                <w:szCs w:val="24"/>
              </w:rPr>
            </w:pPr>
            <w:r w:rsidRPr="0061195D">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5"/>
              <w:spacing w:before="0" w:after="120"/>
              <w:ind w:left="191" w:firstLine="0"/>
              <w:jc w:val="center"/>
              <w:rPr>
                <w:rFonts w:ascii="Times New Roman" w:hAnsi="Times New Roman" w:cs="Times New Roman"/>
                <w:sz w:val="24"/>
                <w:szCs w:val="24"/>
              </w:rPr>
            </w:pPr>
            <w:r w:rsidRPr="0061195D">
              <w:rPr>
                <w:rFonts w:ascii="Times New Roman" w:hAnsi="Times New Roman" w:cs="Times New Roman"/>
                <w:sz w:val="24"/>
                <w:szCs w:val="24"/>
              </w:rPr>
              <w:t>Згідно з п.6 ст.2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pStyle w:val="aff5"/>
              <w:spacing w:before="0"/>
              <w:ind w:firstLine="0"/>
              <w:jc w:val="center"/>
              <w:rPr>
                <w:rFonts w:ascii="Times New Roman" w:hAnsi="Times New Roman" w:cs="Times New Roman"/>
                <w:sz w:val="24"/>
                <w:szCs w:val="24"/>
              </w:rPr>
            </w:pPr>
            <w:r w:rsidRPr="0061195D">
              <w:rPr>
                <w:rFonts w:ascii="Times New Roman" w:hAnsi="Times New Roman" w:cs="Times New Roman"/>
                <w:noProof/>
                <w:sz w:val="24"/>
                <w:szCs w:val="24"/>
              </w:rPr>
              <w:t xml:space="preserve">Відділ забезпечення  взаємодії з органами місцевого самоврядування </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330"/>
        </w:trPr>
        <w:tc>
          <w:tcPr>
            <w:tcW w:w="769"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E715AC">
            <w:pPr>
              <w:jc w:val="center"/>
              <w:rPr>
                <w:sz w:val="24"/>
                <w:szCs w:val="24"/>
              </w:rPr>
            </w:pPr>
            <w:r w:rsidRPr="0061195D">
              <w:rPr>
                <w:color w:val="000000"/>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D13BC7">
            <w:pPr>
              <w:pStyle w:val="rvps2"/>
              <w:shd w:val="clear" w:color="auto" w:fill="FFFFFF"/>
              <w:tabs>
                <w:tab w:val="left" w:pos="567"/>
              </w:tabs>
              <w:spacing w:before="0" w:after="150" w:line="240" w:lineRule="atLeast"/>
              <w:jc w:val="both"/>
              <w:rPr>
                <w:b/>
              </w:rPr>
            </w:pPr>
            <w:r w:rsidRPr="0061195D">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5"/>
              <w:spacing w:before="0" w:after="120"/>
              <w:ind w:left="191" w:firstLine="0"/>
              <w:jc w:val="center"/>
              <w:rPr>
                <w:rFonts w:ascii="Times New Roman" w:hAnsi="Times New Roman" w:cs="Times New Roman"/>
                <w:b/>
                <w:sz w:val="24"/>
                <w:szCs w:val="24"/>
                <w:lang w:val="ru-RU"/>
              </w:rPr>
            </w:pPr>
            <w:r w:rsidRPr="0061195D">
              <w:rPr>
                <w:rFonts w:ascii="Times New Roman" w:hAnsi="Times New Roman" w:cs="Times New Roman"/>
                <w:sz w:val="24"/>
                <w:szCs w:val="24"/>
                <w:shd w:val="clear" w:color="auto" w:fill="FFFFFF"/>
              </w:rPr>
              <w:t>Згідно з</w:t>
            </w:r>
            <w:r w:rsidRPr="0061195D">
              <w:rPr>
                <w:rFonts w:ascii="Times New Roman" w:hAnsi="Times New Roman" w:cs="Times New Roman"/>
                <w:sz w:val="24"/>
                <w:szCs w:val="24"/>
              </w:rPr>
              <w:t xml:space="preserve"> п.4 ст.2 Закону України «Про місцеві державні адміністрації»</w:t>
            </w:r>
          </w:p>
        </w:tc>
        <w:tc>
          <w:tcPr>
            <w:tcW w:w="1873" w:type="dxa"/>
            <w:gridSpan w:val="7"/>
            <w:tcBorders>
              <w:top w:val="single" w:sz="6" w:space="0" w:color="000000"/>
              <w:left w:val="single" w:sz="6" w:space="0" w:color="000000"/>
              <w:bottom w:val="single" w:sz="4" w:space="0" w:color="auto"/>
            </w:tcBorders>
            <w:shd w:val="clear" w:color="auto" w:fill="FFFFFF"/>
          </w:tcPr>
          <w:p w:rsidR="003E457D" w:rsidRPr="0061195D" w:rsidRDefault="003E457D"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4" w:space="0" w:color="auto"/>
            </w:tcBorders>
            <w:shd w:val="clear" w:color="auto" w:fill="FFFFFF"/>
          </w:tcPr>
          <w:p w:rsidR="003E457D" w:rsidRPr="0061195D" w:rsidRDefault="003E457D" w:rsidP="0099247C">
            <w:pPr>
              <w:pStyle w:val="aff5"/>
              <w:spacing w:before="0"/>
              <w:ind w:firstLine="0"/>
              <w:jc w:val="center"/>
              <w:rPr>
                <w:rFonts w:ascii="Times New Roman" w:hAnsi="Times New Roman" w:cs="Times New Roman"/>
                <w:noProof/>
                <w:sz w:val="24"/>
                <w:szCs w:val="24"/>
              </w:rPr>
            </w:pPr>
            <w:r w:rsidRPr="0061195D">
              <w:rPr>
                <w:rFonts w:ascii="Times New Roman" w:hAnsi="Times New Roman" w:cs="Times New Roman"/>
                <w:sz w:val="24"/>
                <w:szCs w:val="24"/>
              </w:rPr>
              <w:t>Відділ</w:t>
            </w:r>
            <w:r w:rsidRPr="0061195D">
              <w:rPr>
                <w:rFonts w:ascii="Times New Roman" w:hAnsi="Times New Roman" w:cs="Times New Roman"/>
                <w:noProof/>
                <w:sz w:val="24"/>
                <w:szCs w:val="24"/>
              </w:rPr>
              <w:t xml:space="preserve"> забезпечення  взаємодії з органами місцевого самоврядування </w:t>
            </w: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noProof/>
                <w:sz w:val="24"/>
                <w:szCs w:val="24"/>
              </w:rPr>
            </w:pPr>
          </w:p>
          <w:p w:rsidR="003E457D" w:rsidRPr="0061195D" w:rsidRDefault="003E457D" w:rsidP="0099247C">
            <w:pPr>
              <w:pStyle w:val="aff5"/>
              <w:spacing w:before="0"/>
              <w:ind w:firstLine="0"/>
              <w:jc w:val="center"/>
              <w:rPr>
                <w:rFonts w:ascii="Times New Roman" w:hAnsi="Times New Roman" w:cs="Times New Roman"/>
                <w:sz w:val="24"/>
                <w:szCs w:val="24"/>
              </w:rPr>
            </w:pPr>
          </w:p>
        </w:tc>
        <w:tc>
          <w:tcPr>
            <w:tcW w:w="31" w:type="dxa"/>
            <w:vMerge w:val="restart"/>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619"/>
        </w:trPr>
        <w:tc>
          <w:tcPr>
            <w:tcW w:w="769"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E715AC">
            <w:pPr>
              <w:jc w:val="center"/>
              <w:rPr>
                <w:color w:val="000000"/>
                <w:sz w:val="24"/>
                <w:szCs w:val="24"/>
              </w:rPr>
            </w:pPr>
            <w:r w:rsidRPr="0061195D">
              <w:rPr>
                <w:color w:val="000000"/>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00164C">
            <w:pPr>
              <w:pStyle w:val="rvps2"/>
              <w:shd w:val="clear" w:color="auto" w:fill="FFFFFF"/>
              <w:tabs>
                <w:tab w:val="left" w:pos="567"/>
              </w:tabs>
              <w:spacing w:after="150" w:line="240" w:lineRule="atLeast"/>
              <w:jc w:val="both"/>
            </w:pPr>
            <w:r w:rsidRPr="0061195D">
              <w:rPr>
                <w:rFonts w:ascii="Open Sans" w:hAnsi="Open Sans"/>
                <w:color w:val="000000"/>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3E457D" w:rsidRPr="0061195D" w:rsidRDefault="003E457D" w:rsidP="00730413">
            <w:pPr>
              <w:pStyle w:val="aff5"/>
              <w:spacing w:after="120"/>
              <w:ind w:left="191" w:hanging="32"/>
              <w:jc w:val="center"/>
              <w:rPr>
                <w:rFonts w:ascii="Times New Roman" w:hAnsi="Times New Roman" w:cs="Times New Roman"/>
                <w:sz w:val="24"/>
                <w:szCs w:val="24"/>
                <w:shd w:val="clear" w:color="auto" w:fill="FFFFFF"/>
              </w:rPr>
            </w:pPr>
            <w:r w:rsidRPr="0061195D">
              <w:rPr>
                <w:rFonts w:ascii="Times New Roman" w:hAnsi="Times New Roman" w:cs="Times New Roman"/>
                <w:sz w:val="24"/>
                <w:szCs w:val="24"/>
              </w:rPr>
              <w:t>ЗУ «Про місцеві державні адміністрації»</w:t>
            </w:r>
          </w:p>
        </w:tc>
        <w:tc>
          <w:tcPr>
            <w:tcW w:w="1873" w:type="dxa"/>
            <w:gridSpan w:val="7"/>
            <w:tcBorders>
              <w:top w:val="single" w:sz="4" w:space="0" w:color="auto"/>
              <w:left w:val="single" w:sz="6" w:space="0" w:color="000000"/>
              <w:bottom w:val="single" w:sz="6" w:space="0" w:color="000000"/>
            </w:tcBorders>
            <w:shd w:val="clear" w:color="auto" w:fill="FFFFFF"/>
          </w:tcPr>
          <w:p w:rsidR="003E457D" w:rsidRPr="0061195D" w:rsidRDefault="003E457D" w:rsidP="00110A22">
            <w:pPr>
              <w:pStyle w:val="aff5"/>
              <w:spacing w:after="120"/>
              <w:ind w:firstLine="0"/>
              <w:jc w:val="center"/>
              <w:rPr>
                <w:rFonts w:ascii="Times New Roman" w:hAnsi="Times New Roman" w:cs="Times New Roman"/>
                <w:sz w:val="24"/>
                <w:szCs w:val="24"/>
              </w:rPr>
            </w:pPr>
            <w:r w:rsidRPr="0061195D">
              <w:rPr>
                <w:rFonts w:ascii="Times New Roman" w:hAnsi="Times New Roman" w:cs="Times New Roman"/>
                <w:sz w:val="24"/>
                <w:szCs w:val="24"/>
              </w:rPr>
              <w:t>Постійно</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00164C">
            <w:pPr>
              <w:pStyle w:val="aff5"/>
              <w:ind w:firstLine="0"/>
              <w:jc w:val="center"/>
              <w:rPr>
                <w:rFonts w:ascii="Times New Roman" w:hAnsi="Times New Roman" w:cs="Times New Roman"/>
                <w:sz w:val="24"/>
                <w:szCs w:val="24"/>
              </w:rPr>
            </w:pPr>
            <w:r w:rsidRPr="0061195D">
              <w:rPr>
                <w:rFonts w:ascii="Times New Roman" w:hAnsi="Times New Roman" w:cs="Times New Roman"/>
                <w:sz w:val="24"/>
                <w:szCs w:val="24"/>
              </w:rPr>
              <w:t>Відділ координації діяльності територіальних органів центральних органів виконавчої влади</w:t>
            </w:r>
          </w:p>
        </w:tc>
        <w:tc>
          <w:tcPr>
            <w:tcW w:w="31" w:type="dxa"/>
            <w:vMerge/>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1575"/>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D13BC7">
            <w:pPr>
              <w:rPr>
                <w:sz w:val="24"/>
                <w:szCs w:val="24"/>
              </w:rPr>
            </w:pPr>
            <w:r w:rsidRPr="0061195D">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730413">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Згідно з п.2 ст.25 ЗУ «Про місцеві державні адміністрації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Постійно</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pStyle w:val="aff5"/>
              <w:spacing w:before="0" w:after="120"/>
              <w:ind w:firstLine="0"/>
              <w:jc w:val="center"/>
              <w:rPr>
                <w:rFonts w:ascii="Times New Roman" w:hAnsi="Times New Roman" w:cs="Times New Roman"/>
                <w:b/>
                <w:sz w:val="24"/>
                <w:szCs w:val="24"/>
              </w:rPr>
            </w:pPr>
            <w:r w:rsidRPr="0061195D">
              <w:rPr>
                <w:rFonts w:ascii="Times New Roman" w:hAnsi="Times New Roman" w:cs="Times New Roman"/>
                <w:sz w:val="24"/>
                <w:szCs w:val="24"/>
              </w:rPr>
              <w:t xml:space="preserve">Відділ координації діяльності територіальних органів центральних органів виконавчої влади </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A4783">
        <w:trPr>
          <w:gridAfter w:val="2"/>
          <w:wAfter w:w="93" w:type="dxa"/>
          <w:trHeight w:hRule="exact" w:val="968"/>
        </w:trPr>
        <w:tc>
          <w:tcPr>
            <w:tcW w:w="15026" w:type="dxa"/>
            <w:gridSpan w:val="18"/>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b/>
                <w:bCs/>
                <w:i/>
                <w:sz w:val="24"/>
                <w:szCs w:val="24"/>
              </w:rPr>
            </w:pPr>
          </w:p>
          <w:p w:rsidR="003E457D" w:rsidRPr="0061195D" w:rsidRDefault="003E457D" w:rsidP="00110A22">
            <w:pPr>
              <w:jc w:val="center"/>
              <w:rPr>
                <w:b/>
                <w:bCs/>
                <w:i/>
                <w:color w:val="000000"/>
                <w:sz w:val="24"/>
                <w:szCs w:val="24"/>
              </w:rPr>
            </w:pPr>
            <w:r w:rsidRPr="0061195D">
              <w:rPr>
                <w:b/>
                <w:bCs/>
                <w:i/>
                <w:color w:val="000000"/>
                <w:sz w:val="24"/>
                <w:szCs w:val="24"/>
              </w:rPr>
              <w:t>Відділ інформаційної діяльності, цифрового розвитку</w:t>
            </w:r>
          </w:p>
          <w:p w:rsidR="003E457D" w:rsidRPr="0061195D" w:rsidRDefault="003E457D" w:rsidP="00110A22">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
                <w:bCs/>
                <w:i/>
                <w:color w:val="000000"/>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867"/>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1.</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ind w:left="60"/>
              <w:jc w:val="left"/>
              <w:rPr>
                <w:sz w:val="24"/>
                <w:szCs w:val="24"/>
              </w:rPr>
            </w:pPr>
            <w:r w:rsidRPr="0061195D">
              <w:rPr>
                <w:sz w:val="24"/>
                <w:szCs w:val="24"/>
              </w:rPr>
              <w:t xml:space="preserve">Наповнення розділу «Новини» офіційного </w:t>
            </w:r>
            <w:proofErr w:type="spellStart"/>
            <w:r w:rsidRPr="0061195D">
              <w:rPr>
                <w:sz w:val="24"/>
                <w:szCs w:val="24"/>
              </w:rPr>
              <w:t>вебсайту</w:t>
            </w:r>
            <w:proofErr w:type="spellEnd"/>
            <w:r w:rsidRPr="0061195D">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61195D">
              <w:rPr>
                <w:sz w:val="24"/>
                <w:szCs w:val="24"/>
              </w:rPr>
              <w:t>Facebook</w:t>
            </w:r>
            <w:proofErr w:type="spellEnd"/>
            <w:r w:rsidRPr="0061195D">
              <w:rPr>
                <w:sz w:val="24"/>
                <w:szCs w:val="24"/>
              </w:rPr>
              <w:t>», інших інтернет-ресурсах</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Постанова КМУ від 04.01.2002р №3 «Про порядок оприлюднення у мережі Інтернет інформації про діяльність органів виконавчої влади»</w:t>
            </w:r>
          </w:p>
        </w:tc>
        <w:tc>
          <w:tcPr>
            <w:tcW w:w="1873" w:type="dxa"/>
            <w:gridSpan w:val="7"/>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2254"/>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lastRenderedPageBreak/>
              <w:t>2.</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Взаємодія з місцевими засобами масової інформації з метою висвітлення діяльності апарату Дрогобицької райдержадміністрації та її структурних підрозділів</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Закон України від 23.09.1997р.</w:t>
            </w:r>
            <w:r w:rsidRPr="0061195D">
              <w:rPr>
                <w:sz w:val="24"/>
                <w:szCs w:val="24"/>
              </w:rPr>
              <w:br/>
              <w:t>№ 539/97-ВР «Про порядок висвітлення діяльності органів державної влади та органів місцевого самоврядування в Україні засобами масової інформації»</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1594"/>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3.</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1747"/>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4.</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Висвітлення заходів з нагоди державних, професійних свят, ювілейних та пам’ятних дат</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1656"/>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5.</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Аналіз та оцінка суспільно-політичної ситуації в районі</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853"/>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6.</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912DC5">
            <w:pPr>
              <w:rPr>
                <w:sz w:val="24"/>
                <w:szCs w:val="24"/>
              </w:rPr>
            </w:pPr>
            <w:r w:rsidRPr="0061195D">
              <w:rPr>
                <w:sz w:val="24"/>
                <w:szCs w:val="24"/>
              </w:rPr>
              <w:t>Моніторинг місцевих засобів масової інформації щодо діяльності органів державної влади</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701"/>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7.</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912DC5">
            <w:pPr>
              <w:rPr>
                <w:sz w:val="24"/>
                <w:szCs w:val="24"/>
              </w:rPr>
            </w:pPr>
            <w:r w:rsidRPr="0061195D">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574"/>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rPr>
                <w:color w:val="000000"/>
                <w:sz w:val="24"/>
                <w:szCs w:val="24"/>
              </w:rPr>
            </w:pPr>
          </w:p>
          <w:p w:rsidR="003E457D" w:rsidRPr="0061195D" w:rsidRDefault="003E457D" w:rsidP="0043096D">
            <w:pPr>
              <w:snapToGrid w:val="0"/>
              <w:jc w:val="center"/>
              <w:rPr>
                <w:color w:val="000000"/>
                <w:sz w:val="24"/>
                <w:szCs w:val="24"/>
              </w:rPr>
            </w:pPr>
            <w:r w:rsidRPr="0061195D">
              <w:rPr>
                <w:color w:val="000000"/>
                <w:sz w:val="24"/>
                <w:szCs w:val="24"/>
              </w:rPr>
              <w:t>8.</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912DC5">
            <w:pPr>
              <w:rPr>
                <w:sz w:val="24"/>
                <w:szCs w:val="24"/>
              </w:rPr>
            </w:pPr>
            <w:r w:rsidRPr="0061195D">
              <w:rPr>
                <w:sz w:val="24"/>
                <w:szCs w:val="24"/>
              </w:rPr>
              <w:t>Розміщення офіційних документів районної державної адміністрації на веб-сайті установи</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584"/>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9.</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672"/>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10.</w:t>
            </w:r>
          </w:p>
        </w:tc>
        <w:tc>
          <w:tcPr>
            <w:tcW w:w="6533" w:type="dxa"/>
            <w:gridSpan w:val="6"/>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D13BC7">
            <w:pPr>
              <w:rPr>
                <w:sz w:val="24"/>
                <w:szCs w:val="24"/>
              </w:rPr>
            </w:pPr>
            <w:r w:rsidRPr="0061195D">
              <w:rPr>
                <w:sz w:val="24"/>
                <w:szCs w:val="24"/>
              </w:rPr>
              <w:t xml:space="preserve">Забезпечення реалізації державної політики на території району у сфері </w:t>
            </w:r>
            <w:proofErr w:type="spellStart"/>
            <w:r w:rsidRPr="0061195D">
              <w:rPr>
                <w:sz w:val="24"/>
                <w:szCs w:val="24"/>
              </w:rPr>
              <w:t>цифровізації</w:t>
            </w:r>
            <w:proofErr w:type="spellEnd"/>
            <w:r w:rsidRPr="0061195D">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rPr>
              <w:t>Положення про</w:t>
            </w:r>
          </w:p>
          <w:p w:rsidR="003E457D" w:rsidRPr="0061195D" w:rsidRDefault="003E457D" w:rsidP="00110A22">
            <w:pPr>
              <w:jc w:val="center"/>
              <w:rPr>
                <w:sz w:val="24"/>
                <w:szCs w:val="24"/>
              </w:rPr>
            </w:pPr>
            <w:r w:rsidRPr="0061195D">
              <w:rPr>
                <w:sz w:val="24"/>
                <w:szCs w:val="24"/>
              </w:rPr>
              <w:t>відділ інформаційної діяльності, цифрового розвитку та комунікацій з громадськістю від 18.08.2021 р. №146</w:t>
            </w:r>
          </w:p>
          <w:p w:rsidR="003E457D" w:rsidRPr="0061195D" w:rsidRDefault="003E457D" w:rsidP="00110A22">
            <w:pPr>
              <w:jc w:val="center"/>
              <w:rPr>
                <w:sz w:val="24"/>
                <w:szCs w:val="24"/>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90DC3">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C90DC3">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1424"/>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rPr>
              <w:t>11.</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Координація роботи Центрів надання адміністративних послуг територіальних громад.</w:t>
            </w:r>
          </w:p>
        </w:tc>
        <w:tc>
          <w:tcPr>
            <w:tcW w:w="3385"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ЗУ від 06.09.2012 № 520</w:t>
            </w:r>
            <w:r w:rsidRPr="0061195D">
              <w:rPr>
                <w:sz w:val="24"/>
                <w:szCs w:val="24"/>
                <w:lang w:val="ru-RU"/>
              </w:rPr>
              <w:t>3-</w:t>
            </w:r>
            <w:r w:rsidRPr="0061195D">
              <w:rPr>
                <w:sz w:val="24"/>
                <w:szCs w:val="24"/>
                <w:lang w:val="en-US"/>
              </w:rPr>
              <w:t>VI</w:t>
            </w:r>
            <w:r w:rsidRPr="0061195D">
              <w:rPr>
                <w:sz w:val="24"/>
                <w:szCs w:val="24"/>
                <w:lang w:val="ru-RU"/>
              </w:rPr>
              <w:t xml:space="preserve">  “</w:t>
            </w:r>
            <w:r w:rsidRPr="0061195D">
              <w:rPr>
                <w:sz w:val="24"/>
                <w:szCs w:val="24"/>
              </w:rPr>
              <w:t>Про адміністративні послуги»</w:t>
            </w:r>
          </w:p>
          <w:p w:rsidR="003E457D" w:rsidRPr="0061195D" w:rsidRDefault="003E457D" w:rsidP="00362D0C">
            <w:pPr>
              <w:jc w:val="left"/>
              <w:rPr>
                <w:sz w:val="24"/>
                <w:szCs w:val="24"/>
                <w:lang w:val="ru-RU"/>
              </w:rPr>
            </w:pP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044496">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044496">
            <w:pPr>
              <w:pStyle w:val="aff5"/>
              <w:spacing w:before="0" w:after="120"/>
              <w:ind w:firstLine="0"/>
              <w:jc w:val="center"/>
              <w:rPr>
                <w:rFonts w:ascii="Times New Roman" w:hAnsi="Times New Roman" w:cs="Times New Roman"/>
                <w:sz w:val="24"/>
                <w:szCs w:val="24"/>
              </w:rPr>
            </w:pPr>
            <w:r w:rsidRPr="0061195D">
              <w:rPr>
                <w:rFonts w:ascii="Times New Roman" w:hAnsi="Times New Roman" w:cs="Times New Roman"/>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43096D">
        <w:trPr>
          <w:gridAfter w:val="2"/>
          <w:wAfter w:w="93" w:type="dxa"/>
          <w:trHeight w:hRule="exact" w:val="2127"/>
        </w:trPr>
        <w:tc>
          <w:tcPr>
            <w:tcW w:w="697" w:type="dxa"/>
            <w:tcBorders>
              <w:top w:val="single" w:sz="6" w:space="0" w:color="000000"/>
              <w:left w:val="single" w:sz="6" w:space="0" w:color="000000"/>
              <w:bottom w:val="single" w:sz="6" w:space="0" w:color="000000"/>
            </w:tcBorders>
            <w:shd w:val="clear" w:color="auto" w:fill="FFFFFF"/>
          </w:tcPr>
          <w:p w:rsidR="003E457D" w:rsidRPr="0061195D" w:rsidRDefault="003E457D" w:rsidP="0043096D">
            <w:pPr>
              <w:snapToGrid w:val="0"/>
              <w:jc w:val="center"/>
              <w:rPr>
                <w:color w:val="000000"/>
                <w:sz w:val="24"/>
                <w:szCs w:val="24"/>
              </w:rPr>
            </w:pPr>
            <w:r w:rsidRPr="0061195D">
              <w:rPr>
                <w:color w:val="000000"/>
                <w:sz w:val="24"/>
                <w:szCs w:val="24"/>
                <w:lang w:val="en-US"/>
              </w:rPr>
              <w:t>12</w:t>
            </w:r>
            <w:r w:rsidRPr="0061195D">
              <w:rPr>
                <w:color w:val="000000"/>
                <w:sz w:val="24"/>
                <w:szCs w:val="24"/>
              </w:rPr>
              <w:t>.</w:t>
            </w:r>
          </w:p>
        </w:tc>
        <w:tc>
          <w:tcPr>
            <w:tcW w:w="6533"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362D0C">
            <w:pPr>
              <w:jc w:val="left"/>
              <w:rPr>
                <w:sz w:val="24"/>
                <w:szCs w:val="24"/>
              </w:rPr>
            </w:pPr>
            <w:r w:rsidRPr="0061195D">
              <w:rPr>
                <w:sz w:val="24"/>
                <w:szCs w:val="24"/>
              </w:rPr>
              <w:t>Координація роботи щодо завершення процесу декомунізації</w:t>
            </w:r>
          </w:p>
        </w:tc>
        <w:tc>
          <w:tcPr>
            <w:tcW w:w="3385" w:type="dxa"/>
            <w:gridSpan w:val="2"/>
            <w:tcBorders>
              <w:top w:val="single" w:sz="6" w:space="0" w:color="000000"/>
              <w:left w:val="single" w:sz="6" w:space="0" w:color="000000"/>
              <w:bottom w:val="single" w:sz="6" w:space="0" w:color="000000"/>
            </w:tcBorders>
            <w:shd w:val="clear" w:color="auto" w:fill="FFFFFF"/>
            <w:vAlign w:val="center"/>
          </w:tcPr>
          <w:p w:rsidR="003E457D" w:rsidRPr="0061195D" w:rsidRDefault="003E457D" w:rsidP="00110A22">
            <w:pPr>
              <w:jc w:val="center"/>
              <w:rPr>
                <w:sz w:val="24"/>
                <w:szCs w:val="24"/>
              </w:rPr>
            </w:pPr>
            <w:r w:rsidRPr="0061195D">
              <w:rPr>
                <w:sz w:val="24"/>
                <w:szCs w:val="24"/>
                <w:lang w:eastAsia="ar-SA"/>
              </w:rPr>
              <w:t>ЗУ від 09.04.2015 № 317-VIII «про засудження комуністичного та націонал-соціалістичного (нацистського) тоталітарних режимів в Україні та заборону пропаганди їхньої символіки».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41048C">
            <w:pPr>
              <w:jc w:val="center"/>
              <w:rPr>
                <w:bCs/>
                <w:sz w:val="24"/>
                <w:szCs w:val="24"/>
              </w:rPr>
            </w:pPr>
            <w:r w:rsidRPr="0061195D">
              <w:rPr>
                <w:bCs/>
                <w:sz w:val="24"/>
                <w:szCs w:val="24"/>
              </w:rPr>
              <w:t xml:space="preserve">Відділ інформаційної діяльності, цифрового розвитку  </w:t>
            </w:r>
          </w:p>
          <w:p w:rsidR="003E457D" w:rsidRPr="0061195D" w:rsidRDefault="003E457D" w:rsidP="0041048C">
            <w:pPr>
              <w:jc w:val="center"/>
              <w:rPr>
                <w:bCs/>
                <w:sz w:val="24"/>
                <w:szCs w:val="24"/>
              </w:rPr>
            </w:pPr>
            <w:r w:rsidRPr="0061195D">
              <w:rPr>
                <w:bCs/>
                <w:sz w:val="24"/>
                <w:szCs w:val="24"/>
              </w:rPr>
              <w:t>та комунікацій з громадськістю</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718"/>
        </w:trPr>
        <w:tc>
          <w:tcPr>
            <w:tcW w:w="15026" w:type="dxa"/>
            <w:gridSpan w:val="18"/>
            <w:tcBorders>
              <w:top w:val="single" w:sz="6" w:space="0" w:color="000000"/>
              <w:left w:val="single" w:sz="6" w:space="0" w:color="000000"/>
              <w:bottom w:val="single" w:sz="6" w:space="0" w:color="000000"/>
            </w:tcBorders>
            <w:shd w:val="clear" w:color="auto" w:fill="FFFFFF"/>
          </w:tcPr>
          <w:p w:rsidR="003E457D" w:rsidRDefault="003E457D" w:rsidP="00110A22">
            <w:pPr>
              <w:widowControl w:val="0"/>
              <w:autoSpaceDE w:val="0"/>
              <w:snapToGrid w:val="0"/>
              <w:jc w:val="center"/>
              <w:rPr>
                <w:b/>
                <w:i/>
                <w:sz w:val="24"/>
                <w:szCs w:val="24"/>
              </w:rPr>
            </w:pPr>
          </w:p>
          <w:p w:rsidR="003E457D" w:rsidRPr="0061195D" w:rsidRDefault="003E457D" w:rsidP="00110A22">
            <w:pPr>
              <w:widowControl w:val="0"/>
              <w:autoSpaceDE w:val="0"/>
              <w:snapToGrid w:val="0"/>
              <w:jc w:val="center"/>
              <w:rPr>
                <w:b/>
                <w:i/>
                <w:sz w:val="24"/>
                <w:szCs w:val="24"/>
              </w:rPr>
            </w:pPr>
            <w:r w:rsidRPr="0061195D">
              <w:rPr>
                <w:b/>
                <w:i/>
                <w:sz w:val="24"/>
                <w:szCs w:val="24"/>
              </w:rPr>
              <w:t>Управління гуманітарної політики</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404"/>
        </w:trPr>
        <w:tc>
          <w:tcPr>
            <w:tcW w:w="709"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8E0576">
            <w:pPr>
              <w:spacing w:line="276" w:lineRule="auto"/>
              <w:jc w:val="center"/>
              <w:rPr>
                <w:sz w:val="24"/>
                <w:szCs w:val="24"/>
                <w:lang w:eastAsia="ru-RU"/>
              </w:rPr>
            </w:pPr>
            <w:r w:rsidRPr="0061195D">
              <w:rPr>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kern w:val="3"/>
                <w:sz w:val="24"/>
                <w:szCs w:val="24"/>
                <w:lang w:bidi="hi-IN"/>
              </w:rPr>
            </w:pPr>
            <w:r w:rsidRPr="0061195D">
              <w:rPr>
                <w:sz w:val="24"/>
                <w:szCs w:val="24"/>
              </w:rPr>
              <w:t xml:space="preserve">Координація  діяльності  органів  місцевого  самоврядування з  питань  реалізації  державної  політики  </w:t>
            </w:r>
            <w:r w:rsidRPr="0061195D">
              <w:rPr>
                <w:rFonts w:asciiTheme="minorHAnsi" w:hAnsiTheme="minorHAnsi"/>
                <w:sz w:val="24"/>
                <w:szCs w:val="24"/>
              </w:rPr>
              <w:t xml:space="preserve"> </w:t>
            </w:r>
            <w:r w:rsidRPr="0061195D">
              <w:rPr>
                <w:sz w:val="24"/>
                <w:szCs w:val="24"/>
              </w:rPr>
              <w:t>з питань культури, туризму, охорони  здоров’я, молоді,</w:t>
            </w:r>
            <w:r w:rsidRPr="0061195D">
              <w:rPr>
                <w:sz w:val="24"/>
                <w:szCs w:val="24"/>
              </w:rPr>
              <w:br/>
              <w:t xml:space="preserve"> фізичної  культури та  спорт</w:t>
            </w:r>
            <w:r w:rsidRPr="0061195D">
              <w:rPr>
                <w:rFonts w:asciiTheme="minorHAnsi" w:hAnsiTheme="minorHAnsi"/>
                <w:sz w:val="24"/>
                <w:szCs w:val="24"/>
              </w:rPr>
              <w:t>у</w:t>
            </w:r>
          </w:p>
        </w:tc>
        <w:tc>
          <w:tcPr>
            <w:tcW w:w="3539"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kern w:val="3"/>
                <w:sz w:val="24"/>
                <w:szCs w:val="24"/>
                <w:lang w:bidi="hi-IN"/>
              </w:rPr>
            </w:pPr>
            <w:r w:rsidRPr="0061195D">
              <w:rPr>
                <w:sz w:val="24"/>
                <w:szCs w:val="24"/>
              </w:rPr>
              <w:t>налагодження  співпраці з  ТГ району</w:t>
            </w:r>
          </w:p>
        </w:tc>
        <w:tc>
          <w:tcPr>
            <w:tcW w:w="1737"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kern w:val="3"/>
                <w:sz w:val="24"/>
                <w:szCs w:val="24"/>
                <w:lang w:bidi="hi-IN"/>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15951">
            <w:pPr>
              <w:ind w:left="129"/>
              <w:rPr>
                <w:sz w:val="24"/>
                <w:szCs w:val="24"/>
                <w:lang w:eastAsia="ru-RU"/>
              </w:rPr>
            </w:pPr>
            <w:r w:rsidRPr="0061195D">
              <w:rPr>
                <w:sz w:val="24"/>
                <w:szCs w:val="24"/>
                <w:lang w:eastAsia="ru-RU"/>
              </w:rPr>
              <w:t>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128"/>
        </w:trPr>
        <w:tc>
          <w:tcPr>
            <w:tcW w:w="709"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8E0576">
            <w:pPr>
              <w:spacing w:line="276" w:lineRule="auto"/>
              <w:jc w:val="center"/>
              <w:rPr>
                <w:sz w:val="24"/>
                <w:szCs w:val="24"/>
                <w:lang w:eastAsia="ru-RU"/>
              </w:rPr>
            </w:pPr>
            <w:r w:rsidRPr="0061195D">
              <w:rPr>
                <w:sz w:val="24"/>
                <w:szCs w:val="24"/>
                <w:lang w:eastAsia="ru-RU"/>
              </w:rPr>
              <w:lastRenderedPageBreak/>
              <w:t xml:space="preserve">2. </w:t>
            </w:r>
          </w:p>
        </w:tc>
        <w:tc>
          <w:tcPr>
            <w:tcW w:w="6503"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kern w:val="3"/>
                <w:sz w:val="24"/>
                <w:szCs w:val="24"/>
                <w:lang w:bidi="hi-IN"/>
              </w:rPr>
            </w:pPr>
            <w:r w:rsidRPr="0061195D">
              <w:rPr>
                <w:bCs/>
                <w:sz w:val="24"/>
                <w:szCs w:val="24"/>
              </w:rPr>
              <w:t>Підготовка  щоквартального  дайджесту  Міжнародних грантів</w:t>
            </w:r>
          </w:p>
        </w:tc>
        <w:tc>
          <w:tcPr>
            <w:tcW w:w="3539"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kern w:val="3"/>
                <w:sz w:val="24"/>
                <w:szCs w:val="24"/>
                <w:lang w:bidi="hi-IN"/>
              </w:rPr>
            </w:pPr>
            <w:r w:rsidRPr="0061195D">
              <w:rPr>
                <w:bCs/>
                <w:sz w:val="24"/>
                <w:szCs w:val="24"/>
              </w:rPr>
              <w:t>налагодження  міжнародного  співробітництва та залучення  коштів</w:t>
            </w:r>
          </w:p>
        </w:tc>
        <w:tc>
          <w:tcPr>
            <w:tcW w:w="1737"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rFonts w:ascii="Calibri" w:hAnsi="Calibri"/>
                <w:kern w:val="3"/>
                <w:sz w:val="24"/>
                <w:szCs w:val="24"/>
                <w:lang w:bidi="hi-IN"/>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15951">
            <w:pPr>
              <w:ind w:left="129"/>
              <w:rPr>
                <w:sz w:val="24"/>
                <w:szCs w:val="24"/>
                <w:lang w:eastAsia="ru-RU"/>
              </w:rPr>
            </w:pPr>
            <w:r w:rsidRPr="0061195D">
              <w:rPr>
                <w:sz w:val="24"/>
                <w:szCs w:val="24"/>
                <w:lang w:eastAsia="ru-RU"/>
              </w:rPr>
              <w:t>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151"/>
        </w:trPr>
        <w:tc>
          <w:tcPr>
            <w:tcW w:w="709" w:type="dxa"/>
            <w:gridSpan w:val="2"/>
            <w:tcBorders>
              <w:left w:val="single" w:sz="6" w:space="0" w:color="000000"/>
              <w:bottom w:val="single" w:sz="6" w:space="0" w:color="000000"/>
            </w:tcBorders>
            <w:shd w:val="clear" w:color="auto" w:fill="FFFFFF"/>
          </w:tcPr>
          <w:p w:rsidR="003E457D" w:rsidRPr="0061195D" w:rsidRDefault="003E457D">
            <w:pPr>
              <w:pStyle w:val="wfxRecipient0"/>
              <w:snapToGrid w:val="0"/>
              <w:ind w:left="283"/>
              <w:jc w:val="left"/>
              <w:rPr>
                <w:sz w:val="24"/>
                <w:szCs w:val="24"/>
              </w:rPr>
            </w:pPr>
            <w:r w:rsidRPr="0061195D">
              <w:rPr>
                <w:color w:val="000000"/>
                <w:sz w:val="24"/>
                <w:szCs w:val="24"/>
              </w:rPr>
              <w:t>3.</w:t>
            </w:r>
          </w:p>
        </w:tc>
        <w:tc>
          <w:tcPr>
            <w:tcW w:w="6503" w:type="dxa"/>
            <w:gridSpan w:val="4"/>
            <w:tcBorders>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kern w:val="3"/>
                <w:sz w:val="24"/>
                <w:szCs w:val="24"/>
                <w:lang w:val="ru-RU" w:bidi="hi-IN"/>
              </w:rPr>
            </w:pPr>
            <w:proofErr w:type="spellStart"/>
            <w:r w:rsidRPr="0061195D">
              <w:rPr>
                <w:sz w:val="24"/>
                <w:szCs w:val="24"/>
                <w:lang w:val="ru-RU"/>
              </w:rPr>
              <w:t>Реалізація</w:t>
            </w:r>
            <w:proofErr w:type="spellEnd"/>
            <w:r w:rsidRPr="0061195D">
              <w:rPr>
                <w:sz w:val="24"/>
                <w:szCs w:val="24"/>
                <w:lang w:val="ru-RU"/>
              </w:rPr>
              <w:t xml:space="preserve"> </w:t>
            </w:r>
            <w:proofErr w:type="spellStart"/>
            <w:r w:rsidRPr="0061195D">
              <w:rPr>
                <w:sz w:val="24"/>
                <w:szCs w:val="24"/>
                <w:lang w:val="ru-RU"/>
              </w:rPr>
              <w:t>Комплексної</w:t>
            </w:r>
            <w:proofErr w:type="spellEnd"/>
            <w:r w:rsidRPr="0061195D">
              <w:rPr>
                <w:sz w:val="24"/>
                <w:szCs w:val="24"/>
                <w:lang w:val="ru-RU"/>
              </w:rPr>
              <w:t xml:space="preserve"> </w:t>
            </w:r>
            <w:proofErr w:type="spellStart"/>
            <w:r w:rsidRPr="0061195D">
              <w:rPr>
                <w:sz w:val="24"/>
                <w:szCs w:val="24"/>
                <w:lang w:val="ru-RU"/>
              </w:rPr>
              <w:t>програми</w:t>
            </w:r>
            <w:proofErr w:type="spellEnd"/>
            <w:r w:rsidRPr="0061195D">
              <w:rPr>
                <w:sz w:val="24"/>
                <w:szCs w:val="24"/>
                <w:lang w:val="ru-RU"/>
              </w:rPr>
              <w:t xml:space="preserve"> </w:t>
            </w:r>
            <w:proofErr w:type="spellStart"/>
            <w:r w:rsidRPr="0061195D">
              <w:rPr>
                <w:sz w:val="24"/>
                <w:szCs w:val="24"/>
                <w:lang w:val="ru-RU"/>
              </w:rPr>
              <w:t>розвитку</w:t>
            </w:r>
            <w:proofErr w:type="spellEnd"/>
            <w:r w:rsidRPr="0061195D">
              <w:rPr>
                <w:sz w:val="24"/>
                <w:szCs w:val="24"/>
                <w:lang w:val="ru-RU"/>
              </w:rPr>
              <w:t xml:space="preserve"> </w:t>
            </w:r>
            <w:proofErr w:type="spellStart"/>
            <w:r w:rsidRPr="0061195D">
              <w:rPr>
                <w:sz w:val="24"/>
                <w:szCs w:val="24"/>
                <w:lang w:val="ru-RU"/>
              </w:rPr>
              <w:t>фізичної</w:t>
            </w:r>
            <w:proofErr w:type="spellEnd"/>
            <w:r w:rsidRPr="0061195D">
              <w:rPr>
                <w:sz w:val="24"/>
                <w:szCs w:val="24"/>
                <w:lang w:val="ru-RU"/>
              </w:rPr>
              <w:t xml:space="preserve"> </w:t>
            </w:r>
            <w:proofErr w:type="spellStart"/>
            <w:r w:rsidRPr="0061195D">
              <w:rPr>
                <w:sz w:val="24"/>
                <w:szCs w:val="24"/>
                <w:lang w:val="ru-RU"/>
              </w:rPr>
              <w:t>культури</w:t>
            </w:r>
            <w:proofErr w:type="spellEnd"/>
            <w:r w:rsidRPr="0061195D">
              <w:rPr>
                <w:sz w:val="24"/>
                <w:szCs w:val="24"/>
                <w:lang w:val="ru-RU"/>
              </w:rPr>
              <w:t xml:space="preserve"> та спорту </w:t>
            </w:r>
            <w:proofErr w:type="spellStart"/>
            <w:r w:rsidRPr="0061195D">
              <w:rPr>
                <w:sz w:val="24"/>
                <w:szCs w:val="24"/>
                <w:lang w:val="ru-RU"/>
              </w:rPr>
              <w:t>Львівщини</w:t>
            </w:r>
            <w:proofErr w:type="spellEnd"/>
            <w:r w:rsidRPr="0061195D">
              <w:rPr>
                <w:sz w:val="24"/>
                <w:szCs w:val="24"/>
                <w:lang w:val="ru-RU"/>
              </w:rPr>
              <w:t xml:space="preserve"> на 2021- 2025 роки</w:t>
            </w:r>
          </w:p>
        </w:tc>
        <w:tc>
          <w:tcPr>
            <w:tcW w:w="3539" w:type="dxa"/>
            <w:gridSpan w:val="6"/>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kern w:val="3"/>
                <w:sz w:val="24"/>
                <w:szCs w:val="24"/>
                <w:lang w:bidi="hi-IN"/>
              </w:rPr>
            </w:pPr>
            <w:r w:rsidRPr="0061195D">
              <w:rPr>
                <w:bCs/>
                <w:sz w:val="24"/>
                <w:szCs w:val="24"/>
              </w:rPr>
              <w:t>Забезпечення  своєчасного  виконання  заходів  програми на  території  району</w:t>
            </w:r>
          </w:p>
        </w:tc>
        <w:tc>
          <w:tcPr>
            <w:tcW w:w="1737" w:type="dxa"/>
            <w:gridSpan w:val="4"/>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C15951">
            <w:pPr>
              <w:ind w:left="129"/>
              <w:rPr>
                <w:bCs/>
                <w:sz w:val="24"/>
                <w:szCs w:val="24"/>
                <w:lang w:eastAsia="ru-RU"/>
              </w:rPr>
            </w:pPr>
            <w:r w:rsidRPr="0061195D">
              <w:rPr>
                <w:bCs/>
                <w:sz w:val="24"/>
                <w:szCs w:val="24"/>
                <w:lang w:eastAsia="ru-RU"/>
              </w:rPr>
              <w:t>Відділ  молоді, спорту та  охорони здоров’я</w:t>
            </w:r>
          </w:p>
          <w:p w:rsidR="003E457D" w:rsidRPr="0061195D" w:rsidRDefault="003E457D" w:rsidP="00C15951">
            <w:pPr>
              <w:ind w:left="129"/>
              <w:rPr>
                <w:bCs/>
                <w:sz w:val="24"/>
                <w:szCs w:val="24"/>
              </w:rPr>
            </w:pP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875CB">
        <w:trPr>
          <w:gridAfter w:val="2"/>
          <w:wAfter w:w="93" w:type="dxa"/>
          <w:trHeight w:hRule="exact" w:val="2711"/>
        </w:trPr>
        <w:tc>
          <w:tcPr>
            <w:tcW w:w="709"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bCs/>
                <w:kern w:val="3"/>
                <w:sz w:val="24"/>
                <w:szCs w:val="24"/>
                <w:lang w:bidi="hi-IN"/>
              </w:rPr>
            </w:pPr>
            <w:r w:rsidRPr="0061195D">
              <w:rPr>
                <w:sz w:val="24"/>
                <w:szCs w:val="24"/>
              </w:rPr>
              <w:t xml:space="preserve">Організація, допомога  у проведенні та </w:t>
            </w:r>
            <w:r w:rsidRPr="0061195D">
              <w:rPr>
                <w:rFonts w:asciiTheme="minorHAnsi" w:hAnsiTheme="minorHAnsi"/>
                <w:sz w:val="24"/>
                <w:szCs w:val="24"/>
              </w:rPr>
              <w:t>у</w:t>
            </w:r>
            <w:r w:rsidRPr="0061195D">
              <w:rPr>
                <w:sz w:val="24"/>
                <w:szCs w:val="24"/>
              </w:rPr>
              <w:t xml:space="preserve">часть </w:t>
            </w:r>
            <w:r w:rsidRPr="0061195D">
              <w:rPr>
                <w:sz w:val="24"/>
                <w:szCs w:val="24"/>
                <w:lang w:val="ru-RU"/>
              </w:rPr>
              <w:t xml:space="preserve"> у  заходах    </w:t>
            </w:r>
            <w:r w:rsidRPr="0061195D">
              <w:rPr>
                <w:sz w:val="24"/>
                <w:szCs w:val="24"/>
              </w:rPr>
              <w:t xml:space="preserve">згідно  з календарем  </w:t>
            </w:r>
            <w:proofErr w:type="spellStart"/>
            <w:r w:rsidRPr="0061195D">
              <w:rPr>
                <w:sz w:val="24"/>
                <w:szCs w:val="24"/>
              </w:rPr>
              <w:t>пам</w:t>
            </w:r>
            <w:proofErr w:type="spellEnd"/>
            <w:r w:rsidRPr="0061195D">
              <w:rPr>
                <w:sz w:val="24"/>
                <w:szCs w:val="24"/>
                <w:lang w:val="ru-RU"/>
              </w:rPr>
              <w:t>’</w:t>
            </w:r>
            <w:proofErr w:type="spellStart"/>
            <w:r w:rsidRPr="0061195D">
              <w:rPr>
                <w:sz w:val="24"/>
                <w:szCs w:val="24"/>
              </w:rPr>
              <w:t>ятних</w:t>
            </w:r>
            <w:proofErr w:type="spellEnd"/>
            <w:r w:rsidRPr="0061195D">
              <w:rPr>
                <w:sz w:val="24"/>
                <w:szCs w:val="24"/>
              </w:rPr>
              <w:t xml:space="preserve">  та  знаменних  дат, у  туристичних  заходах</w:t>
            </w:r>
            <w:r w:rsidRPr="0061195D">
              <w:rPr>
                <w:rFonts w:asciiTheme="minorHAnsi" w:hAnsiTheme="minorHAnsi"/>
                <w:sz w:val="24"/>
                <w:szCs w:val="24"/>
                <w:lang w:val="ru-RU"/>
              </w:rPr>
              <w:t xml:space="preserve">  </w:t>
            </w:r>
            <w:r w:rsidRPr="0061195D">
              <w:rPr>
                <w:sz w:val="24"/>
                <w:szCs w:val="24"/>
                <w:lang w:val="ru-RU"/>
              </w:rPr>
              <w:t xml:space="preserve">на </w:t>
            </w:r>
            <w:proofErr w:type="spellStart"/>
            <w:r w:rsidRPr="0061195D">
              <w:rPr>
                <w:sz w:val="24"/>
                <w:szCs w:val="24"/>
                <w:lang w:val="ru-RU"/>
              </w:rPr>
              <w:t>території</w:t>
            </w:r>
            <w:proofErr w:type="spellEnd"/>
            <w:r w:rsidRPr="0061195D">
              <w:rPr>
                <w:sz w:val="24"/>
                <w:szCs w:val="24"/>
              </w:rPr>
              <w:t xml:space="preserve">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730413">
            <w:pPr>
              <w:widowControl w:val="0"/>
              <w:autoSpaceDN w:val="0"/>
              <w:spacing w:line="276" w:lineRule="auto"/>
              <w:ind w:left="162" w:right="117"/>
              <w:jc w:val="center"/>
              <w:rPr>
                <w:bCs/>
                <w:kern w:val="3"/>
                <w:sz w:val="24"/>
                <w:szCs w:val="24"/>
                <w:lang w:bidi="hi-IN"/>
              </w:rPr>
            </w:pPr>
            <w:r w:rsidRPr="0061195D">
              <w:rPr>
                <w:sz w:val="24"/>
                <w:szCs w:val="24"/>
              </w:rPr>
              <w:t>Збереження  та  примноження  українських  традицій,</w:t>
            </w:r>
            <w:r w:rsidRPr="0061195D">
              <w:rPr>
                <w:sz w:val="24"/>
                <w:szCs w:val="24"/>
              </w:rPr>
              <w:br/>
              <w:t xml:space="preserve"> вшанування    визначних  постатей, борців  за  волю  України, промоція </w:t>
            </w:r>
            <w:proofErr w:type="spellStart"/>
            <w:r w:rsidRPr="0061195D">
              <w:rPr>
                <w:sz w:val="24"/>
                <w:szCs w:val="24"/>
              </w:rPr>
              <w:t>Дрогобиччини</w:t>
            </w:r>
            <w:proofErr w:type="spellEnd"/>
            <w:r w:rsidRPr="0061195D">
              <w:rPr>
                <w:sz w:val="24"/>
                <w:szCs w:val="24"/>
              </w:rPr>
              <w:t>, розвиток  зеленого  туризму на  території району та ін.</w:t>
            </w:r>
          </w:p>
        </w:tc>
        <w:tc>
          <w:tcPr>
            <w:tcW w:w="1737"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15951">
            <w:pPr>
              <w:ind w:left="129"/>
              <w:rPr>
                <w:bCs/>
                <w:sz w:val="24"/>
                <w:szCs w:val="24"/>
                <w:lang w:eastAsia="ru-RU"/>
              </w:rPr>
            </w:pPr>
            <w:r w:rsidRPr="0061195D">
              <w:rPr>
                <w:bCs/>
                <w:sz w:val="24"/>
                <w:szCs w:val="24"/>
                <w:lang w:eastAsia="ru-RU"/>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710"/>
        </w:trPr>
        <w:tc>
          <w:tcPr>
            <w:tcW w:w="709"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A30055">
            <w:pPr>
              <w:spacing w:line="276" w:lineRule="auto"/>
              <w:rPr>
                <w:bCs/>
                <w:kern w:val="3"/>
                <w:sz w:val="24"/>
                <w:szCs w:val="24"/>
                <w:lang w:val="ru-RU" w:bidi="hi-IN"/>
              </w:rPr>
            </w:pPr>
            <w:r w:rsidRPr="0061195D">
              <w:rPr>
                <w:bCs/>
                <w:sz w:val="24"/>
                <w:szCs w:val="24"/>
              </w:rPr>
              <w:t xml:space="preserve">Розробка  пропозицій  до  </w:t>
            </w:r>
            <w:proofErr w:type="spellStart"/>
            <w:r w:rsidRPr="0061195D">
              <w:rPr>
                <w:bCs/>
                <w:sz w:val="24"/>
                <w:szCs w:val="24"/>
              </w:rPr>
              <w:t>про</w:t>
            </w:r>
            <w:r>
              <w:rPr>
                <w:bCs/>
                <w:sz w:val="24"/>
                <w:szCs w:val="24"/>
              </w:rPr>
              <w:t>є</w:t>
            </w:r>
            <w:r w:rsidRPr="0061195D">
              <w:rPr>
                <w:bCs/>
                <w:sz w:val="24"/>
                <w:szCs w:val="24"/>
              </w:rPr>
              <w:t>ктів</w:t>
            </w:r>
            <w:proofErr w:type="spellEnd"/>
            <w:r w:rsidRPr="0061195D">
              <w:rPr>
                <w:bCs/>
                <w:sz w:val="24"/>
                <w:szCs w:val="24"/>
              </w:rPr>
              <w:t xml:space="preserve">  програм  та  здійснення  заходів, спрямованих на  поліпшення  стану  о</w:t>
            </w:r>
            <w:r w:rsidRPr="0061195D">
              <w:rPr>
                <w:rFonts w:asciiTheme="minorHAnsi" w:hAnsiTheme="minorHAnsi"/>
                <w:bCs/>
                <w:sz w:val="24"/>
                <w:szCs w:val="24"/>
              </w:rPr>
              <w:t>х</w:t>
            </w:r>
            <w:r w:rsidRPr="0061195D">
              <w:rPr>
                <w:bCs/>
                <w:sz w:val="24"/>
                <w:szCs w:val="24"/>
              </w:rPr>
              <w:t xml:space="preserve">орони  </w:t>
            </w:r>
            <w:proofErr w:type="spellStart"/>
            <w:r w:rsidRPr="0061195D">
              <w:rPr>
                <w:bCs/>
                <w:sz w:val="24"/>
                <w:szCs w:val="24"/>
              </w:rPr>
              <w:t>здоров</w:t>
            </w:r>
            <w:proofErr w:type="spellEnd"/>
            <w:r w:rsidRPr="0061195D">
              <w:rPr>
                <w:bCs/>
                <w:sz w:val="24"/>
                <w:szCs w:val="24"/>
                <w:lang w:val="ru-RU"/>
              </w:rPr>
              <w:t>’</w:t>
            </w:r>
            <w:r w:rsidRPr="0061195D">
              <w:rPr>
                <w:bCs/>
                <w:sz w:val="24"/>
                <w:szCs w:val="24"/>
              </w:rPr>
              <w:t>я, розвитку  культури, туризму, молоді  та  спорту на  території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kern w:val="3"/>
                <w:sz w:val="24"/>
                <w:szCs w:val="24"/>
                <w:lang w:bidi="hi-IN"/>
              </w:rPr>
            </w:pPr>
            <w:r>
              <w:rPr>
                <w:bCs/>
                <w:sz w:val="24"/>
                <w:szCs w:val="24"/>
              </w:rPr>
              <w:t>Н</w:t>
            </w:r>
            <w:r w:rsidRPr="0061195D">
              <w:rPr>
                <w:bCs/>
                <w:sz w:val="24"/>
                <w:szCs w:val="24"/>
              </w:rPr>
              <w:t>аписання  програм  щодо поліпшення  стану  о</w:t>
            </w:r>
            <w:r w:rsidRPr="0061195D">
              <w:rPr>
                <w:rFonts w:asciiTheme="minorHAnsi" w:hAnsiTheme="minorHAnsi"/>
                <w:bCs/>
                <w:sz w:val="24"/>
                <w:szCs w:val="24"/>
              </w:rPr>
              <w:t>х</w:t>
            </w:r>
            <w:r w:rsidRPr="0061195D">
              <w:rPr>
                <w:bCs/>
                <w:sz w:val="24"/>
                <w:szCs w:val="24"/>
              </w:rPr>
              <w:t>орони  здоров</w:t>
            </w:r>
            <w:r w:rsidRPr="0061195D">
              <w:rPr>
                <w:rFonts w:asciiTheme="minorHAnsi" w:hAnsiTheme="minorHAnsi"/>
                <w:bCs/>
                <w:sz w:val="24"/>
                <w:szCs w:val="24"/>
              </w:rPr>
              <w:t>’</w:t>
            </w:r>
            <w:r w:rsidRPr="0061195D">
              <w:rPr>
                <w:bCs/>
                <w:sz w:val="24"/>
                <w:szCs w:val="24"/>
              </w:rPr>
              <w:t>я, розвитку  культури, туризму, молоді  та  спорту на  території  району</w:t>
            </w:r>
          </w:p>
        </w:tc>
        <w:tc>
          <w:tcPr>
            <w:tcW w:w="1737"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rsidP="00C15951">
            <w:pPr>
              <w:ind w:left="129"/>
              <w:rPr>
                <w:bCs/>
                <w:sz w:val="24"/>
                <w:szCs w:val="24"/>
                <w:lang w:eastAsia="ru-RU"/>
              </w:rPr>
            </w:pPr>
            <w:r w:rsidRPr="0061195D">
              <w:rPr>
                <w:sz w:val="24"/>
                <w:szCs w:val="24"/>
                <w:lang w:eastAsia="ru-RU"/>
              </w:rPr>
              <w:t>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997"/>
        </w:trPr>
        <w:tc>
          <w:tcPr>
            <w:tcW w:w="709"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6.</w:t>
            </w:r>
          </w:p>
        </w:tc>
        <w:tc>
          <w:tcPr>
            <w:tcW w:w="6503" w:type="dxa"/>
            <w:gridSpan w:val="4"/>
            <w:tcBorders>
              <w:left w:val="single" w:sz="6" w:space="0" w:color="000000"/>
              <w:bottom w:val="single" w:sz="6" w:space="0" w:color="000000"/>
            </w:tcBorders>
            <w:shd w:val="clear" w:color="auto" w:fill="FFFFFF"/>
          </w:tcPr>
          <w:p w:rsidR="003E457D" w:rsidRPr="0061195D" w:rsidRDefault="003E457D" w:rsidP="0005211E">
            <w:pPr>
              <w:spacing w:line="276" w:lineRule="auto"/>
              <w:rPr>
                <w:bCs/>
                <w:kern w:val="3"/>
                <w:sz w:val="24"/>
                <w:szCs w:val="24"/>
                <w:lang w:bidi="hi-IN"/>
              </w:rPr>
            </w:pPr>
            <w:r w:rsidRPr="0061195D">
              <w:rPr>
                <w:bCs/>
                <w:sz w:val="24"/>
                <w:szCs w:val="24"/>
              </w:rPr>
              <w:t>Проведення  навчань,</w:t>
            </w:r>
            <w:r w:rsidRPr="0061195D">
              <w:rPr>
                <w:bCs/>
                <w:kern w:val="3"/>
                <w:sz w:val="24"/>
                <w:szCs w:val="24"/>
                <w:lang w:bidi="hi-IN"/>
              </w:rPr>
              <w:t xml:space="preserve"> </w:t>
            </w:r>
            <w:r w:rsidRPr="0061195D">
              <w:rPr>
                <w:bCs/>
                <w:sz w:val="24"/>
                <w:szCs w:val="24"/>
              </w:rPr>
              <w:t>тренінгів для  представників  аграріїв з питань розвитку гастрономічного туризму.</w:t>
            </w:r>
          </w:p>
        </w:tc>
        <w:tc>
          <w:tcPr>
            <w:tcW w:w="3539" w:type="dxa"/>
            <w:gridSpan w:val="6"/>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kern w:val="3"/>
                <w:sz w:val="24"/>
                <w:szCs w:val="24"/>
                <w:lang w:bidi="hi-IN"/>
              </w:rPr>
            </w:pPr>
            <w:r>
              <w:rPr>
                <w:bCs/>
                <w:sz w:val="24"/>
                <w:szCs w:val="24"/>
              </w:rPr>
              <w:t>З</w:t>
            </w:r>
            <w:r w:rsidRPr="0061195D">
              <w:rPr>
                <w:bCs/>
                <w:sz w:val="24"/>
                <w:szCs w:val="24"/>
              </w:rPr>
              <w:t>алучення  аграрної  продукції до  гастрономічних турів</w:t>
            </w:r>
          </w:p>
        </w:tc>
        <w:tc>
          <w:tcPr>
            <w:tcW w:w="1737" w:type="dxa"/>
            <w:gridSpan w:val="4"/>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C15951">
            <w:pPr>
              <w:ind w:left="129"/>
              <w:rPr>
                <w:bCs/>
                <w:sz w:val="24"/>
                <w:szCs w:val="24"/>
                <w:lang w:eastAsia="ru-RU"/>
              </w:rPr>
            </w:pPr>
            <w:r w:rsidRPr="0061195D">
              <w:rPr>
                <w:bCs/>
                <w:sz w:val="24"/>
                <w:szCs w:val="24"/>
                <w:lang w:eastAsia="ru-RU"/>
              </w:rPr>
              <w:t>Відділ культури та туризму 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842"/>
        </w:trPr>
        <w:tc>
          <w:tcPr>
            <w:tcW w:w="709"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7.</w:t>
            </w:r>
          </w:p>
        </w:tc>
        <w:tc>
          <w:tcPr>
            <w:tcW w:w="6503" w:type="dxa"/>
            <w:gridSpan w:val="4"/>
            <w:tcBorders>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bCs/>
                <w:kern w:val="3"/>
                <w:sz w:val="24"/>
                <w:szCs w:val="24"/>
                <w:lang w:bidi="hi-IN"/>
              </w:rPr>
            </w:pPr>
            <w:r w:rsidRPr="0061195D">
              <w:rPr>
                <w:bCs/>
                <w:sz w:val="24"/>
                <w:szCs w:val="24"/>
              </w:rPr>
              <w:t>Співпраця та  проведення   заходів  з  організаціями Пластунів</w:t>
            </w:r>
          </w:p>
        </w:tc>
        <w:tc>
          <w:tcPr>
            <w:tcW w:w="3539" w:type="dxa"/>
            <w:gridSpan w:val="6"/>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kern w:val="3"/>
                <w:sz w:val="24"/>
                <w:szCs w:val="24"/>
                <w:lang w:bidi="hi-IN"/>
              </w:rPr>
            </w:pPr>
            <w:r>
              <w:rPr>
                <w:bCs/>
                <w:sz w:val="24"/>
                <w:szCs w:val="24"/>
              </w:rPr>
              <w:t>Н</w:t>
            </w:r>
            <w:r w:rsidRPr="0061195D">
              <w:rPr>
                <w:bCs/>
                <w:sz w:val="24"/>
                <w:szCs w:val="24"/>
              </w:rPr>
              <w:t>алагодження  співпраці з  пластунськими  організаціями</w:t>
            </w:r>
          </w:p>
        </w:tc>
        <w:tc>
          <w:tcPr>
            <w:tcW w:w="1737" w:type="dxa"/>
            <w:gridSpan w:val="4"/>
            <w:tcBorders>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C15951">
            <w:pPr>
              <w:ind w:left="129"/>
              <w:rPr>
                <w:bCs/>
                <w:sz w:val="24"/>
                <w:szCs w:val="24"/>
                <w:lang w:val="ru-RU" w:eastAsia="ru-RU"/>
              </w:rPr>
            </w:pPr>
            <w:r w:rsidRPr="0061195D">
              <w:rPr>
                <w:sz w:val="24"/>
                <w:szCs w:val="24"/>
                <w:lang w:eastAsia="ru-RU"/>
              </w:rPr>
              <w:t>Управління гуманітарної політики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97"/>
        </w:trPr>
        <w:tc>
          <w:tcPr>
            <w:tcW w:w="709" w:type="dxa"/>
            <w:gridSpan w:val="2"/>
            <w:tcBorders>
              <w:left w:val="single" w:sz="6" w:space="0" w:color="000000"/>
              <w:bottom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8.</w:t>
            </w:r>
          </w:p>
        </w:tc>
        <w:tc>
          <w:tcPr>
            <w:tcW w:w="6503" w:type="dxa"/>
            <w:gridSpan w:val="4"/>
            <w:tcBorders>
              <w:left w:val="single" w:sz="6" w:space="0" w:color="000000"/>
              <w:bottom w:val="single" w:sz="4" w:space="0" w:color="auto"/>
            </w:tcBorders>
            <w:shd w:val="clear" w:color="auto" w:fill="FFFFFF"/>
          </w:tcPr>
          <w:p w:rsidR="003E457D" w:rsidRPr="0061195D" w:rsidRDefault="003E457D" w:rsidP="00976259">
            <w:pPr>
              <w:widowControl w:val="0"/>
              <w:autoSpaceDN w:val="0"/>
              <w:spacing w:line="276" w:lineRule="auto"/>
              <w:rPr>
                <w:bCs/>
                <w:kern w:val="3"/>
                <w:sz w:val="24"/>
                <w:szCs w:val="24"/>
                <w:lang w:bidi="hi-IN"/>
              </w:rPr>
            </w:pPr>
            <w:r w:rsidRPr="0061195D">
              <w:rPr>
                <w:bCs/>
                <w:sz w:val="24"/>
                <w:szCs w:val="24"/>
              </w:rPr>
              <w:t xml:space="preserve">Співпраця </w:t>
            </w:r>
            <w:r w:rsidRPr="0061195D">
              <w:rPr>
                <w:rFonts w:asciiTheme="minorHAnsi" w:hAnsiTheme="minorHAnsi"/>
                <w:bCs/>
                <w:sz w:val="24"/>
                <w:szCs w:val="24"/>
              </w:rPr>
              <w:t xml:space="preserve"> </w:t>
            </w:r>
            <w:r w:rsidRPr="0061195D">
              <w:rPr>
                <w:bCs/>
                <w:sz w:val="24"/>
                <w:szCs w:val="24"/>
              </w:rPr>
              <w:t>з  молодіжними  організаціями  ТГ                              в  організації  культурних  та  туристичних  заходів</w:t>
            </w:r>
          </w:p>
        </w:tc>
        <w:tc>
          <w:tcPr>
            <w:tcW w:w="3539" w:type="dxa"/>
            <w:gridSpan w:val="6"/>
            <w:tcBorders>
              <w:left w:val="single" w:sz="6" w:space="0" w:color="000000"/>
              <w:bottom w:val="single" w:sz="4" w:space="0" w:color="auto"/>
            </w:tcBorders>
            <w:shd w:val="clear" w:color="auto" w:fill="FFFFFF"/>
          </w:tcPr>
          <w:p w:rsidR="003E457D" w:rsidRPr="0061195D" w:rsidRDefault="003E457D" w:rsidP="00110A22">
            <w:pPr>
              <w:spacing w:line="276" w:lineRule="auto"/>
              <w:ind w:left="162" w:right="117"/>
              <w:jc w:val="center"/>
              <w:rPr>
                <w:bCs/>
                <w:kern w:val="3"/>
                <w:sz w:val="24"/>
                <w:szCs w:val="24"/>
                <w:lang w:bidi="hi-IN"/>
              </w:rPr>
            </w:pPr>
            <w:r>
              <w:rPr>
                <w:bCs/>
                <w:sz w:val="24"/>
                <w:szCs w:val="24"/>
              </w:rPr>
              <w:t>Н</w:t>
            </w:r>
            <w:r w:rsidRPr="0061195D">
              <w:rPr>
                <w:bCs/>
                <w:sz w:val="24"/>
                <w:szCs w:val="24"/>
              </w:rPr>
              <w:t xml:space="preserve">алагодження  співпраці </w:t>
            </w:r>
            <w:r w:rsidRPr="0061195D">
              <w:rPr>
                <w:rFonts w:asciiTheme="minorHAnsi" w:hAnsiTheme="minorHAnsi"/>
                <w:bCs/>
                <w:sz w:val="24"/>
                <w:szCs w:val="24"/>
              </w:rPr>
              <w:t xml:space="preserve"> </w:t>
            </w:r>
            <w:r w:rsidRPr="0061195D">
              <w:rPr>
                <w:bCs/>
                <w:sz w:val="24"/>
                <w:szCs w:val="24"/>
              </w:rPr>
              <w:t xml:space="preserve">  та  співробітництва з  молодіжними  організаціями ТГ</w:t>
            </w:r>
          </w:p>
        </w:tc>
        <w:tc>
          <w:tcPr>
            <w:tcW w:w="1737" w:type="dxa"/>
            <w:gridSpan w:val="4"/>
            <w:tcBorders>
              <w:left w:val="single" w:sz="6" w:space="0" w:color="000000"/>
              <w:bottom w:val="single" w:sz="4" w:space="0" w:color="auto"/>
            </w:tcBorders>
            <w:shd w:val="clear" w:color="auto" w:fill="FFFFFF"/>
          </w:tcPr>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впродовж   кварталу</w:t>
            </w:r>
          </w:p>
        </w:tc>
        <w:tc>
          <w:tcPr>
            <w:tcW w:w="2538" w:type="dxa"/>
            <w:gridSpan w:val="2"/>
            <w:tcBorders>
              <w:left w:val="single" w:sz="6" w:space="0" w:color="000000"/>
              <w:bottom w:val="single" w:sz="4" w:space="0" w:color="auto"/>
            </w:tcBorders>
            <w:shd w:val="clear" w:color="auto" w:fill="FFFFFF"/>
          </w:tcPr>
          <w:p w:rsidR="003E457D" w:rsidRPr="0061195D" w:rsidRDefault="003E457D" w:rsidP="004145D0">
            <w:pPr>
              <w:ind w:left="129"/>
              <w:jc w:val="center"/>
              <w:rPr>
                <w:bCs/>
                <w:sz w:val="24"/>
                <w:szCs w:val="24"/>
                <w:lang w:eastAsia="ru-RU"/>
              </w:rPr>
            </w:pPr>
            <w:r w:rsidRPr="0061195D">
              <w:rPr>
                <w:sz w:val="24"/>
                <w:szCs w:val="24"/>
                <w:lang w:eastAsia="ru-RU"/>
              </w:rPr>
              <w:t>Управління гуманітарної політики</w:t>
            </w:r>
          </w:p>
        </w:tc>
        <w:tc>
          <w:tcPr>
            <w:tcW w:w="31" w:type="dxa"/>
            <w:tcBorders>
              <w:left w:val="single" w:sz="6" w:space="0" w:color="000000"/>
              <w:bottom w:val="single" w:sz="4" w:space="0" w:color="auto"/>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132"/>
        </w:trPr>
        <w:tc>
          <w:tcPr>
            <w:tcW w:w="709" w:type="dxa"/>
            <w:gridSpan w:val="2"/>
            <w:tcBorders>
              <w:top w:val="single" w:sz="4" w:space="0" w:color="auto"/>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9.</w:t>
            </w:r>
          </w:p>
        </w:tc>
        <w:tc>
          <w:tcPr>
            <w:tcW w:w="6503"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bCs/>
                <w:kern w:val="3"/>
                <w:sz w:val="24"/>
                <w:szCs w:val="24"/>
                <w:lang w:bidi="hi-IN"/>
              </w:rPr>
            </w:pPr>
            <w:proofErr w:type="spellStart"/>
            <w:r w:rsidRPr="0061195D">
              <w:rPr>
                <w:sz w:val="24"/>
                <w:szCs w:val="24"/>
                <w:lang w:val="ru-RU"/>
              </w:rPr>
              <w:t>Реалізація</w:t>
            </w:r>
            <w:proofErr w:type="spellEnd"/>
            <w:r w:rsidRPr="0061195D">
              <w:rPr>
                <w:sz w:val="24"/>
                <w:szCs w:val="24"/>
                <w:lang w:val="ru-RU"/>
              </w:rPr>
              <w:t xml:space="preserve"> </w:t>
            </w:r>
            <w:proofErr w:type="spellStart"/>
            <w:r w:rsidRPr="0061195D">
              <w:rPr>
                <w:sz w:val="24"/>
                <w:szCs w:val="24"/>
                <w:lang w:val="ru-RU"/>
              </w:rPr>
              <w:t>обласної</w:t>
            </w:r>
            <w:proofErr w:type="spellEnd"/>
            <w:r w:rsidRPr="0061195D">
              <w:rPr>
                <w:sz w:val="24"/>
                <w:szCs w:val="24"/>
                <w:lang w:val="ru-RU"/>
              </w:rPr>
              <w:t xml:space="preserve"> </w:t>
            </w:r>
            <w:proofErr w:type="spellStart"/>
            <w:r w:rsidRPr="0061195D">
              <w:rPr>
                <w:sz w:val="24"/>
                <w:szCs w:val="24"/>
                <w:lang w:val="ru-RU"/>
              </w:rPr>
              <w:t>програми</w:t>
            </w:r>
            <w:proofErr w:type="spellEnd"/>
            <w:r w:rsidRPr="0061195D">
              <w:rPr>
                <w:sz w:val="24"/>
                <w:szCs w:val="24"/>
                <w:lang w:val="ru-RU"/>
              </w:rPr>
              <w:t xml:space="preserve"> «Молодь </w:t>
            </w:r>
            <w:proofErr w:type="spellStart"/>
            <w:r w:rsidRPr="0061195D">
              <w:rPr>
                <w:sz w:val="24"/>
                <w:szCs w:val="24"/>
                <w:lang w:val="ru-RU"/>
              </w:rPr>
              <w:t>Львівщини</w:t>
            </w:r>
            <w:proofErr w:type="spellEnd"/>
            <w:r w:rsidRPr="0061195D">
              <w:rPr>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kern w:val="3"/>
                <w:sz w:val="24"/>
                <w:szCs w:val="24"/>
                <w:lang w:bidi="hi-IN"/>
              </w:rPr>
            </w:pPr>
            <w:r w:rsidRPr="0061195D">
              <w:rPr>
                <w:bCs/>
                <w:sz w:val="24"/>
                <w:szCs w:val="24"/>
              </w:rPr>
              <w:t>Забезпечення  своєчасного  виконання  заходів  програми на  території  району</w:t>
            </w:r>
          </w:p>
        </w:tc>
        <w:tc>
          <w:tcPr>
            <w:tcW w:w="1737"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spacing w:line="276" w:lineRule="auto"/>
              <w:jc w:val="center"/>
              <w:rPr>
                <w:rFonts w:ascii="Calibri" w:eastAsia="SimSun" w:hAnsi="Calibri" w:cs="Mangal"/>
                <w:kern w:val="3"/>
                <w:sz w:val="24"/>
                <w:szCs w:val="24"/>
                <w:lang w:bidi="hi-IN"/>
              </w:rPr>
            </w:pPr>
            <w:r w:rsidRPr="0061195D">
              <w:rPr>
                <w:sz w:val="24"/>
                <w:szCs w:val="24"/>
              </w:rPr>
              <w:t>впродовж</w:t>
            </w:r>
          </w:p>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AC685F">
            <w:pPr>
              <w:ind w:left="129"/>
              <w:jc w:val="center"/>
              <w:rPr>
                <w:bCs/>
                <w:sz w:val="24"/>
                <w:szCs w:val="24"/>
                <w:lang w:eastAsia="ru-RU"/>
              </w:rPr>
            </w:pPr>
            <w:r w:rsidRPr="0061195D">
              <w:rPr>
                <w:bCs/>
                <w:sz w:val="24"/>
                <w:szCs w:val="24"/>
                <w:lang w:eastAsia="ru-RU"/>
              </w:rPr>
              <w:t>Відділ  молоді, спорту та  охорони здоров’я</w:t>
            </w:r>
          </w:p>
          <w:p w:rsidR="003E457D" w:rsidRPr="0061195D" w:rsidRDefault="003E457D" w:rsidP="00AC685F">
            <w:pPr>
              <w:ind w:left="129"/>
              <w:jc w:val="center"/>
              <w:rPr>
                <w:bCs/>
                <w:sz w:val="24"/>
                <w:szCs w:val="24"/>
                <w:lang w:eastAsia="ru-RU"/>
              </w:rPr>
            </w:pPr>
            <w:r w:rsidRPr="0061195D">
              <w:rPr>
                <w:sz w:val="24"/>
                <w:szCs w:val="24"/>
                <w:lang w:eastAsia="ru-RU"/>
              </w:rPr>
              <w:t>управління</w:t>
            </w:r>
          </w:p>
          <w:p w:rsidR="003E457D" w:rsidRPr="0061195D" w:rsidRDefault="003E457D" w:rsidP="00C15951">
            <w:pPr>
              <w:ind w:left="129"/>
              <w:rPr>
                <w:bCs/>
                <w:sz w:val="24"/>
                <w:szCs w:val="24"/>
                <w:lang w:val="en-US" w:eastAsia="ru-RU"/>
              </w:rPr>
            </w:pPr>
          </w:p>
          <w:p w:rsidR="003E457D" w:rsidRPr="0061195D" w:rsidRDefault="003E457D" w:rsidP="00C15951">
            <w:pPr>
              <w:ind w:left="129"/>
              <w:rPr>
                <w:bCs/>
                <w:sz w:val="24"/>
                <w:szCs w:val="24"/>
                <w:lang w:eastAsia="ru-RU"/>
              </w:rPr>
            </w:pPr>
          </w:p>
        </w:tc>
        <w:tc>
          <w:tcPr>
            <w:tcW w:w="31" w:type="dxa"/>
            <w:tcBorders>
              <w:top w:val="single" w:sz="4" w:space="0" w:color="auto"/>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726"/>
        </w:trPr>
        <w:tc>
          <w:tcPr>
            <w:tcW w:w="709" w:type="dxa"/>
            <w:gridSpan w:val="2"/>
            <w:tcBorders>
              <w:top w:val="single" w:sz="4" w:space="0" w:color="auto"/>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lastRenderedPageBreak/>
              <w:t>10.</w:t>
            </w:r>
          </w:p>
        </w:tc>
        <w:tc>
          <w:tcPr>
            <w:tcW w:w="6503"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bCs/>
                <w:kern w:val="3"/>
                <w:sz w:val="24"/>
                <w:szCs w:val="24"/>
                <w:lang w:bidi="hi-IN"/>
              </w:rPr>
            </w:pPr>
            <w:r w:rsidRPr="0061195D">
              <w:rPr>
                <w:bCs/>
                <w:sz w:val="24"/>
                <w:szCs w:val="24"/>
              </w:rPr>
              <w:t>Проведення  культурно-мистецьких, туристичних та спортивних  заходів на  підтримку ЗСУ</w:t>
            </w:r>
          </w:p>
        </w:tc>
        <w:tc>
          <w:tcPr>
            <w:tcW w:w="3539" w:type="dxa"/>
            <w:gridSpan w:val="6"/>
            <w:tcBorders>
              <w:top w:val="single" w:sz="4" w:space="0" w:color="auto"/>
              <w:left w:val="single" w:sz="6" w:space="0" w:color="000000"/>
              <w:bottom w:val="single" w:sz="6" w:space="0" w:color="000000"/>
            </w:tcBorders>
            <w:shd w:val="clear" w:color="auto" w:fill="FFFFFF"/>
          </w:tcPr>
          <w:p w:rsidR="003E457D" w:rsidRPr="0061195D" w:rsidRDefault="003E457D" w:rsidP="00AC685F">
            <w:pPr>
              <w:widowControl w:val="0"/>
              <w:autoSpaceDN w:val="0"/>
              <w:spacing w:line="276" w:lineRule="auto"/>
              <w:ind w:left="162" w:right="117"/>
              <w:jc w:val="center"/>
              <w:rPr>
                <w:bCs/>
                <w:kern w:val="3"/>
                <w:sz w:val="24"/>
                <w:szCs w:val="24"/>
                <w:lang w:bidi="hi-IN"/>
              </w:rPr>
            </w:pPr>
            <w:r w:rsidRPr="0061195D">
              <w:rPr>
                <w:bCs/>
                <w:kern w:val="3"/>
                <w:sz w:val="24"/>
                <w:szCs w:val="24"/>
                <w:lang w:bidi="hi-IN"/>
              </w:rPr>
              <w:t xml:space="preserve">Організація підтримки ЗСУ </w:t>
            </w:r>
          </w:p>
        </w:tc>
        <w:tc>
          <w:tcPr>
            <w:tcW w:w="1737"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spacing w:line="276" w:lineRule="auto"/>
              <w:jc w:val="center"/>
              <w:rPr>
                <w:rFonts w:ascii="Calibri" w:eastAsia="SimSun" w:hAnsi="Calibri" w:cs="Mangal"/>
                <w:kern w:val="3"/>
                <w:sz w:val="24"/>
                <w:szCs w:val="24"/>
                <w:lang w:bidi="hi-IN"/>
              </w:rPr>
            </w:pPr>
            <w:r w:rsidRPr="0061195D">
              <w:rPr>
                <w:sz w:val="24"/>
                <w:szCs w:val="24"/>
              </w:rPr>
              <w:t>впродовж</w:t>
            </w:r>
          </w:p>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AC685F">
            <w:pPr>
              <w:ind w:left="129"/>
              <w:jc w:val="center"/>
              <w:rPr>
                <w:bCs/>
                <w:sz w:val="24"/>
                <w:szCs w:val="24"/>
                <w:lang w:eastAsia="ru-RU"/>
              </w:rPr>
            </w:pPr>
            <w:r w:rsidRPr="0061195D">
              <w:rPr>
                <w:bCs/>
                <w:sz w:val="24"/>
                <w:szCs w:val="24"/>
                <w:lang w:eastAsia="ru-RU"/>
              </w:rPr>
              <w:t>Управління  гуманітарної  політики</w:t>
            </w:r>
          </w:p>
          <w:p w:rsidR="003E457D" w:rsidRPr="0061195D" w:rsidRDefault="003E457D" w:rsidP="00AC685F">
            <w:pPr>
              <w:ind w:left="129"/>
              <w:jc w:val="center"/>
              <w:rPr>
                <w:bCs/>
                <w:sz w:val="24"/>
                <w:szCs w:val="24"/>
                <w:lang w:eastAsia="ru-RU"/>
              </w:rPr>
            </w:pPr>
          </w:p>
        </w:tc>
        <w:tc>
          <w:tcPr>
            <w:tcW w:w="31" w:type="dxa"/>
            <w:tcBorders>
              <w:top w:val="single" w:sz="4" w:space="0" w:color="auto"/>
              <w:left w:val="single" w:sz="6" w:space="0" w:color="000000"/>
            </w:tcBorders>
            <w:shd w:val="clear" w:color="auto" w:fill="auto"/>
          </w:tcPr>
          <w:p w:rsidR="003E457D" w:rsidRPr="0061195D" w:rsidRDefault="003E457D">
            <w:pPr>
              <w:snapToGrid w:val="0"/>
              <w:rPr>
                <w:sz w:val="24"/>
                <w:szCs w:val="24"/>
              </w:rPr>
            </w:pPr>
          </w:p>
        </w:tc>
      </w:tr>
      <w:tr w:rsidR="003E457D" w:rsidRPr="0061195D" w:rsidTr="00E4526D">
        <w:trPr>
          <w:gridAfter w:val="2"/>
          <w:wAfter w:w="93" w:type="dxa"/>
          <w:trHeight w:hRule="exact" w:val="1293"/>
        </w:trPr>
        <w:tc>
          <w:tcPr>
            <w:tcW w:w="709" w:type="dxa"/>
            <w:gridSpan w:val="2"/>
            <w:tcBorders>
              <w:top w:val="single" w:sz="4" w:space="0" w:color="auto"/>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sz w:val="24"/>
                <w:szCs w:val="24"/>
              </w:rPr>
              <w:t>11.</w:t>
            </w:r>
          </w:p>
        </w:tc>
        <w:tc>
          <w:tcPr>
            <w:tcW w:w="6503"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976259">
            <w:pPr>
              <w:widowControl w:val="0"/>
              <w:autoSpaceDN w:val="0"/>
              <w:spacing w:line="276" w:lineRule="auto"/>
              <w:rPr>
                <w:bCs/>
                <w:kern w:val="3"/>
                <w:sz w:val="24"/>
                <w:szCs w:val="24"/>
                <w:lang w:bidi="hi-IN"/>
              </w:rPr>
            </w:pPr>
            <w:r w:rsidRPr="0061195D">
              <w:rPr>
                <w:bCs/>
                <w:sz w:val="24"/>
                <w:szCs w:val="24"/>
              </w:rPr>
              <w:t>Організація   та  проведення  спільних заходів з  дитячою точкою «Спільно» ЮНІСЕФ в ЦКМ « Каменяр»</w:t>
            </w:r>
          </w:p>
        </w:tc>
        <w:tc>
          <w:tcPr>
            <w:tcW w:w="3539" w:type="dxa"/>
            <w:gridSpan w:val="6"/>
            <w:tcBorders>
              <w:top w:val="single" w:sz="4" w:space="0" w:color="auto"/>
              <w:left w:val="single" w:sz="6" w:space="0" w:color="000000"/>
              <w:bottom w:val="single" w:sz="6" w:space="0" w:color="000000"/>
            </w:tcBorders>
            <w:shd w:val="clear" w:color="auto" w:fill="FFFFFF"/>
          </w:tcPr>
          <w:p w:rsidR="003E457D" w:rsidRPr="0061195D" w:rsidRDefault="003E457D" w:rsidP="00110A22">
            <w:pPr>
              <w:widowControl w:val="0"/>
              <w:autoSpaceDN w:val="0"/>
              <w:spacing w:line="276" w:lineRule="auto"/>
              <w:ind w:left="162" w:right="117"/>
              <w:jc w:val="center"/>
              <w:rPr>
                <w:bCs/>
                <w:sz w:val="24"/>
                <w:szCs w:val="24"/>
              </w:rPr>
            </w:pPr>
            <w:r w:rsidRPr="0061195D">
              <w:rPr>
                <w:bCs/>
                <w:sz w:val="24"/>
                <w:szCs w:val="24"/>
              </w:rPr>
              <w:t>Залучення  дітей  до  проведення заходів, презентацій, майстер-класів та ін..</w:t>
            </w:r>
          </w:p>
          <w:p w:rsidR="003E457D" w:rsidRPr="0061195D" w:rsidRDefault="003E457D" w:rsidP="00110A22">
            <w:pPr>
              <w:widowControl w:val="0"/>
              <w:autoSpaceDN w:val="0"/>
              <w:spacing w:line="276" w:lineRule="auto"/>
              <w:ind w:left="162" w:right="117"/>
              <w:jc w:val="center"/>
              <w:rPr>
                <w:bCs/>
                <w:sz w:val="24"/>
                <w:szCs w:val="24"/>
              </w:rPr>
            </w:pPr>
          </w:p>
          <w:p w:rsidR="003E457D" w:rsidRPr="0061195D" w:rsidRDefault="003E457D" w:rsidP="00110A22">
            <w:pPr>
              <w:widowControl w:val="0"/>
              <w:autoSpaceDN w:val="0"/>
              <w:spacing w:line="276" w:lineRule="auto"/>
              <w:ind w:left="162" w:right="117"/>
              <w:jc w:val="center"/>
              <w:rPr>
                <w:bCs/>
                <w:kern w:val="3"/>
                <w:sz w:val="24"/>
                <w:szCs w:val="24"/>
                <w:lang w:bidi="hi-IN"/>
              </w:rPr>
            </w:pPr>
          </w:p>
        </w:tc>
        <w:tc>
          <w:tcPr>
            <w:tcW w:w="1737" w:type="dxa"/>
            <w:gridSpan w:val="4"/>
            <w:tcBorders>
              <w:top w:val="single" w:sz="4" w:space="0" w:color="auto"/>
              <w:left w:val="single" w:sz="6" w:space="0" w:color="000000"/>
              <w:bottom w:val="single" w:sz="6" w:space="0" w:color="000000"/>
            </w:tcBorders>
            <w:shd w:val="clear" w:color="auto" w:fill="FFFFFF"/>
          </w:tcPr>
          <w:p w:rsidR="003E457D" w:rsidRPr="0061195D" w:rsidRDefault="003E457D" w:rsidP="00110A22">
            <w:pPr>
              <w:spacing w:line="276" w:lineRule="auto"/>
              <w:jc w:val="center"/>
              <w:rPr>
                <w:rFonts w:ascii="Calibri" w:hAnsi="Calibri" w:cs="Mangal"/>
                <w:kern w:val="3"/>
                <w:sz w:val="24"/>
                <w:szCs w:val="24"/>
                <w:lang w:eastAsia="uk-UA" w:bidi="hi-IN"/>
              </w:rPr>
            </w:pPr>
            <w:r w:rsidRPr="0061195D">
              <w:rPr>
                <w:sz w:val="24"/>
                <w:szCs w:val="24"/>
                <w:lang w:eastAsia="uk-UA"/>
              </w:rPr>
              <w:t>впродовж</w:t>
            </w:r>
          </w:p>
          <w:p w:rsidR="003E457D" w:rsidRPr="0061195D" w:rsidRDefault="003E457D" w:rsidP="00110A22">
            <w:pPr>
              <w:widowControl w:val="0"/>
              <w:autoSpaceDN w:val="0"/>
              <w:spacing w:line="276" w:lineRule="auto"/>
              <w:jc w:val="center"/>
              <w:rPr>
                <w:bCs/>
                <w:kern w:val="3"/>
                <w:sz w:val="24"/>
                <w:szCs w:val="24"/>
                <w:lang w:bidi="hi-IN"/>
              </w:rPr>
            </w:pPr>
            <w:r w:rsidRPr="0061195D">
              <w:rPr>
                <w:sz w:val="24"/>
                <w:szCs w:val="24"/>
                <w:lang w:eastAsia="uk-UA"/>
              </w:rPr>
              <w:t>кварталу</w:t>
            </w:r>
          </w:p>
        </w:tc>
        <w:tc>
          <w:tcPr>
            <w:tcW w:w="2538" w:type="dxa"/>
            <w:gridSpan w:val="2"/>
            <w:tcBorders>
              <w:top w:val="single" w:sz="4" w:space="0" w:color="auto"/>
              <w:left w:val="single" w:sz="6" w:space="0" w:color="000000"/>
              <w:bottom w:val="single" w:sz="6" w:space="0" w:color="000000"/>
            </w:tcBorders>
            <w:shd w:val="clear" w:color="auto" w:fill="FFFFFF"/>
          </w:tcPr>
          <w:p w:rsidR="003E457D" w:rsidRPr="0061195D" w:rsidRDefault="003E457D" w:rsidP="00AC685F">
            <w:pPr>
              <w:ind w:left="129"/>
              <w:jc w:val="center"/>
              <w:rPr>
                <w:bCs/>
                <w:sz w:val="24"/>
                <w:szCs w:val="24"/>
                <w:lang w:eastAsia="ru-RU"/>
              </w:rPr>
            </w:pPr>
            <w:r w:rsidRPr="0061195D">
              <w:rPr>
                <w:bCs/>
                <w:sz w:val="24"/>
                <w:szCs w:val="24"/>
                <w:lang w:eastAsia="ru-RU"/>
              </w:rPr>
              <w:t>Управління  гуманітарної  політики</w:t>
            </w:r>
          </w:p>
          <w:p w:rsidR="003E457D" w:rsidRPr="0061195D" w:rsidRDefault="003E457D" w:rsidP="00AC685F">
            <w:pPr>
              <w:ind w:left="129"/>
              <w:jc w:val="center"/>
              <w:rPr>
                <w:bCs/>
                <w:sz w:val="24"/>
                <w:szCs w:val="24"/>
                <w:lang w:eastAsia="ru-RU"/>
              </w:rPr>
            </w:pPr>
          </w:p>
        </w:tc>
        <w:tc>
          <w:tcPr>
            <w:tcW w:w="31" w:type="dxa"/>
            <w:tcBorders>
              <w:top w:val="single" w:sz="4" w:space="0" w:color="auto"/>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826"/>
        </w:trPr>
        <w:tc>
          <w:tcPr>
            <w:tcW w:w="15026" w:type="dxa"/>
            <w:gridSpan w:val="18"/>
            <w:tcBorders>
              <w:left w:val="single" w:sz="6" w:space="0" w:color="000000"/>
              <w:bottom w:val="single" w:sz="6" w:space="0" w:color="000000"/>
            </w:tcBorders>
            <w:shd w:val="clear" w:color="auto" w:fill="FFFFFF"/>
          </w:tcPr>
          <w:p w:rsidR="003E457D" w:rsidRDefault="003E457D" w:rsidP="00110A22">
            <w:pPr>
              <w:snapToGrid w:val="0"/>
              <w:jc w:val="center"/>
              <w:rPr>
                <w:b/>
                <w:bCs/>
                <w:i/>
                <w:iCs/>
                <w:sz w:val="24"/>
                <w:szCs w:val="24"/>
              </w:rPr>
            </w:pPr>
          </w:p>
          <w:p w:rsidR="003E457D" w:rsidRPr="0061195D" w:rsidRDefault="003E457D" w:rsidP="00110A22">
            <w:pPr>
              <w:snapToGrid w:val="0"/>
              <w:jc w:val="center"/>
              <w:rPr>
                <w:b/>
                <w:bCs/>
                <w:i/>
                <w:color w:val="000000"/>
                <w:spacing w:val="-2"/>
                <w:sz w:val="24"/>
                <w:szCs w:val="24"/>
              </w:rPr>
            </w:pPr>
            <w:r w:rsidRPr="0061195D">
              <w:rPr>
                <w:b/>
                <w:bCs/>
                <w:i/>
                <w:iCs/>
                <w:sz w:val="24"/>
                <w:szCs w:val="24"/>
              </w:rPr>
              <w:t>Архівний відділ</w:t>
            </w:r>
            <w:r w:rsidRPr="0061195D">
              <w:rPr>
                <w:b/>
                <w:bCs/>
                <w:i/>
                <w:color w:val="000000"/>
                <w:spacing w:val="-2"/>
                <w:sz w:val="24"/>
                <w:szCs w:val="24"/>
              </w:rPr>
              <w:t xml:space="preserve"> райдержадміністрації</w:t>
            </w:r>
          </w:p>
          <w:p w:rsidR="003E457D" w:rsidRPr="0061195D" w:rsidRDefault="003E457D" w:rsidP="00110A22">
            <w:pPr>
              <w:snapToGrid w:val="0"/>
              <w:jc w:val="center"/>
              <w:rPr>
                <w:b/>
                <w:bCs/>
                <w:i/>
                <w:color w:val="000000"/>
                <w:spacing w:val="-2"/>
                <w:sz w:val="24"/>
                <w:szCs w:val="24"/>
              </w:rPr>
            </w:pPr>
          </w:p>
          <w:p w:rsidR="003E457D" w:rsidRPr="0061195D" w:rsidRDefault="003E457D" w:rsidP="00110A22">
            <w:pPr>
              <w:snapToGrid w:val="0"/>
              <w:jc w:val="center"/>
              <w:rPr>
                <w:sz w:val="24"/>
                <w:szCs w:val="24"/>
              </w:rPr>
            </w:pP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74"/>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0FD4">
            <w:pPr>
              <w:pStyle w:val="WW-TableContents12345678910111213141516171819202122232425262728293031323334353637"/>
              <w:jc w:val="both"/>
            </w:pPr>
            <w:r w:rsidRPr="0061195D">
              <w:t>Проведення засідань експертної комісії архівного відділу</w:t>
            </w:r>
          </w:p>
          <w:p w:rsidR="003E457D" w:rsidRPr="0061195D" w:rsidRDefault="003E457D"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3E457D" w:rsidRPr="0061195D" w:rsidRDefault="003E457D" w:rsidP="00E4526D">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125"/>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2.</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0FD4">
            <w:pPr>
              <w:pStyle w:val="WW-TableContents12345678910111213141516171819202122232425262728293031323334353637"/>
              <w:jc w:val="both"/>
            </w:pPr>
            <w:r w:rsidRPr="0061195D">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912"/>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3.</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0FD4">
            <w:pPr>
              <w:pStyle w:val="WW-TableContents12345678910111213141516171819202122232425262728293031323334353637"/>
              <w:jc w:val="both"/>
            </w:pPr>
            <w:r w:rsidRPr="0061195D">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WW-TableContents12345678910111213141516171819202122232425262728293031323334353637"/>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68"/>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4.</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0FD4">
            <w:pPr>
              <w:pStyle w:val="WW-TableContents12345678910111213141516171819202122232425262728293031323334353637"/>
              <w:jc w:val="both"/>
            </w:pPr>
            <w:r w:rsidRPr="0061195D">
              <w:t>Проведення прийому  громадян</w:t>
            </w:r>
          </w:p>
          <w:p w:rsidR="003E457D" w:rsidRPr="0061195D" w:rsidRDefault="003E457D"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867"/>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3E457D" w:rsidRPr="0061195D" w:rsidRDefault="003E457D" w:rsidP="004C7882">
            <w:pPr>
              <w:pStyle w:val="WW-TableContents12345678910111213141516171819202122232425262728293031323334353637"/>
              <w:jc w:val="both"/>
            </w:pPr>
            <w:r w:rsidRPr="0061195D">
              <w:t>Виконання  запитів соціально-правового характеру та тематичних запитів</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WW-TableContents12345678910111213141516171819202122232425262728293031323334353637"/>
              <w:jc w:val="center"/>
            </w:pPr>
            <w:r w:rsidRPr="0061195D">
              <w:t>ЗУ «Про Національний архівний фонд і архівні установи», план роботи відділу на 2024 рік</w:t>
            </w:r>
          </w:p>
          <w:p w:rsidR="003E457D" w:rsidRPr="0061195D" w:rsidRDefault="003E457D" w:rsidP="00110A22">
            <w:pPr>
              <w:pStyle w:val="WW-TableContents12345678910111213141516171819202122232425262728293031323334353637"/>
              <w:jc w:val="center"/>
            </w:pP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624"/>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7.</w:t>
            </w:r>
          </w:p>
        </w:tc>
        <w:tc>
          <w:tcPr>
            <w:tcW w:w="6443" w:type="dxa"/>
            <w:gridSpan w:val="3"/>
            <w:tcBorders>
              <w:left w:val="single" w:sz="6" w:space="0" w:color="000000"/>
              <w:bottom w:val="single" w:sz="6" w:space="0" w:color="000000"/>
            </w:tcBorders>
            <w:shd w:val="clear" w:color="auto" w:fill="FFFFFF"/>
          </w:tcPr>
          <w:p w:rsidR="003E457D" w:rsidRPr="0061195D" w:rsidRDefault="003E457D" w:rsidP="00850FD4">
            <w:pPr>
              <w:pStyle w:val="WW-TableContents12345678910111213141516171819202122232425262728293031323334353637"/>
              <w:jc w:val="both"/>
            </w:pPr>
            <w:r w:rsidRPr="0061195D">
              <w:t>Наведення довідок, архівних копій, витягів, листування</w:t>
            </w:r>
          </w:p>
          <w:p w:rsidR="003E457D" w:rsidRPr="0061195D" w:rsidRDefault="003E457D" w:rsidP="00850FD4">
            <w:pPr>
              <w:pStyle w:val="WW-TableContents12345678910111213141516171819202122232425262728293031323334353637"/>
              <w:jc w:val="both"/>
            </w:pP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WW-TableContents12345678910111213141516171819202122232425262728293031323334353637"/>
              <w:jc w:val="center"/>
            </w:pPr>
            <w:r w:rsidRPr="0061195D">
              <w:t>Правила роботи архівних установ України</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480"/>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850FD4">
            <w:pPr>
              <w:pStyle w:val="TableContents2"/>
              <w:jc w:val="both"/>
            </w:pPr>
            <w:r w:rsidRPr="0061195D">
              <w:t>Планове суцільне перевіряння наявності, стану та руху документів 4 фондів ІІІ категорії (фонди №№ 144, 149,150,151)</w:t>
            </w:r>
          </w:p>
        </w:tc>
        <w:tc>
          <w:tcPr>
            <w:tcW w:w="340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top w:val="single" w:sz="6" w:space="0" w:color="000000"/>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top w:val="single" w:sz="6" w:space="0" w:color="000000"/>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402"/>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lastRenderedPageBreak/>
              <w:t>9.</w:t>
            </w:r>
          </w:p>
        </w:tc>
        <w:tc>
          <w:tcPr>
            <w:tcW w:w="6443" w:type="dxa"/>
            <w:gridSpan w:val="3"/>
            <w:tcBorders>
              <w:left w:val="single" w:sz="6" w:space="0" w:color="000000"/>
              <w:bottom w:val="single" w:sz="6" w:space="0" w:color="000000"/>
            </w:tcBorders>
            <w:shd w:val="clear" w:color="auto" w:fill="FFFFFF"/>
          </w:tcPr>
          <w:p w:rsidR="003E457D" w:rsidRPr="0061195D" w:rsidRDefault="003E457D" w:rsidP="004218DB">
            <w:pPr>
              <w:pStyle w:val="TableContents2"/>
              <w:snapToGrid w:val="0"/>
              <w:jc w:val="both"/>
            </w:pPr>
            <w:r w:rsidRPr="0061195D">
              <w:t>Вивіряння облікових даних фондів, оформлення результатів перевіряння наявності та стану справ фондів №№ 144,149,150,151 складання актів, аркушів перевіряння)</w:t>
            </w:r>
          </w:p>
          <w:p w:rsidR="003E457D" w:rsidRPr="0061195D" w:rsidRDefault="003E457D" w:rsidP="004218DB">
            <w:pPr>
              <w:pStyle w:val="TableContents2"/>
              <w:jc w:val="both"/>
            </w:pPr>
          </w:p>
          <w:p w:rsidR="003E457D" w:rsidRPr="0061195D" w:rsidRDefault="003E457D" w:rsidP="004218DB">
            <w:pPr>
              <w:pStyle w:val="TableContents2"/>
              <w:jc w:val="both"/>
            </w:pPr>
          </w:p>
          <w:p w:rsidR="003E457D" w:rsidRPr="0061195D" w:rsidRDefault="003E457D" w:rsidP="004218DB">
            <w:pPr>
              <w:pStyle w:val="TableContents2"/>
              <w:jc w:val="both"/>
            </w:pP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TableContents2"/>
              <w:jc w:val="center"/>
            </w:pPr>
            <w:r w:rsidRPr="0061195D">
              <w:t>План заходів щодо здійснення контролю за наявністю, станом і рухом документів НАФ архівного відділу Дрогобицької РДА на 2020-2024 роки</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017"/>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10.</w:t>
            </w:r>
          </w:p>
        </w:tc>
        <w:tc>
          <w:tcPr>
            <w:tcW w:w="6443" w:type="dxa"/>
            <w:gridSpan w:val="3"/>
            <w:tcBorders>
              <w:left w:val="single" w:sz="6" w:space="0" w:color="000000"/>
              <w:bottom w:val="single" w:sz="6" w:space="0" w:color="000000"/>
            </w:tcBorders>
            <w:shd w:val="clear" w:color="auto" w:fill="FFFFFF"/>
          </w:tcPr>
          <w:p w:rsidR="003E457D" w:rsidRPr="0061195D" w:rsidRDefault="003E457D" w:rsidP="00CD034D">
            <w:pPr>
              <w:pStyle w:val="TableContents2"/>
              <w:snapToGrid w:val="0"/>
              <w:jc w:val="both"/>
            </w:pPr>
            <w:r w:rsidRPr="0061195D">
              <w:t>Приймання на державне зберігання документів сільських рад  за 2009-2020 роки</w:t>
            </w:r>
          </w:p>
        </w:tc>
        <w:tc>
          <w:tcPr>
            <w:tcW w:w="3403" w:type="dxa"/>
            <w:gridSpan w:val="3"/>
            <w:tcBorders>
              <w:left w:val="single" w:sz="6" w:space="0" w:color="000000"/>
              <w:bottom w:val="single" w:sz="6" w:space="0" w:color="000000"/>
            </w:tcBorders>
            <w:shd w:val="clear" w:color="auto" w:fill="FFFFFF"/>
          </w:tcPr>
          <w:p w:rsidR="003E457D" w:rsidRPr="0061195D" w:rsidRDefault="003E457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left w:val="single" w:sz="6" w:space="0" w:color="000000"/>
              <w:bottom w:val="single" w:sz="6" w:space="0" w:color="000000"/>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sz w:val="24"/>
                <w:szCs w:val="24"/>
              </w:rPr>
            </w:pPr>
            <w:r w:rsidRPr="0061195D">
              <w:rPr>
                <w:color w:val="000000"/>
                <w:sz w:val="24"/>
                <w:szCs w:val="24"/>
              </w:rPr>
              <w:t>кварталу</w:t>
            </w:r>
          </w:p>
        </w:tc>
        <w:tc>
          <w:tcPr>
            <w:tcW w:w="2538" w:type="dxa"/>
            <w:gridSpan w:val="2"/>
            <w:tcBorders>
              <w:left w:val="single" w:sz="6" w:space="0" w:color="000000"/>
              <w:bottom w:val="single" w:sz="6" w:space="0" w:color="000000"/>
            </w:tcBorders>
            <w:shd w:val="clear" w:color="auto" w:fill="FFFFFF"/>
          </w:tcPr>
          <w:p w:rsidR="003E457D" w:rsidRPr="0061195D" w:rsidRDefault="003E457D" w:rsidP="004218DB">
            <w:pPr>
              <w:snapToGrid w:val="0"/>
              <w:jc w:val="center"/>
              <w:rPr>
                <w:sz w:val="24"/>
                <w:szCs w:val="24"/>
              </w:rPr>
            </w:pPr>
            <w:r w:rsidRPr="0061195D">
              <w:rPr>
                <w:bCs/>
                <w:iCs/>
                <w:sz w:val="24"/>
                <w:szCs w:val="24"/>
              </w:rPr>
              <w:t>Архівний відділ</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1049"/>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646A73">
            <w:pPr>
              <w:jc w:val="center"/>
              <w:rPr>
                <w:color w:val="000000"/>
                <w:sz w:val="24"/>
                <w:szCs w:val="24"/>
              </w:rPr>
            </w:pPr>
            <w:r w:rsidRPr="0061195D">
              <w:rPr>
                <w:color w:val="000000"/>
                <w:sz w:val="24"/>
                <w:szCs w:val="24"/>
              </w:rPr>
              <w:t>11.</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646A73">
            <w:pPr>
              <w:pStyle w:val="TableContents2"/>
              <w:snapToGrid w:val="0"/>
              <w:jc w:val="both"/>
            </w:pPr>
            <w:proofErr w:type="spellStart"/>
            <w:r w:rsidRPr="0061195D">
              <w:t>Оцифрування</w:t>
            </w:r>
            <w:proofErr w:type="spellEnd"/>
            <w:r w:rsidRPr="0061195D">
              <w:t xml:space="preserve"> описів справ на документи Національного архівного фонду </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574C82">
        <w:trPr>
          <w:gridAfter w:val="2"/>
          <w:wAfter w:w="93" w:type="dxa"/>
          <w:trHeight w:hRule="exact" w:val="1128"/>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646A73">
            <w:pPr>
              <w:jc w:val="center"/>
              <w:rPr>
                <w:color w:val="000000"/>
                <w:sz w:val="24"/>
                <w:szCs w:val="24"/>
              </w:rPr>
            </w:pPr>
            <w:r w:rsidRPr="0061195D">
              <w:rPr>
                <w:color w:val="000000"/>
                <w:sz w:val="24"/>
                <w:szCs w:val="24"/>
                <w:lang w:val="en-US"/>
              </w:rPr>
              <w:t>1</w:t>
            </w:r>
            <w:r w:rsidRPr="0061195D">
              <w:rPr>
                <w:color w:val="000000"/>
                <w:sz w:val="24"/>
                <w:szCs w:val="24"/>
              </w:rPr>
              <w:t>2.</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TableContents2"/>
              <w:snapToGrid w:val="0"/>
              <w:jc w:val="both"/>
            </w:pPr>
            <w:r w:rsidRPr="0061195D">
              <w:t xml:space="preserve">Надання </w:t>
            </w:r>
            <w:proofErr w:type="spellStart"/>
            <w:r w:rsidRPr="0061195D">
              <w:t>консультаційно</w:t>
            </w:r>
            <w:proofErr w:type="spellEnd"/>
            <w:r w:rsidRPr="0061195D">
              <w:t>-методичної допомоги в упорядкуванні документів установам-джерелам комплектування архівного відділу  райдержадміністрації документами Національного архівного фонду</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574C82">
        <w:trPr>
          <w:gridAfter w:val="2"/>
          <w:wAfter w:w="93" w:type="dxa"/>
          <w:trHeight w:hRule="exact" w:val="870"/>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646A73">
            <w:pPr>
              <w:jc w:val="center"/>
              <w:rPr>
                <w:color w:val="000000"/>
                <w:sz w:val="24"/>
                <w:szCs w:val="24"/>
              </w:rPr>
            </w:pPr>
            <w:r w:rsidRPr="0061195D">
              <w:rPr>
                <w:color w:val="000000"/>
                <w:sz w:val="24"/>
                <w:szCs w:val="24"/>
                <w:lang w:val="en-US"/>
              </w:rPr>
              <w:t>1</w:t>
            </w:r>
            <w:r w:rsidRPr="0061195D">
              <w:rPr>
                <w:color w:val="000000"/>
                <w:sz w:val="24"/>
                <w:szCs w:val="24"/>
              </w:rPr>
              <w:t>3.</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TableContents2"/>
              <w:snapToGrid w:val="0"/>
              <w:jc w:val="both"/>
            </w:pPr>
            <w:r w:rsidRPr="0061195D">
              <w:t xml:space="preserve">Надання </w:t>
            </w:r>
            <w:proofErr w:type="spellStart"/>
            <w:r w:rsidRPr="0061195D">
              <w:t>консультаційно</w:t>
            </w:r>
            <w:proofErr w:type="spellEnd"/>
            <w:r w:rsidRPr="0061195D">
              <w:t xml:space="preserve">-методичної допомоги селищним радам  у підготовленні зведеної номенклатури справ територіальної громади на 2023 рік </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9C5A5F">
            <w:pPr>
              <w:pStyle w:val="TableContents2"/>
              <w:snapToGrid w:val="0"/>
              <w:jc w:val="center"/>
            </w:pPr>
            <w:r w:rsidRPr="0061195D">
              <w:t>Правила роботи архівних установ України, план роботи відділу на 2024 рік</w:t>
            </w: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pStyle w:val="TableContents"/>
              <w:snapToGrid w:val="0"/>
              <w:jc w:val="center"/>
              <w:rPr>
                <w:rFonts w:ascii="Times New Roman" w:hAnsi="Times New Roman" w:cs="Times New Roman"/>
              </w:rPr>
            </w:pPr>
            <w:proofErr w:type="spellStart"/>
            <w:r w:rsidRPr="0061195D">
              <w:rPr>
                <w:rFonts w:ascii="Times New Roman" w:hAnsi="Times New Roman" w:cs="Times New Roman"/>
                <w:color w:val="000000"/>
              </w:rPr>
              <w:t>кварталу</w:t>
            </w:r>
            <w:proofErr w:type="spellEnd"/>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0B60E6">
            <w:pPr>
              <w:pStyle w:val="TableContents"/>
              <w:snapToGrid w:val="0"/>
              <w:jc w:val="center"/>
              <w:rPr>
                <w:rFonts w:ascii="Times New Roman" w:hAnsi="Times New Roman" w:cs="Times New Roman"/>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574C82">
        <w:trPr>
          <w:gridAfter w:val="2"/>
          <w:wAfter w:w="93" w:type="dxa"/>
          <w:trHeight w:hRule="exact" w:val="1196"/>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570C7B">
            <w:pPr>
              <w:jc w:val="center"/>
              <w:rPr>
                <w:color w:val="000000"/>
                <w:sz w:val="24"/>
                <w:szCs w:val="24"/>
              </w:rPr>
            </w:pPr>
            <w:r w:rsidRPr="0061195D">
              <w:rPr>
                <w:color w:val="000000"/>
                <w:sz w:val="24"/>
                <w:szCs w:val="24"/>
              </w:rPr>
              <w:t>14.</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TableContents2"/>
              <w:snapToGrid w:val="0"/>
              <w:jc w:val="both"/>
            </w:pPr>
            <w:r w:rsidRPr="0061195D">
              <w:t>Формування та ведення  наглядових справ, ведення книги обліку надходжень документів, внесення змін до справ фондів, карток фондів, реєстру описів справ, інших облікових документів</w:t>
            </w:r>
          </w:p>
          <w:p w:rsidR="003E457D" w:rsidRPr="0061195D" w:rsidRDefault="003E457D" w:rsidP="004218DB">
            <w:pPr>
              <w:pStyle w:val="TableContents2"/>
              <w:snapToGrid w:val="0"/>
              <w:jc w:val="both"/>
            </w:pP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pStyle w:val="TableContents2"/>
              <w:snapToGrid w:val="0"/>
              <w:jc w:val="center"/>
            </w:pPr>
            <w:r w:rsidRPr="0061195D">
              <w:t>Правила роботи архівних установ України</w:t>
            </w:r>
          </w:p>
          <w:p w:rsidR="003E457D" w:rsidRPr="0061195D" w:rsidRDefault="003E457D" w:rsidP="00110A22">
            <w:pPr>
              <w:pStyle w:val="TableContents2"/>
              <w:jc w:val="center"/>
            </w:pP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0B60E6">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574C82">
        <w:trPr>
          <w:gridAfter w:val="2"/>
          <w:wAfter w:w="93" w:type="dxa"/>
          <w:trHeight w:hRule="exact" w:val="703"/>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570C7B">
            <w:pPr>
              <w:jc w:val="center"/>
              <w:rPr>
                <w:color w:val="000000"/>
                <w:sz w:val="24"/>
                <w:szCs w:val="24"/>
              </w:rPr>
            </w:pPr>
            <w:r w:rsidRPr="0061195D">
              <w:rPr>
                <w:color w:val="000000"/>
                <w:sz w:val="24"/>
                <w:szCs w:val="24"/>
              </w:rPr>
              <w:t>15.</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WW-TableContents12345678910111213141516171819202122232425262728293031323334353637"/>
              <w:snapToGrid w:val="0"/>
              <w:jc w:val="both"/>
            </w:pPr>
            <w:proofErr w:type="spellStart"/>
            <w:r w:rsidRPr="0061195D">
              <w:t>Картонування</w:t>
            </w:r>
            <w:proofErr w:type="spellEnd"/>
            <w:r w:rsidRPr="0061195D">
              <w:t xml:space="preserve"> справ, що передані на державне зберігання</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pStyle w:val="WW-TableContents12345678910111213141516171819202122232425262728293031323334353637"/>
              <w:snapToGrid w:val="0"/>
              <w:jc w:val="center"/>
            </w:pPr>
            <w:r w:rsidRPr="0061195D">
              <w:t>Правила роботи архівних установ України</w:t>
            </w: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TableContents"/>
              <w:snapToGrid w:val="0"/>
              <w:jc w:val="center"/>
              <w:rPr>
                <w:rFonts w:ascii="Times New Roman" w:hAnsi="Times New Roman" w:cs="Times New Roman"/>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574C82">
        <w:trPr>
          <w:gridAfter w:val="2"/>
          <w:wAfter w:w="93" w:type="dxa"/>
          <w:trHeight w:hRule="exact" w:val="714"/>
        </w:trPr>
        <w:tc>
          <w:tcPr>
            <w:tcW w:w="769"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570C7B">
            <w:pPr>
              <w:jc w:val="center"/>
              <w:rPr>
                <w:color w:val="000000"/>
                <w:sz w:val="24"/>
                <w:szCs w:val="24"/>
              </w:rPr>
            </w:pPr>
            <w:r w:rsidRPr="0061195D">
              <w:rPr>
                <w:color w:val="000000"/>
                <w:sz w:val="24"/>
                <w:szCs w:val="24"/>
              </w:rPr>
              <w:t>16.</w:t>
            </w:r>
          </w:p>
        </w:tc>
        <w:tc>
          <w:tcPr>
            <w:tcW w:w="644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4218DB">
            <w:pPr>
              <w:pStyle w:val="TableContents2"/>
              <w:snapToGrid w:val="0"/>
              <w:jc w:val="both"/>
            </w:pPr>
            <w:r w:rsidRPr="0061195D">
              <w:t xml:space="preserve">Надання платних послуг у сфері використання відомостей, що містяться  в архівних документах   </w:t>
            </w:r>
          </w:p>
        </w:tc>
        <w:tc>
          <w:tcPr>
            <w:tcW w:w="3403" w:type="dxa"/>
            <w:gridSpan w:val="3"/>
            <w:tcBorders>
              <w:top w:val="single" w:sz="4" w:space="0" w:color="auto"/>
              <w:left w:val="single" w:sz="6" w:space="0" w:color="000000"/>
              <w:bottom w:val="single" w:sz="4" w:space="0" w:color="auto"/>
            </w:tcBorders>
            <w:shd w:val="clear" w:color="auto" w:fill="FFFFFF"/>
          </w:tcPr>
          <w:p w:rsidR="003E457D" w:rsidRPr="0061195D" w:rsidRDefault="003E457D" w:rsidP="00110A22">
            <w:pPr>
              <w:pStyle w:val="TableContents2"/>
              <w:snapToGrid w:val="0"/>
              <w:jc w:val="center"/>
            </w:pPr>
            <w:r w:rsidRPr="0061195D">
              <w:t>ЗУ «Про Національний архівний фонд і архівні установи»</w:t>
            </w:r>
          </w:p>
        </w:tc>
        <w:tc>
          <w:tcPr>
            <w:tcW w:w="1873" w:type="dxa"/>
            <w:gridSpan w:val="7"/>
            <w:tcBorders>
              <w:top w:val="single" w:sz="4" w:space="0" w:color="auto"/>
              <w:left w:val="single" w:sz="6" w:space="0" w:color="000000"/>
              <w:bottom w:val="single" w:sz="4" w:space="0" w:color="auto"/>
            </w:tcBorders>
            <w:shd w:val="clear" w:color="auto" w:fill="FFFFFF"/>
          </w:tcPr>
          <w:p w:rsidR="003E457D" w:rsidRPr="0061195D" w:rsidRDefault="003E457D" w:rsidP="00110A22">
            <w:pPr>
              <w:snapToGrid w:val="0"/>
              <w:jc w:val="center"/>
              <w:rPr>
                <w:sz w:val="24"/>
                <w:szCs w:val="24"/>
              </w:rPr>
            </w:pPr>
            <w:r w:rsidRPr="0061195D">
              <w:rPr>
                <w:color w:val="000000"/>
                <w:sz w:val="24"/>
                <w:szCs w:val="24"/>
              </w:rPr>
              <w:t>Впродовж</w:t>
            </w:r>
          </w:p>
          <w:p w:rsidR="003E457D" w:rsidRPr="0061195D" w:rsidRDefault="003E457D" w:rsidP="00110A22">
            <w:pPr>
              <w:snapToGrid w:val="0"/>
              <w:jc w:val="center"/>
              <w:rPr>
                <w:color w:val="000000"/>
                <w:sz w:val="24"/>
                <w:szCs w:val="24"/>
              </w:rPr>
            </w:pPr>
            <w:r w:rsidRPr="0061195D">
              <w:rPr>
                <w:color w:val="000000"/>
                <w:sz w:val="24"/>
                <w:szCs w:val="24"/>
              </w:rPr>
              <w:t>кварталу</w:t>
            </w:r>
          </w:p>
        </w:tc>
        <w:tc>
          <w:tcPr>
            <w:tcW w:w="2538" w:type="dxa"/>
            <w:gridSpan w:val="2"/>
            <w:tcBorders>
              <w:top w:val="single" w:sz="4" w:space="0" w:color="auto"/>
              <w:left w:val="single" w:sz="6" w:space="0" w:color="000000"/>
              <w:bottom w:val="single" w:sz="4" w:space="0" w:color="auto"/>
            </w:tcBorders>
            <w:shd w:val="clear" w:color="auto" w:fill="FFFFFF"/>
          </w:tcPr>
          <w:p w:rsidR="003E457D" w:rsidRPr="0061195D" w:rsidRDefault="003E457D" w:rsidP="000B60E6">
            <w:pPr>
              <w:pStyle w:val="TableContents"/>
              <w:snapToGrid w:val="0"/>
              <w:jc w:val="center"/>
              <w:rPr>
                <w:rFonts w:ascii="Times New Roman" w:hAnsi="Times New Roman" w:cs="Times New Roman"/>
                <w:bCs/>
                <w:color w:val="000000"/>
                <w:lang w:val="ru-RU"/>
              </w:rPr>
            </w:pPr>
            <w:proofErr w:type="spellStart"/>
            <w:r w:rsidRPr="0061195D">
              <w:rPr>
                <w:rFonts w:ascii="Times New Roman" w:hAnsi="Times New Roman" w:cs="Times New Roman"/>
                <w:bCs/>
                <w:iCs/>
              </w:rPr>
              <w:t>Архівний</w:t>
            </w:r>
            <w:proofErr w:type="spellEnd"/>
            <w:r w:rsidRPr="0061195D">
              <w:rPr>
                <w:rFonts w:ascii="Times New Roman" w:hAnsi="Times New Roman" w:cs="Times New Roman"/>
                <w:bCs/>
                <w:iCs/>
              </w:rPr>
              <w:t xml:space="preserve"> </w:t>
            </w:r>
            <w:proofErr w:type="spellStart"/>
            <w:r w:rsidRPr="0061195D">
              <w:rPr>
                <w:rFonts w:ascii="Times New Roman" w:hAnsi="Times New Roman" w:cs="Times New Roman"/>
                <w:bCs/>
                <w:iCs/>
              </w:rPr>
              <w:t>відділ</w:t>
            </w:r>
            <w:proofErr w:type="spellEnd"/>
          </w:p>
        </w:tc>
        <w:tc>
          <w:tcPr>
            <w:tcW w:w="31" w:type="dxa"/>
            <w:tcBorders>
              <w:left w:val="single" w:sz="6" w:space="0" w:color="000000"/>
            </w:tcBorders>
            <w:shd w:val="clear" w:color="auto" w:fill="auto"/>
          </w:tcPr>
          <w:p w:rsidR="003E457D" w:rsidRPr="0061195D" w:rsidRDefault="003E457D" w:rsidP="000B60E6">
            <w:pPr>
              <w:snapToGrid w:val="0"/>
              <w:rPr>
                <w:sz w:val="24"/>
                <w:szCs w:val="24"/>
              </w:rPr>
            </w:pPr>
          </w:p>
        </w:tc>
      </w:tr>
      <w:tr w:rsidR="003E457D" w:rsidRPr="0061195D" w:rsidTr="00730413">
        <w:trPr>
          <w:gridAfter w:val="2"/>
          <w:wAfter w:w="93" w:type="dxa"/>
          <w:trHeight w:hRule="exact" w:val="708"/>
        </w:trPr>
        <w:tc>
          <w:tcPr>
            <w:tcW w:w="15026" w:type="dxa"/>
            <w:gridSpan w:val="18"/>
            <w:tcBorders>
              <w:left w:val="single" w:sz="6" w:space="0" w:color="000000"/>
              <w:bottom w:val="single" w:sz="6" w:space="0" w:color="000000"/>
            </w:tcBorders>
            <w:shd w:val="clear" w:color="auto" w:fill="FFFFFF"/>
          </w:tcPr>
          <w:p w:rsidR="003E457D" w:rsidRDefault="003E457D" w:rsidP="00110A22">
            <w:pPr>
              <w:jc w:val="center"/>
              <w:rPr>
                <w:b/>
                <w:bCs/>
                <w:i/>
                <w:iCs/>
                <w:color w:val="000000"/>
                <w:sz w:val="24"/>
                <w:szCs w:val="24"/>
              </w:rPr>
            </w:pPr>
          </w:p>
          <w:p w:rsidR="003E457D" w:rsidRPr="0061195D" w:rsidRDefault="003E457D" w:rsidP="00110A22">
            <w:pPr>
              <w:jc w:val="center"/>
              <w:rPr>
                <w:b/>
                <w:i/>
                <w:sz w:val="24"/>
                <w:szCs w:val="24"/>
              </w:rPr>
            </w:pPr>
            <w:r w:rsidRPr="0061195D">
              <w:rPr>
                <w:b/>
                <w:bCs/>
                <w:i/>
                <w:iCs/>
                <w:color w:val="000000"/>
                <w:sz w:val="24"/>
                <w:szCs w:val="24"/>
              </w:rPr>
              <w:t xml:space="preserve">Відділ  </w:t>
            </w:r>
            <w:r w:rsidRPr="0061195D">
              <w:rPr>
                <w:b/>
                <w:i/>
                <w:sz w:val="24"/>
                <w:szCs w:val="24"/>
              </w:rPr>
              <w:t>економіки,  агропромислового розвитку та екології</w:t>
            </w:r>
            <w:r w:rsidRPr="0061195D">
              <w:rPr>
                <w:b/>
                <w:bCs/>
                <w:i/>
                <w:color w:val="000000"/>
                <w:spacing w:val="-2"/>
                <w:sz w:val="24"/>
                <w:szCs w:val="24"/>
              </w:rPr>
              <w:t xml:space="preserve"> райдержадміністрації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C685F">
        <w:trPr>
          <w:gridAfter w:val="2"/>
          <w:wAfter w:w="93" w:type="dxa"/>
          <w:trHeight w:hRule="exact" w:val="955"/>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t>1.</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Підготовка по подання  інформації в департамент економічної політики облдержадміністрації щодо:</w:t>
            </w:r>
          </w:p>
          <w:p w:rsidR="003E457D" w:rsidRPr="0061195D" w:rsidRDefault="003E457D" w:rsidP="00AC685F">
            <w:pPr>
              <w:rPr>
                <w:sz w:val="24"/>
                <w:szCs w:val="24"/>
              </w:rPr>
            </w:pPr>
            <w:r w:rsidRPr="0061195D">
              <w:rPr>
                <w:sz w:val="24"/>
                <w:szCs w:val="24"/>
              </w:rPr>
              <w:t>- забезпечення обліку руйнувань внаслідок військових дій</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Доручення ОВА № 45/0/6-22ВА від 28.10.2022</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постійно</w:t>
            </w:r>
          </w:p>
        </w:tc>
        <w:tc>
          <w:tcPr>
            <w:tcW w:w="2566" w:type="dxa"/>
            <w:gridSpan w:val="3"/>
            <w:tcBorders>
              <w:left w:val="single" w:sz="6" w:space="0" w:color="000000"/>
              <w:bottom w:val="single" w:sz="6" w:space="0" w:color="000000"/>
            </w:tcBorders>
            <w:shd w:val="clear" w:color="auto" w:fill="FFFFFF"/>
          </w:tcPr>
          <w:p w:rsidR="003E457D" w:rsidRPr="0061195D" w:rsidRDefault="003E457D"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813"/>
        </w:trPr>
        <w:tc>
          <w:tcPr>
            <w:tcW w:w="769"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Моніторинг перегляду регуляторних актів де розробником виступають територіальні громади</w:t>
            </w:r>
          </w:p>
        </w:tc>
        <w:tc>
          <w:tcPr>
            <w:tcW w:w="3420" w:type="dxa"/>
            <w:gridSpan w:val="5"/>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Доручення ЛОДА №18/0/6-23ВА від 26.04.2023</w:t>
            </w:r>
          </w:p>
        </w:tc>
        <w:tc>
          <w:tcPr>
            <w:tcW w:w="1828" w:type="dxa"/>
            <w:gridSpan w:val="4"/>
            <w:tcBorders>
              <w:top w:val="single" w:sz="6" w:space="0" w:color="000000"/>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66" w:type="dxa"/>
            <w:gridSpan w:val="3"/>
            <w:tcBorders>
              <w:top w:val="single" w:sz="6" w:space="0" w:color="000000"/>
              <w:left w:val="single" w:sz="6" w:space="0" w:color="000000"/>
              <w:bottom w:val="single" w:sz="6" w:space="0" w:color="000000"/>
            </w:tcBorders>
            <w:shd w:val="clear" w:color="auto" w:fill="FFFFFF"/>
          </w:tcPr>
          <w:p w:rsidR="003E457D" w:rsidRPr="0061195D" w:rsidRDefault="003E457D" w:rsidP="00A03486">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860"/>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sidRPr="0061195D">
              <w:rPr>
                <w:color w:val="000000"/>
                <w:sz w:val="24"/>
                <w:szCs w:val="24"/>
              </w:rPr>
              <w:lastRenderedPageBreak/>
              <w:t>3.</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економічної політики</w:t>
            </w:r>
          </w:p>
        </w:tc>
        <w:tc>
          <w:tcPr>
            <w:tcW w:w="1828" w:type="dxa"/>
            <w:gridSpan w:val="4"/>
            <w:tcBorders>
              <w:left w:val="single" w:sz="6" w:space="0" w:color="000000"/>
              <w:bottom w:val="single" w:sz="6" w:space="0" w:color="000000"/>
            </w:tcBorders>
            <w:shd w:val="clear" w:color="auto" w:fill="FFFFFF"/>
          </w:tcPr>
          <w:p w:rsidR="003E457D" w:rsidRDefault="003E457D" w:rsidP="00110A22">
            <w:pPr>
              <w:jc w:val="center"/>
              <w:rPr>
                <w:sz w:val="24"/>
                <w:szCs w:val="24"/>
              </w:rPr>
            </w:pPr>
            <w:r w:rsidRPr="0061195D">
              <w:rPr>
                <w:sz w:val="24"/>
                <w:szCs w:val="24"/>
              </w:rPr>
              <w:t xml:space="preserve">щомісячно </w:t>
            </w:r>
          </w:p>
          <w:p w:rsidR="003E457D" w:rsidRPr="0061195D" w:rsidRDefault="003E457D" w:rsidP="00110A22">
            <w:pPr>
              <w:jc w:val="center"/>
              <w:rPr>
                <w:sz w:val="24"/>
                <w:szCs w:val="24"/>
              </w:rPr>
            </w:pPr>
            <w:r w:rsidRPr="0061195D">
              <w:rPr>
                <w:sz w:val="24"/>
                <w:szCs w:val="24"/>
              </w:rPr>
              <w:t>до 20 числа</w:t>
            </w:r>
          </w:p>
        </w:tc>
        <w:tc>
          <w:tcPr>
            <w:tcW w:w="2566" w:type="dxa"/>
            <w:gridSpan w:val="3"/>
            <w:tcBorders>
              <w:left w:val="single" w:sz="6" w:space="0" w:color="000000"/>
              <w:bottom w:val="single" w:sz="6" w:space="0" w:color="000000"/>
            </w:tcBorders>
            <w:shd w:val="clear" w:color="auto" w:fill="FFFFFF"/>
          </w:tcPr>
          <w:p w:rsidR="003E457D" w:rsidRPr="0061195D" w:rsidRDefault="003E457D" w:rsidP="006C723D">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53"/>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4.</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Моніторинг показників щомісячної рейтингової оцінки соціально-економічного розвитку територіальних громад Дрогобицького району</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Доручення ОДА № 29/0/6-21 від 08.11.2021</w:t>
            </w:r>
          </w:p>
        </w:tc>
        <w:tc>
          <w:tcPr>
            <w:tcW w:w="1828" w:type="dxa"/>
            <w:gridSpan w:val="4"/>
            <w:tcBorders>
              <w:left w:val="single" w:sz="6" w:space="0" w:color="000000"/>
              <w:bottom w:val="single" w:sz="6" w:space="0" w:color="000000"/>
            </w:tcBorders>
            <w:shd w:val="clear" w:color="auto" w:fill="FFFFFF"/>
          </w:tcPr>
          <w:p w:rsidR="003E457D" w:rsidRDefault="003E457D" w:rsidP="00110A22">
            <w:pPr>
              <w:jc w:val="center"/>
              <w:rPr>
                <w:sz w:val="24"/>
                <w:szCs w:val="24"/>
              </w:rPr>
            </w:pPr>
            <w:r w:rsidRPr="0061195D">
              <w:rPr>
                <w:sz w:val="24"/>
                <w:szCs w:val="24"/>
              </w:rPr>
              <w:t xml:space="preserve">щомісячно </w:t>
            </w:r>
          </w:p>
          <w:p w:rsidR="003E457D" w:rsidRPr="0061195D" w:rsidRDefault="003E457D" w:rsidP="00110A22">
            <w:pPr>
              <w:jc w:val="center"/>
              <w:rPr>
                <w:sz w:val="24"/>
                <w:szCs w:val="24"/>
              </w:rPr>
            </w:pPr>
            <w:r w:rsidRPr="0061195D">
              <w:rPr>
                <w:sz w:val="24"/>
                <w:szCs w:val="24"/>
              </w:rPr>
              <w:t>до 15 числа</w:t>
            </w:r>
          </w:p>
        </w:tc>
        <w:tc>
          <w:tcPr>
            <w:tcW w:w="2566" w:type="dxa"/>
            <w:gridSpan w:val="3"/>
            <w:tcBorders>
              <w:left w:val="single" w:sz="6" w:space="0" w:color="000000"/>
              <w:bottom w:val="single" w:sz="6" w:space="0" w:color="000000"/>
            </w:tcBorders>
            <w:shd w:val="clear" w:color="auto" w:fill="FFFFFF"/>
          </w:tcPr>
          <w:p w:rsidR="003E457D" w:rsidRPr="0061195D" w:rsidRDefault="003E457D" w:rsidP="00A03486">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95"/>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sidRPr="0061195D">
              <w:rPr>
                <w:color w:val="000000"/>
                <w:sz w:val="24"/>
                <w:szCs w:val="24"/>
              </w:rPr>
              <w:t>5.</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Організація  участі суб’єктів підприємницької діяльності та с/г виробників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Участь СПД у заходах</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EB2223">
            <w:pPr>
              <w:jc w:val="center"/>
              <w:rPr>
                <w:sz w:val="24"/>
                <w:szCs w:val="24"/>
              </w:rPr>
            </w:pPr>
            <w:r w:rsidRPr="0061195D">
              <w:rPr>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color w:val="000000"/>
                <w:sz w:val="24"/>
                <w:szCs w:val="24"/>
              </w:rPr>
            </w:pPr>
            <w:r>
              <w:rPr>
                <w:color w:val="000000"/>
                <w:sz w:val="24"/>
                <w:szCs w:val="24"/>
              </w:rPr>
              <w:t>6</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Надання практичних та методичних рекомендацій СПД району, щодо участі у програмах підтримки та розвитку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Участь у програмах підтримки розвитку бізнесу</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C07601">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1010"/>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Pr>
                <w:color w:val="000000"/>
                <w:sz w:val="24"/>
                <w:szCs w:val="24"/>
              </w:rPr>
              <w:t>7</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Розпорядження голови райдержадміністрації від 14.09.2021 №176</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5D009C">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835"/>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Pr>
                <w:color w:val="000000"/>
                <w:sz w:val="24"/>
                <w:szCs w:val="24"/>
              </w:rPr>
              <w:t>8</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Моніторинг проведення сільськогосподарських робіт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Березень</w:t>
            </w:r>
          </w:p>
          <w:p w:rsidR="003E457D" w:rsidRPr="0061195D" w:rsidRDefault="003E457D"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371556">
            <w:pPr>
              <w:jc w:val="center"/>
              <w:rPr>
                <w:i/>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3E457D" w:rsidRPr="0061195D" w:rsidRDefault="003E457D">
            <w:pPr>
              <w:jc w:val="center"/>
              <w:rPr>
                <w:sz w:val="24"/>
                <w:szCs w:val="24"/>
              </w:rPr>
            </w:pPr>
            <w:r>
              <w:rPr>
                <w:color w:val="000000"/>
                <w:sz w:val="24"/>
                <w:szCs w:val="24"/>
              </w:rPr>
              <w:t>9</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Моніторинг закупівлі, наявності та використання мінеральних добрив , насіння</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Березень</w:t>
            </w:r>
          </w:p>
          <w:p w:rsidR="003E457D" w:rsidRPr="0061195D" w:rsidRDefault="003E457D"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F67554">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89"/>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sz w:val="24"/>
                <w:szCs w:val="24"/>
              </w:rPr>
              <w:t>1</w:t>
            </w:r>
            <w:r>
              <w:rPr>
                <w:sz w:val="24"/>
                <w:szCs w:val="24"/>
              </w:rPr>
              <w:t>0</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A03486">
            <w:pPr>
              <w:rPr>
                <w:sz w:val="24"/>
                <w:szCs w:val="24"/>
              </w:rPr>
            </w:pPr>
            <w:r w:rsidRPr="0061195D">
              <w:rPr>
                <w:sz w:val="24"/>
                <w:szCs w:val="24"/>
              </w:rPr>
              <w:t>Формування прогнозу структури посіву ярих культур під урожай 2024 року</w:t>
            </w:r>
          </w:p>
          <w:p w:rsidR="003E457D" w:rsidRPr="0061195D" w:rsidRDefault="003E457D" w:rsidP="002601E5">
            <w:pPr>
              <w:rPr>
                <w:sz w:val="24"/>
                <w:szCs w:val="24"/>
              </w:rPr>
            </w:pP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Січень</w:t>
            </w:r>
          </w:p>
          <w:p w:rsidR="003E457D" w:rsidRPr="0061195D" w:rsidRDefault="003E457D"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F67554">
            <w:pPr>
              <w:jc w:val="center"/>
              <w:rPr>
                <w:i/>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861"/>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color w:val="000000"/>
                <w:sz w:val="24"/>
                <w:szCs w:val="24"/>
              </w:rPr>
              <w:t>1</w:t>
            </w:r>
            <w:r>
              <w:rPr>
                <w:color w:val="000000"/>
                <w:sz w:val="24"/>
                <w:szCs w:val="24"/>
              </w:rPr>
              <w:t>1</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Моніторинг закупівельних та оптово-відпускних цін на основні види с/г продукції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щопонеділка</w:t>
            </w:r>
          </w:p>
        </w:tc>
        <w:tc>
          <w:tcPr>
            <w:tcW w:w="2566" w:type="dxa"/>
            <w:gridSpan w:val="3"/>
            <w:tcBorders>
              <w:left w:val="single" w:sz="6" w:space="0" w:color="000000"/>
              <w:bottom w:val="single" w:sz="6" w:space="0" w:color="000000"/>
            </w:tcBorders>
            <w:shd w:val="clear" w:color="auto" w:fill="FFFFFF"/>
          </w:tcPr>
          <w:p w:rsidR="003E457D" w:rsidRPr="0061195D" w:rsidRDefault="003E457D"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1F6805">
        <w:trPr>
          <w:gridAfter w:val="2"/>
          <w:wAfter w:w="93" w:type="dxa"/>
          <w:trHeight w:hRule="exact" w:val="1188"/>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color w:val="000000"/>
                <w:sz w:val="24"/>
                <w:szCs w:val="24"/>
              </w:rPr>
              <w:t>1</w:t>
            </w:r>
            <w:r>
              <w:rPr>
                <w:color w:val="000000"/>
                <w:sz w:val="24"/>
                <w:szCs w:val="24"/>
              </w:rPr>
              <w:t>2</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 xml:space="preserve">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Участь у програмах підтримки</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91"/>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color w:val="000000"/>
                <w:sz w:val="24"/>
                <w:szCs w:val="24"/>
              </w:rPr>
              <w:t>1</w:t>
            </w:r>
            <w:r>
              <w:rPr>
                <w:color w:val="000000"/>
                <w:sz w:val="24"/>
                <w:szCs w:val="24"/>
              </w:rPr>
              <w:t>3</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b/>
                <w:sz w:val="24"/>
                <w:szCs w:val="24"/>
              </w:rPr>
            </w:pPr>
            <w:r w:rsidRPr="0061195D">
              <w:rPr>
                <w:sz w:val="24"/>
                <w:szCs w:val="24"/>
              </w:rPr>
              <w:t>Моніторинг діяльності сімейних фермерських господарств на території району.</w:t>
            </w:r>
          </w:p>
          <w:p w:rsidR="003E457D" w:rsidRPr="0061195D" w:rsidRDefault="003E457D" w:rsidP="002601E5">
            <w:pPr>
              <w:rPr>
                <w:sz w:val="24"/>
                <w:szCs w:val="24"/>
              </w:rPr>
            </w:pP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Подання інформації в департамент АПР</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z w:val="24"/>
                <w:szCs w:val="24"/>
              </w:rPr>
              <w:t>До 10 січня</w:t>
            </w:r>
          </w:p>
          <w:p w:rsidR="003E457D" w:rsidRPr="0061195D" w:rsidRDefault="003E457D" w:rsidP="00110A22">
            <w:pPr>
              <w:jc w:val="center"/>
              <w:rPr>
                <w:sz w:val="24"/>
                <w:szCs w:val="24"/>
              </w:rPr>
            </w:pPr>
            <w:r w:rsidRPr="0061195D">
              <w:rPr>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587FEA">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868"/>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sz w:val="24"/>
                <w:szCs w:val="24"/>
              </w:rPr>
              <w:lastRenderedPageBreak/>
              <w:t>1</w:t>
            </w:r>
            <w:r>
              <w:rPr>
                <w:sz w:val="24"/>
                <w:szCs w:val="24"/>
              </w:rPr>
              <w:t>4</w:t>
            </w:r>
            <w:r w:rsidRPr="0061195D">
              <w:rPr>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rPr>
                <w:sz w:val="24"/>
                <w:szCs w:val="24"/>
              </w:rPr>
            </w:pPr>
            <w:r w:rsidRPr="0061195D">
              <w:rPr>
                <w:sz w:val="24"/>
                <w:szCs w:val="24"/>
              </w:rPr>
              <w:t>Моніторинг заходів з проведення місячника озеленення, прибирання та Дня довкілля</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spacing w:val="-6"/>
                <w:sz w:val="24"/>
                <w:szCs w:val="24"/>
              </w:rPr>
              <w:t>Поліпшення стану довкілля, озеленення, благоустрою населених пунктів</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pacing w:val="-6"/>
                <w:sz w:val="24"/>
                <w:szCs w:val="24"/>
              </w:rPr>
            </w:pPr>
            <w:r w:rsidRPr="0061195D">
              <w:rPr>
                <w:spacing w:val="-6"/>
                <w:sz w:val="24"/>
                <w:szCs w:val="24"/>
              </w:rPr>
              <w:t>Березень</w:t>
            </w:r>
          </w:p>
          <w:p w:rsidR="003E457D" w:rsidRPr="0061195D" w:rsidRDefault="003E457D" w:rsidP="00110A22">
            <w:pPr>
              <w:jc w:val="center"/>
              <w:rPr>
                <w:sz w:val="24"/>
                <w:szCs w:val="24"/>
              </w:rPr>
            </w:pPr>
            <w:r w:rsidRPr="0061195D">
              <w:rPr>
                <w:spacing w:val="-6"/>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094969">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sz w:val="24"/>
                <w:szCs w:val="24"/>
              </w:rPr>
            </w:pPr>
            <w:r w:rsidRPr="0061195D">
              <w:rPr>
                <w:color w:val="000000"/>
                <w:sz w:val="24"/>
                <w:szCs w:val="24"/>
              </w:rPr>
              <w:t>1</w:t>
            </w:r>
            <w:r>
              <w:rPr>
                <w:color w:val="000000"/>
                <w:sz w:val="24"/>
                <w:szCs w:val="24"/>
              </w:rPr>
              <w:t>5</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contextualSpacing/>
              <w:rPr>
                <w:sz w:val="24"/>
                <w:szCs w:val="24"/>
              </w:rPr>
            </w:pPr>
            <w:r w:rsidRPr="0061195D">
              <w:rPr>
                <w:sz w:val="24"/>
                <w:szCs w:val="24"/>
              </w:rPr>
              <w:t>Проведення заходів з метою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pacing w:val="-6"/>
                <w:sz w:val="24"/>
                <w:szCs w:val="24"/>
              </w:rPr>
            </w:pPr>
            <w:r w:rsidRPr="0061195D">
              <w:rPr>
                <w:sz w:val="24"/>
                <w:szCs w:val="24"/>
              </w:rPr>
              <w:t>Запобігання пожежам</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pacing w:val="-6"/>
                <w:sz w:val="24"/>
                <w:szCs w:val="24"/>
              </w:rPr>
            </w:pPr>
            <w:r w:rsidRPr="0061195D">
              <w:rPr>
                <w:spacing w:val="-6"/>
                <w:sz w:val="24"/>
                <w:szCs w:val="24"/>
              </w:rPr>
              <w:t>Березень</w:t>
            </w:r>
          </w:p>
          <w:p w:rsidR="003E457D" w:rsidRPr="0061195D" w:rsidRDefault="003E457D" w:rsidP="00110A22">
            <w:pPr>
              <w:jc w:val="center"/>
              <w:rPr>
                <w:spacing w:val="-6"/>
                <w:sz w:val="24"/>
                <w:szCs w:val="24"/>
              </w:rPr>
            </w:pPr>
            <w:r w:rsidRPr="0061195D">
              <w:rPr>
                <w:spacing w:val="-6"/>
                <w:sz w:val="24"/>
                <w:szCs w:val="24"/>
              </w:rPr>
              <w:t>2024 року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3C3CEF">
            <w:pPr>
              <w:jc w:val="center"/>
              <w:rPr>
                <w:sz w:val="24"/>
                <w:szCs w:val="24"/>
              </w:rPr>
            </w:pPr>
            <w:r w:rsidRPr="0061195D">
              <w:rPr>
                <w:bCs/>
                <w:iCs/>
                <w:color w:val="000000"/>
                <w:sz w:val="24"/>
                <w:szCs w:val="24"/>
              </w:rPr>
              <w:t xml:space="preserve">Відділ  </w:t>
            </w:r>
            <w:r w:rsidRPr="0061195D">
              <w:rPr>
                <w:sz w:val="24"/>
                <w:szCs w:val="24"/>
              </w:rPr>
              <w:t>економіки,  агропромислового розвитку та екології</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A03486">
        <w:trPr>
          <w:gridAfter w:val="2"/>
          <w:wAfter w:w="93" w:type="dxa"/>
          <w:trHeight w:hRule="exact" w:val="985"/>
        </w:trPr>
        <w:tc>
          <w:tcPr>
            <w:tcW w:w="769" w:type="dxa"/>
            <w:gridSpan w:val="3"/>
            <w:tcBorders>
              <w:left w:val="single" w:sz="6" w:space="0" w:color="000000"/>
              <w:bottom w:val="single" w:sz="6" w:space="0" w:color="000000"/>
            </w:tcBorders>
            <w:shd w:val="clear" w:color="auto" w:fill="FFFFFF"/>
          </w:tcPr>
          <w:p w:rsidR="003E457D" w:rsidRPr="0061195D" w:rsidRDefault="003E457D" w:rsidP="001F6805">
            <w:pPr>
              <w:jc w:val="center"/>
              <w:rPr>
                <w:color w:val="000000"/>
                <w:sz w:val="24"/>
                <w:szCs w:val="24"/>
              </w:rPr>
            </w:pPr>
            <w:r w:rsidRPr="0061195D">
              <w:rPr>
                <w:color w:val="000000"/>
                <w:sz w:val="24"/>
                <w:szCs w:val="24"/>
              </w:rPr>
              <w:t>1</w:t>
            </w:r>
            <w:r>
              <w:rPr>
                <w:color w:val="000000"/>
                <w:sz w:val="24"/>
                <w:szCs w:val="24"/>
              </w:rPr>
              <w:t>6</w:t>
            </w:r>
            <w:r w:rsidRPr="0061195D">
              <w:rPr>
                <w:color w:val="000000"/>
                <w:sz w:val="24"/>
                <w:szCs w:val="24"/>
              </w:rPr>
              <w:t>.</w:t>
            </w:r>
          </w:p>
        </w:tc>
        <w:tc>
          <w:tcPr>
            <w:tcW w:w="6443" w:type="dxa"/>
            <w:gridSpan w:val="3"/>
            <w:tcBorders>
              <w:left w:val="single" w:sz="6" w:space="0" w:color="000000"/>
              <w:bottom w:val="single" w:sz="6" w:space="0" w:color="000000"/>
            </w:tcBorders>
            <w:shd w:val="clear" w:color="auto" w:fill="FFFFFF"/>
          </w:tcPr>
          <w:p w:rsidR="003E457D" w:rsidRPr="0061195D" w:rsidRDefault="003E457D" w:rsidP="002601E5">
            <w:pPr>
              <w:contextualSpacing/>
              <w:rPr>
                <w:sz w:val="24"/>
                <w:szCs w:val="24"/>
              </w:rPr>
            </w:pPr>
            <w:r w:rsidRPr="0061195D">
              <w:rPr>
                <w:color w:val="000000"/>
                <w:sz w:val="24"/>
                <w:szCs w:val="24"/>
              </w:rPr>
              <w:t xml:space="preserve">Проведення процедур </w:t>
            </w:r>
            <w:proofErr w:type="spellStart"/>
            <w:r w:rsidRPr="0061195D">
              <w:rPr>
                <w:color w:val="000000"/>
                <w:sz w:val="24"/>
                <w:szCs w:val="24"/>
              </w:rPr>
              <w:t>закупівель</w:t>
            </w:r>
            <w:proofErr w:type="spellEnd"/>
            <w:r w:rsidRPr="0061195D">
              <w:rPr>
                <w:color w:val="000000"/>
                <w:sz w:val="24"/>
                <w:szCs w:val="24"/>
              </w:rPr>
              <w:t xml:space="preserve">/спрощених </w:t>
            </w:r>
            <w:proofErr w:type="spellStart"/>
            <w:r w:rsidRPr="0061195D">
              <w:rPr>
                <w:color w:val="000000"/>
                <w:sz w:val="24"/>
                <w:szCs w:val="24"/>
              </w:rPr>
              <w:t>закупівель</w:t>
            </w:r>
            <w:proofErr w:type="spellEnd"/>
          </w:p>
        </w:tc>
        <w:tc>
          <w:tcPr>
            <w:tcW w:w="3420" w:type="dxa"/>
            <w:gridSpan w:val="5"/>
            <w:tcBorders>
              <w:left w:val="single" w:sz="6" w:space="0" w:color="000000"/>
              <w:bottom w:val="single" w:sz="6" w:space="0" w:color="000000"/>
            </w:tcBorders>
            <w:shd w:val="clear" w:color="auto" w:fill="FFFFFF"/>
          </w:tcPr>
          <w:p w:rsidR="003E457D" w:rsidRPr="0061195D" w:rsidRDefault="003E457D" w:rsidP="00110A22">
            <w:pPr>
              <w:jc w:val="center"/>
              <w:rPr>
                <w:sz w:val="24"/>
                <w:szCs w:val="24"/>
              </w:rPr>
            </w:pPr>
            <w:r w:rsidRPr="0061195D">
              <w:rPr>
                <w:color w:val="000000"/>
                <w:sz w:val="24"/>
                <w:szCs w:val="24"/>
              </w:rPr>
              <w:t>З метою ефективного  та цільового використання державних коштів</w:t>
            </w:r>
          </w:p>
        </w:tc>
        <w:tc>
          <w:tcPr>
            <w:tcW w:w="1828" w:type="dxa"/>
            <w:gridSpan w:val="4"/>
            <w:tcBorders>
              <w:left w:val="single" w:sz="6" w:space="0" w:color="000000"/>
              <w:bottom w:val="single" w:sz="6" w:space="0" w:color="000000"/>
            </w:tcBorders>
            <w:shd w:val="clear" w:color="auto" w:fill="FFFFFF"/>
          </w:tcPr>
          <w:p w:rsidR="003E457D" w:rsidRPr="0061195D" w:rsidRDefault="003E457D" w:rsidP="00110A22">
            <w:pPr>
              <w:jc w:val="center"/>
              <w:rPr>
                <w:spacing w:val="-6"/>
                <w:sz w:val="24"/>
                <w:szCs w:val="24"/>
              </w:rPr>
            </w:pPr>
            <w:r w:rsidRPr="0061195D">
              <w:rPr>
                <w:sz w:val="24"/>
                <w:szCs w:val="24"/>
              </w:rPr>
              <w:t>впродовж кварталу</w:t>
            </w:r>
          </w:p>
        </w:tc>
        <w:tc>
          <w:tcPr>
            <w:tcW w:w="2566" w:type="dxa"/>
            <w:gridSpan w:val="3"/>
            <w:tcBorders>
              <w:left w:val="single" w:sz="6" w:space="0" w:color="000000"/>
              <w:bottom w:val="single" w:sz="6" w:space="0" w:color="000000"/>
            </w:tcBorders>
            <w:shd w:val="clear" w:color="auto" w:fill="FFFFFF"/>
          </w:tcPr>
          <w:p w:rsidR="003E457D" w:rsidRPr="0061195D" w:rsidRDefault="003E457D" w:rsidP="003C3CEF">
            <w:pPr>
              <w:jc w:val="center"/>
              <w:rPr>
                <w:bCs/>
                <w:iCs/>
                <w:color w:val="000000"/>
                <w:sz w:val="24"/>
                <w:szCs w:val="24"/>
              </w:rPr>
            </w:pPr>
            <w:r w:rsidRPr="0061195D">
              <w:rPr>
                <w:bCs/>
                <w:iCs/>
                <w:color w:val="000000"/>
                <w:sz w:val="24"/>
                <w:szCs w:val="24"/>
              </w:rPr>
              <w:t>Сектор економіки</w:t>
            </w:r>
          </w:p>
        </w:tc>
        <w:tc>
          <w:tcPr>
            <w:tcW w:w="31" w:type="dxa"/>
            <w:tcBorders>
              <w:left w:val="single" w:sz="6" w:space="0" w:color="000000"/>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723"/>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3E457D" w:rsidRDefault="003E457D" w:rsidP="00110A22">
            <w:pPr>
              <w:jc w:val="center"/>
              <w:rPr>
                <w:b/>
                <w:i/>
                <w:iCs/>
                <w:sz w:val="24"/>
                <w:szCs w:val="24"/>
              </w:rPr>
            </w:pPr>
          </w:p>
          <w:p w:rsidR="003E457D" w:rsidRPr="0061195D" w:rsidRDefault="003E457D" w:rsidP="00110A22">
            <w:pPr>
              <w:jc w:val="center"/>
              <w:rPr>
                <w:sz w:val="24"/>
                <w:szCs w:val="24"/>
              </w:rPr>
            </w:pPr>
            <w:r w:rsidRPr="0061195D">
              <w:rPr>
                <w:b/>
                <w:i/>
                <w:iCs/>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noProof/>
                <w:sz w:val="24"/>
                <w:szCs w:val="24"/>
              </w:rPr>
              <w:t>Засідання</w:t>
            </w:r>
            <w:r w:rsidRPr="0061195D">
              <w:rPr>
                <w:rFonts w:ascii="Times New Roman" w:hAnsi="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3E457D" w:rsidRPr="0061195D" w:rsidRDefault="003E457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Розпорядження голови райдержадміністрації від  13.02.2023 № 24</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99247C">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0" w:lineRule="auto"/>
              <w:ind w:right="142" w:firstLine="0"/>
              <w:jc w:val="both"/>
              <w:rPr>
                <w:rFonts w:ascii="Times New Roman" w:hAnsi="Times New Roman"/>
                <w:noProof/>
                <w:sz w:val="24"/>
                <w:szCs w:val="24"/>
              </w:rPr>
            </w:pPr>
            <w:r w:rsidRPr="0061195D">
              <w:rPr>
                <w:rFonts w:ascii="Times New Roman" w:hAnsi="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Розпорядження голови райдержадміністрації від 10.05.2023 № 56</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0" w:lineRule="auto"/>
              <w:ind w:right="142" w:firstLine="0"/>
              <w:jc w:val="both"/>
              <w:rPr>
                <w:rFonts w:ascii="Times New Roman" w:hAnsi="Times New Roman"/>
                <w:color w:val="000000"/>
                <w:sz w:val="24"/>
                <w:szCs w:val="24"/>
                <w:shd w:val="clear" w:color="auto" w:fill="FFFFFF"/>
              </w:rPr>
            </w:pPr>
            <w:r w:rsidRPr="0061195D">
              <w:rPr>
                <w:rFonts w:ascii="Times New Roman" w:hAnsi="Times New Roman"/>
                <w:sz w:val="24"/>
                <w:szCs w:val="24"/>
              </w:rPr>
              <w:t xml:space="preserve">Співпраця з органами місцевого самоврядування щодо розвитку сфери </w:t>
            </w:r>
            <w:proofErr w:type="spellStart"/>
            <w:r w:rsidRPr="0061195D">
              <w:rPr>
                <w:rFonts w:ascii="Times New Roman" w:hAnsi="Times New Roman"/>
                <w:sz w:val="24"/>
                <w:szCs w:val="24"/>
              </w:rPr>
              <w:t>інвестиційноі</w:t>
            </w:r>
            <w:proofErr w:type="spellEnd"/>
            <w:r w:rsidRPr="0061195D">
              <w:rPr>
                <w:rFonts w:ascii="Times New Roman" w:hAnsi="Times New Roman"/>
                <w:sz w:val="24"/>
                <w:szCs w:val="24"/>
              </w:rPr>
              <w:t>̈ діяльності та пошук факторів інвестиційної привабливості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color w:val="000000"/>
                <w:sz w:val="24"/>
                <w:szCs w:val="24"/>
                <w:shd w:val="clear" w:color="auto" w:fill="FFFFFF"/>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2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0" w:lineRule="auto"/>
              <w:ind w:right="142" w:firstLine="0"/>
              <w:jc w:val="both"/>
              <w:rPr>
                <w:rFonts w:ascii="Times New Roman" w:hAnsi="Times New Roman"/>
                <w:sz w:val="24"/>
                <w:szCs w:val="24"/>
              </w:rPr>
            </w:pPr>
            <w:r w:rsidRPr="0061195D">
              <w:rPr>
                <w:rFonts w:ascii="Times New Roman" w:hAnsi="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color w:val="000000"/>
                <w:sz w:val="24"/>
                <w:szCs w:val="24"/>
                <w:shd w:val="clear" w:color="auto" w:fill="FFFFFF"/>
              </w:rPr>
            </w:pPr>
            <w:r w:rsidRPr="0061195D">
              <w:rPr>
                <w:sz w:val="24"/>
                <w:szCs w:val="24"/>
              </w:rPr>
              <w:t>Подання інформації відділенню Національної служби посередництва та примирення в Львівській області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щомісяця до 20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71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tabs>
                <w:tab w:val="left" w:pos="4200"/>
              </w:tabs>
              <w:ind w:right="142"/>
              <w:rPr>
                <w:sz w:val="24"/>
                <w:szCs w:val="24"/>
              </w:rPr>
            </w:pPr>
            <w:r w:rsidRPr="0061195D">
              <w:rPr>
                <w:sz w:val="24"/>
                <w:szCs w:val="24"/>
              </w:rPr>
              <w:t xml:space="preserve">Надання інформації про видані дозволи на розроблення </w:t>
            </w:r>
            <w:proofErr w:type="spellStart"/>
            <w:r w:rsidRPr="0061195D">
              <w:rPr>
                <w:sz w:val="24"/>
                <w:szCs w:val="24"/>
              </w:rPr>
              <w:t>проєктів</w:t>
            </w:r>
            <w:proofErr w:type="spellEnd"/>
            <w:r w:rsidRPr="0061195D">
              <w:rPr>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61195D">
              <w:rPr>
                <w:sz w:val="24"/>
                <w:szCs w:val="24"/>
              </w:rPr>
              <w:t>проєктів</w:t>
            </w:r>
            <w:proofErr w:type="spellEnd"/>
            <w:r w:rsidRPr="0061195D">
              <w:rPr>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Доручення начальника Львівської обласної військової адміністрації від 19.07.2023 № 32/0/6-23ВА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lastRenderedPageBreak/>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3" w:lineRule="auto"/>
              <w:ind w:firstLine="0"/>
              <w:jc w:val="both"/>
              <w:rPr>
                <w:sz w:val="24"/>
                <w:szCs w:val="24"/>
                <w:lang w:val="ru-RU"/>
              </w:rPr>
            </w:pPr>
            <w:r w:rsidRPr="0061195D">
              <w:rPr>
                <w:rFonts w:ascii="Times New Roman" w:hAnsi="Times New Roman" w:cs="Times New Roman"/>
                <w:sz w:val="24"/>
                <w:szCs w:val="24"/>
              </w:rPr>
              <w:t>Інформування ЛОДА щодо організації суспільно-корисних робіт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Розпорядження начальника львівської обласної військової адміністрації  15.02.2023 №62/0/5-23ВА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щомісяця до 10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4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C685F">
            <w:pPr>
              <w:pStyle w:val="aff5"/>
              <w:spacing w:before="0" w:line="223" w:lineRule="auto"/>
              <w:ind w:left="82" w:right="142" w:firstLine="0"/>
              <w:jc w:val="both"/>
              <w:rPr>
                <w:rFonts w:ascii="Times New Roman" w:hAnsi="Times New Roman"/>
                <w:noProof/>
                <w:sz w:val="24"/>
                <w:szCs w:val="24"/>
              </w:rPr>
            </w:pPr>
            <w:r w:rsidRPr="0061195D">
              <w:rPr>
                <w:rFonts w:ascii="Times New Roman" w:hAnsi="Times New Roman"/>
                <w:sz w:val="24"/>
                <w:szCs w:val="24"/>
              </w:rPr>
              <w:t xml:space="preserve">Звітність про діяльність робочої групи </w:t>
            </w:r>
            <w:r w:rsidRPr="0061195D">
              <w:rPr>
                <w:rFonts w:ascii="Times New Roman" w:hAnsi="Times New Roman"/>
                <w:noProof/>
                <w:sz w:val="24"/>
                <w:szCs w:val="24"/>
              </w:rPr>
              <w:t xml:space="preserve">з питань легалізації виплати заробітної плати та зайнятості населення </w:t>
            </w:r>
            <w:r w:rsidRPr="0061195D">
              <w:rPr>
                <w:rFonts w:ascii="Times New Roman" w:hAnsi="Times New Roman"/>
                <w:sz w:val="24"/>
                <w:szCs w:val="24"/>
              </w:rPr>
              <w:t>та вжиті заходи</w:t>
            </w:r>
          </w:p>
          <w:p w:rsidR="003E457D" w:rsidRPr="0061195D" w:rsidRDefault="003E457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3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C685F">
            <w:pPr>
              <w:pStyle w:val="aff5"/>
              <w:spacing w:before="0" w:line="220" w:lineRule="auto"/>
              <w:ind w:left="82" w:right="142" w:firstLine="0"/>
              <w:jc w:val="both"/>
              <w:rPr>
                <w:sz w:val="24"/>
                <w:szCs w:val="24"/>
              </w:rPr>
            </w:pPr>
            <w:r w:rsidRPr="0061195D">
              <w:rPr>
                <w:rFonts w:ascii="Times New Roman" w:hAnsi="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3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C685F">
            <w:pPr>
              <w:pStyle w:val="aff5"/>
              <w:spacing w:before="0" w:line="220" w:lineRule="auto"/>
              <w:ind w:left="82" w:right="142" w:firstLine="0"/>
              <w:jc w:val="both"/>
              <w:rPr>
                <w:rFonts w:ascii="Times New Roman" w:hAnsi="Times New Roman"/>
                <w:sz w:val="24"/>
                <w:szCs w:val="24"/>
              </w:rPr>
            </w:pPr>
            <w:r w:rsidRPr="0061195D">
              <w:rPr>
                <w:rFonts w:ascii="Times New Roman" w:hAnsi="Times New Roman"/>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ind w:left="-25"/>
              <w:jc w:val="center"/>
              <w:textAlignment w:val="baseline"/>
              <w:rPr>
                <w:color w:val="161617"/>
                <w:sz w:val="24"/>
                <w:szCs w:val="24"/>
              </w:rPr>
            </w:pPr>
            <w:r w:rsidRPr="0061195D">
              <w:rPr>
                <w:color w:val="161617"/>
                <w:sz w:val="24"/>
                <w:szCs w:val="24"/>
              </w:rPr>
              <w:t>Проведення інструктажу з працівниками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lang w:val="en-US"/>
              </w:rPr>
              <w:t>10</w:t>
            </w:r>
            <w:r w:rsidRPr="0061195D">
              <w:rPr>
                <w:sz w:val="24"/>
                <w:szCs w:val="24"/>
              </w:rPr>
              <w:t>.</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3" w:lineRule="auto"/>
              <w:ind w:left="147" w:right="142" w:firstLine="0"/>
              <w:jc w:val="both"/>
              <w:rPr>
                <w:rFonts w:ascii="Times New Roman" w:hAnsi="Times New Roman"/>
                <w:noProof/>
                <w:sz w:val="24"/>
                <w:szCs w:val="24"/>
              </w:rPr>
            </w:pPr>
            <w:r w:rsidRPr="0061195D">
              <w:rPr>
                <w:rFonts w:ascii="Times New Roman" w:hAnsi="Times New Roman"/>
                <w:sz w:val="24"/>
                <w:szCs w:val="24"/>
              </w:rPr>
              <w:t>Моніторинг з погашення заборгованості з виплати заробітної плати</w:t>
            </w:r>
            <w:r w:rsidRPr="0061195D">
              <w:rPr>
                <w:rFonts w:ascii="Times New Roman" w:hAnsi="Times New Roman"/>
                <w:noProof/>
                <w:sz w:val="24"/>
                <w:szCs w:val="24"/>
              </w:rPr>
              <w:t xml:space="preserve"> </w:t>
            </w:r>
          </w:p>
          <w:p w:rsidR="003E457D" w:rsidRPr="0061195D" w:rsidRDefault="003E457D" w:rsidP="00C60EDC">
            <w:pPr>
              <w:tabs>
                <w:tab w:val="left" w:pos="4200"/>
              </w:tabs>
              <w:ind w:right="142"/>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щочетверга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A3615">
            <w:pPr>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96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3" w:lineRule="auto"/>
              <w:ind w:left="147" w:right="142" w:firstLine="0"/>
              <w:jc w:val="both"/>
              <w:rPr>
                <w:rFonts w:ascii="Times New Roman" w:hAnsi="Times New Roman"/>
                <w:sz w:val="24"/>
                <w:szCs w:val="24"/>
              </w:rPr>
            </w:pPr>
            <w:r w:rsidRPr="0061195D">
              <w:rPr>
                <w:rFonts w:ascii="Times New Roman" w:hAnsi="Times New Roman"/>
                <w:sz w:val="24"/>
                <w:szCs w:val="24"/>
              </w:rPr>
              <w:t>Забезпечення ефективного супроводу інвестиційних                 проектів, які реалізуються на території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Подання інформації в департамент економічної політики ода</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tabs>
                <w:tab w:val="left" w:pos="4200"/>
              </w:tabs>
              <w:jc w:val="center"/>
              <w:rPr>
                <w:sz w:val="24"/>
                <w:szCs w:val="24"/>
              </w:rPr>
            </w:pPr>
            <w:r w:rsidRPr="0061195D">
              <w:rPr>
                <w:sz w:val="24"/>
                <w:szCs w:val="24"/>
              </w:rPr>
              <w:t>щомісяця до 5 числа</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4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12.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pStyle w:val="aff5"/>
              <w:spacing w:before="0" w:line="220" w:lineRule="auto"/>
              <w:ind w:left="147" w:right="142" w:firstLine="0"/>
              <w:jc w:val="both"/>
              <w:rPr>
                <w:rFonts w:ascii="Times New Roman" w:hAnsi="Times New Roman"/>
                <w:sz w:val="24"/>
                <w:szCs w:val="24"/>
              </w:rPr>
            </w:pPr>
            <w:r w:rsidRPr="0061195D">
              <w:rPr>
                <w:rFonts w:ascii="Times New Roman" w:hAnsi="Times New Roman"/>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ind w:left="-25"/>
              <w:jc w:val="center"/>
              <w:textAlignment w:val="baseline"/>
              <w:rPr>
                <w:color w:val="161617"/>
                <w:sz w:val="24"/>
                <w:szCs w:val="24"/>
              </w:rPr>
            </w:pPr>
            <w:r w:rsidRPr="0061195D">
              <w:rPr>
                <w:sz w:val="24"/>
                <w:szCs w:val="24"/>
              </w:rPr>
              <w:t>Формування бази інвестиційних об’єктів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За потреби</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C60EDC">
        <w:trPr>
          <w:gridAfter w:val="2"/>
          <w:wAfter w:w="93" w:type="dxa"/>
          <w:trHeight w:hRule="exact" w:val="113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13.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C60EDC">
            <w:pPr>
              <w:ind w:left="147" w:right="142"/>
              <w:textAlignment w:val="baseline"/>
              <w:rPr>
                <w:color w:val="161617"/>
                <w:sz w:val="24"/>
                <w:szCs w:val="24"/>
              </w:rPr>
            </w:pPr>
            <w:r w:rsidRPr="0061195D">
              <w:rPr>
                <w:sz w:val="24"/>
                <w:szCs w:val="24"/>
              </w:rPr>
              <w:t>Висвітлення в засобах масової інформації, на офіційній сторінці райдержадміністрації актуальних інвестиційних пропозицій, що пропонуються для реалізації в Дрогобицькому районі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ind w:left="-25"/>
              <w:jc w:val="center"/>
              <w:textAlignment w:val="baseline"/>
              <w:rPr>
                <w:color w:val="161617"/>
                <w:sz w:val="24"/>
                <w:szCs w:val="24"/>
              </w:rPr>
            </w:pPr>
            <w:r w:rsidRPr="0061195D">
              <w:rPr>
                <w:sz w:val="24"/>
                <w:szCs w:val="24"/>
              </w:rPr>
              <w:t>Висвітлення інформації на офіційній сторінці райдержадміністрації</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730413">
        <w:trPr>
          <w:gridAfter w:val="2"/>
          <w:wAfter w:w="93" w:type="dxa"/>
          <w:trHeight w:hRule="exact" w:val="720"/>
        </w:trPr>
        <w:tc>
          <w:tcPr>
            <w:tcW w:w="15026" w:type="dxa"/>
            <w:gridSpan w:val="18"/>
            <w:tcBorders>
              <w:top w:val="single" w:sz="4" w:space="0" w:color="auto"/>
              <w:left w:val="single" w:sz="4" w:space="0" w:color="auto"/>
              <w:bottom w:val="single" w:sz="4" w:space="0" w:color="auto"/>
              <w:right w:val="single" w:sz="4" w:space="0" w:color="auto"/>
            </w:tcBorders>
            <w:shd w:val="clear" w:color="auto" w:fill="FFFFFF"/>
          </w:tcPr>
          <w:p w:rsidR="003E457D" w:rsidRDefault="003E457D" w:rsidP="00110A22">
            <w:pPr>
              <w:tabs>
                <w:tab w:val="left" w:pos="4200"/>
              </w:tabs>
              <w:jc w:val="center"/>
              <w:rPr>
                <w:b/>
                <w:i/>
                <w:sz w:val="24"/>
                <w:szCs w:val="24"/>
              </w:rPr>
            </w:pPr>
          </w:p>
          <w:p w:rsidR="003E457D" w:rsidRPr="0061195D" w:rsidRDefault="003E457D" w:rsidP="00110A22">
            <w:pPr>
              <w:tabs>
                <w:tab w:val="left" w:pos="4200"/>
              </w:tabs>
              <w:jc w:val="center"/>
              <w:rPr>
                <w:b/>
                <w:i/>
                <w:sz w:val="24"/>
                <w:szCs w:val="24"/>
              </w:rPr>
            </w:pPr>
            <w:r w:rsidRPr="0061195D">
              <w:rPr>
                <w:b/>
                <w:i/>
                <w:sz w:val="24"/>
                <w:szCs w:val="24"/>
              </w:rPr>
              <w:t>Сектор міжнародного співробітництва</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D81951">
        <w:trPr>
          <w:gridAfter w:val="2"/>
          <w:wAfter w:w="93" w:type="dxa"/>
          <w:trHeight w:hRule="exact" w:val="86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D81951">
            <w:pPr>
              <w:widowControl w:val="0"/>
              <w:shd w:val="clear" w:color="auto" w:fill="FFFFFF"/>
              <w:autoSpaceDE w:val="0"/>
              <w:rPr>
                <w:sz w:val="24"/>
                <w:szCs w:val="24"/>
              </w:rPr>
            </w:pPr>
            <w:r w:rsidRPr="0061195D">
              <w:rPr>
                <w:sz w:val="24"/>
                <w:szCs w:val="24"/>
              </w:rPr>
              <w:t>Налагодження співпраці із міжнародною організацією із Франції «</w:t>
            </w:r>
            <w:proofErr w:type="spellStart"/>
            <w:r w:rsidRPr="0061195D">
              <w:rPr>
                <w:sz w:val="24"/>
                <w:szCs w:val="24"/>
              </w:rPr>
              <w:t>Capital</w:t>
            </w:r>
            <w:proofErr w:type="spellEnd"/>
            <w:r w:rsidRPr="0061195D">
              <w:rPr>
                <w:sz w:val="24"/>
                <w:szCs w:val="24"/>
              </w:rPr>
              <w:t>». Приїзд та візит французьких колег</w:t>
            </w:r>
          </w:p>
          <w:p w:rsidR="003E457D" w:rsidRPr="0061195D" w:rsidRDefault="003E457D" w:rsidP="00D81951">
            <w:pPr>
              <w:widowControl w:val="0"/>
              <w:shd w:val="clear" w:color="auto" w:fill="FFFFFF"/>
              <w:autoSpaceDE w:val="0"/>
              <w:rPr>
                <w:sz w:val="24"/>
                <w:szCs w:val="24"/>
              </w:rPr>
            </w:pPr>
          </w:p>
          <w:p w:rsidR="003E457D" w:rsidRPr="0061195D" w:rsidRDefault="003E457D" w:rsidP="008918ED">
            <w:pPr>
              <w:widowControl w:val="0"/>
              <w:shd w:val="clear" w:color="auto" w:fill="FFFFFF"/>
              <w:autoSpaceDE w:val="0"/>
              <w:rPr>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widowControl w:val="0"/>
              <w:shd w:val="clear" w:color="auto" w:fill="FFFFFF"/>
              <w:autoSpaceDE w:val="0"/>
              <w:jc w:val="center"/>
              <w:rPr>
                <w:sz w:val="24"/>
                <w:szCs w:val="24"/>
              </w:rPr>
            </w:pPr>
            <w:r>
              <w:rPr>
                <w:sz w:val="24"/>
                <w:szCs w:val="24"/>
              </w:rPr>
              <w:t>Розвиток</w:t>
            </w:r>
            <w:r w:rsidRPr="0061195D">
              <w:rPr>
                <w:sz w:val="24"/>
                <w:szCs w:val="24"/>
              </w:rPr>
              <w:t xml:space="preserve"> та налагодження нових </w:t>
            </w:r>
            <w:proofErr w:type="spellStart"/>
            <w:r w:rsidRPr="0061195D">
              <w:rPr>
                <w:sz w:val="24"/>
                <w:szCs w:val="24"/>
              </w:rPr>
              <w:t>партнерств</w:t>
            </w:r>
            <w:proofErr w:type="spellEnd"/>
            <w:r w:rsidRPr="0061195D">
              <w:rPr>
                <w:sz w:val="24"/>
                <w:szCs w:val="24"/>
              </w:rPr>
              <w:t xml:space="preserve"> на </w:t>
            </w:r>
            <w:proofErr w:type="spellStart"/>
            <w:r w:rsidRPr="0061195D">
              <w:rPr>
                <w:sz w:val="24"/>
                <w:szCs w:val="24"/>
              </w:rPr>
              <w:t>Дрогобиччині</w:t>
            </w:r>
            <w:proofErr w:type="spellEnd"/>
          </w:p>
          <w:p w:rsidR="003E457D" w:rsidRPr="0061195D" w:rsidRDefault="003E457D" w:rsidP="00110A22">
            <w:pPr>
              <w:widowControl w:val="0"/>
              <w:shd w:val="clear" w:color="auto" w:fill="FFFFFF"/>
              <w:autoSpaceDE w:val="0"/>
              <w:jc w:val="center"/>
              <w:rPr>
                <w:sz w:val="24"/>
                <w:szCs w:val="24"/>
              </w:rPr>
            </w:pP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Січень-лютий</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72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lastRenderedPageBreak/>
              <w:t>2.</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DD16B7">
            <w:pPr>
              <w:widowControl w:val="0"/>
              <w:shd w:val="clear" w:color="auto" w:fill="FFFFFF"/>
              <w:autoSpaceDE w:val="0"/>
              <w:rPr>
                <w:sz w:val="24"/>
                <w:szCs w:val="24"/>
              </w:rPr>
            </w:pPr>
            <w:r w:rsidRPr="0061195D">
              <w:rPr>
                <w:sz w:val="24"/>
                <w:szCs w:val="24"/>
              </w:rPr>
              <w:t xml:space="preserve">Налагодження співпраці та візит польських колег організації </w:t>
            </w:r>
            <w:proofErr w:type="spellStart"/>
            <w:r w:rsidRPr="0061195D">
              <w:rPr>
                <w:sz w:val="24"/>
                <w:szCs w:val="24"/>
              </w:rPr>
              <w:t>Be</w:t>
            </w:r>
            <w:proofErr w:type="spellEnd"/>
            <w:r w:rsidRPr="0061195D">
              <w:rPr>
                <w:sz w:val="24"/>
                <w:szCs w:val="24"/>
              </w:rPr>
              <w:t xml:space="preserve"> a </w:t>
            </w:r>
            <w:proofErr w:type="spellStart"/>
            <w:r w:rsidRPr="0061195D">
              <w:rPr>
                <w:sz w:val="24"/>
                <w:szCs w:val="24"/>
              </w:rPr>
              <w:t>Hero</w:t>
            </w:r>
            <w:proofErr w:type="spellEnd"/>
            <w:r w:rsidRPr="0061195D">
              <w:rPr>
                <w:sz w:val="24"/>
                <w:szCs w:val="24"/>
              </w:rPr>
              <w:t xml:space="preserve"> в напрямку соціальної допомоги.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Допомога в напрямку соціального спрямування</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Січень-лютий</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574C82">
        <w:trPr>
          <w:gridAfter w:val="2"/>
          <w:wAfter w:w="93" w:type="dxa"/>
          <w:trHeight w:hRule="exact" w:val="721"/>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3.</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7584B">
            <w:pPr>
              <w:pStyle w:val="afff5"/>
              <w:shd w:val="clear" w:color="auto" w:fill="FFFFFF"/>
              <w:autoSpaceDE w:val="0"/>
              <w:ind w:left="82"/>
              <w:contextualSpacing/>
              <w:jc w:val="both"/>
              <w:rPr>
                <w:rFonts w:ascii="Times New Roman" w:hAnsi="Times New Roman" w:cs="Times New Roman"/>
                <w:sz w:val="24"/>
              </w:rPr>
            </w:pPr>
            <w:r w:rsidRPr="0061195D">
              <w:rPr>
                <w:rFonts w:ascii="Times New Roman" w:hAnsi="Times New Roman" w:cs="Times New Roman"/>
                <w:sz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Налагодження міжнародної співпраці</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widowControl w:val="0"/>
              <w:shd w:val="clear" w:color="auto" w:fill="FFFFFF"/>
              <w:autoSpaceDE w:val="0"/>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3E457D" w:rsidRPr="0061195D" w:rsidRDefault="003E457D">
            <w:pPr>
              <w:snapToGrid w:val="0"/>
              <w:rPr>
                <w:sz w:val="24"/>
                <w:szCs w:val="24"/>
              </w:rPr>
            </w:pPr>
          </w:p>
        </w:tc>
      </w:tr>
      <w:tr w:rsidR="003E457D" w:rsidRPr="0061195D" w:rsidTr="001F6805">
        <w:trPr>
          <w:gridAfter w:val="2"/>
          <w:wAfter w:w="93" w:type="dxa"/>
          <w:trHeight w:hRule="exact" w:val="114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pPr>
              <w:snapToGrid w:val="0"/>
              <w:jc w:val="center"/>
              <w:rPr>
                <w:sz w:val="24"/>
                <w:szCs w:val="24"/>
              </w:rPr>
            </w:pPr>
            <w:r w:rsidRPr="0061195D">
              <w:rPr>
                <w:sz w:val="24"/>
                <w:szCs w:val="24"/>
              </w:rPr>
              <w:t>4.</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615C84">
            <w:pPr>
              <w:widowControl w:val="0"/>
              <w:shd w:val="clear" w:color="auto" w:fill="FFFFFF"/>
              <w:autoSpaceDE w:val="0"/>
              <w:rPr>
                <w:sz w:val="24"/>
                <w:szCs w:val="24"/>
              </w:rPr>
            </w:pPr>
            <w:r w:rsidRPr="0061195D">
              <w:rPr>
                <w:sz w:val="24"/>
                <w:szCs w:val="24"/>
              </w:rPr>
              <w:t xml:space="preserve">Робота над новими </w:t>
            </w:r>
            <w:proofErr w:type="spellStart"/>
            <w:r w:rsidRPr="0061195D">
              <w:rPr>
                <w:sz w:val="24"/>
                <w:szCs w:val="24"/>
              </w:rPr>
              <w:t>проєктами</w:t>
            </w:r>
            <w:proofErr w:type="spellEnd"/>
            <w:r w:rsidRPr="0061195D">
              <w:rPr>
                <w:sz w:val="24"/>
                <w:szCs w:val="24"/>
              </w:rPr>
              <w:t xml:space="preserve">, пов’язаними із міжнародною співпрацею та залучення нових партнерів для регіону. Пошук грантів, заповнення заявок та </w:t>
            </w:r>
            <w:proofErr w:type="spellStart"/>
            <w:r w:rsidRPr="0061195D">
              <w:rPr>
                <w:sz w:val="24"/>
                <w:szCs w:val="24"/>
              </w:rPr>
              <w:t>менеджерування</w:t>
            </w:r>
            <w:proofErr w:type="spellEnd"/>
            <w:r w:rsidRPr="0061195D">
              <w:rPr>
                <w:sz w:val="24"/>
                <w:szCs w:val="24"/>
              </w:rPr>
              <w:t xml:space="preserve"> проектами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ind w:left="22"/>
              <w:jc w:val="center"/>
              <w:textAlignment w:val="baseline"/>
              <w:rPr>
                <w:sz w:val="24"/>
                <w:szCs w:val="24"/>
              </w:rPr>
            </w:pPr>
            <w:r w:rsidRPr="0061195D">
              <w:rPr>
                <w:sz w:val="24"/>
                <w:szCs w:val="24"/>
              </w:rPr>
              <w:t xml:space="preserve">Розвиток та привабливість </w:t>
            </w:r>
            <w:proofErr w:type="spellStart"/>
            <w:r w:rsidRPr="0061195D">
              <w:rPr>
                <w:sz w:val="24"/>
                <w:szCs w:val="24"/>
              </w:rPr>
              <w:t>Дрогобиччини</w:t>
            </w:r>
            <w:proofErr w:type="spellEnd"/>
            <w:r w:rsidRPr="0061195D">
              <w:rPr>
                <w:sz w:val="24"/>
                <w:szCs w:val="24"/>
              </w:rPr>
              <w:t xml:space="preserve"> для міжнародних партнерів</w:t>
            </w:r>
          </w:p>
        </w:tc>
        <w:tc>
          <w:tcPr>
            <w:tcW w:w="1873" w:type="dxa"/>
            <w:gridSpan w:val="7"/>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110A22">
            <w:pPr>
              <w:jc w:val="center"/>
              <w:rPr>
                <w:sz w:val="24"/>
                <w:szCs w:val="24"/>
              </w:rPr>
            </w:pPr>
            <w:r w:rsidRPr="0061195D">
              <w:rPr>
                <w:sz w:val="24"/>
                <w:szCs w:val="24"/>
              </w:rPr>
              <w:t>Впродовж кварталу</w:t>
            </w:r>
          </w:p>
        </w:tc>
        <w:tc>
          <w:tcPr>
            <w:tcW w:w="2538" w:type="dxa"/>
            <w:gridSpan w:val="2"/>
            <w:tcBorders>
              <w:top w:val="single" w:sz="4" w:space="0" w:color="auto"/>
              <w:left w:val="single" w:sz="4" w:space="0" w:color="auto"/>
              <w:bottom w:val="single" w:sz="4" w:space="0" w:color="auto"/>
              <w:right w:val="single" w:sz="4" w:space="0" w:color="auto"/>
            </w:tcBorders>
            <w:shd w:val="clear" w:color="auto" w:fill="FFFFFF"/>
          </w:tcPr>
          <w:p w:rsidR="003E457D" w:rsidRPr="0061195D" w:rsidRDefault="003E457D" w:rsidP="00A56790">
            <w:pPr>
              <w:tabs>
                <w:tab w:val="left" w:pos="4200"/>
              </w:tabs>
              <w:jc w:val="center"/>
              <w:rPr>
                <w:sz w:val="24"/>
                <w:szCs w:val="24"/>
              </w:rPr>
            </w:pPr>
            <w:r w:rsidRPr="0061195D">
              <w:rPr>
                <w:sz w:val="24"/>
                <w:szCs w:val="24"/>
              </w:rPr>
              <w:t>Сектор міжнародного співробітництва</w:t>
            </w:r>
          </w:p>
        </w:tc>
        <w:tc>
          <w:tcPr>
            <w:tcW w:w="31" w:type="dxa"/>
            <w:tcBorders>
              <w:left w:val="single" w:sz="4" w:space="0" w:color="auto"/>
            </w:tcBorders>
            <w:shd w:val="clear" w:color="auto" w:fill="auto"/>
          </w:tcPr>
          <w:p w:rsidR="003E457D" w:rsidRPr="0061195D" w:rsidRDefault="003E457D">
            <w:pPr>
              <w:snapToGrid w:val="0"/>
              <w:rPr>
                <w:sz w:val="24"/>
                <w:szCs w:val="24"/>
              </w:rPr>
            </w:pPr>
          </w:p>
        </w:tc>
      </w:tr>
    </w:tbl>
    <w:p w:rsidR="005C1996" w:rsidRPr="008B6278" w:rsidRDefault="005C1996">
      <w:pPr>
        <w:rPr>
          <w:color w:val="000000"/>
          <w:sz w:val="24"/>
          <w:szCs w:val="24"/>
        </w:rPr>
      </w:pPr>
    </w:p>
    <w:p w:rsidR="00EA3DE8" w:rsidRPr="00EA3DE8" w:rsidRDefault="005C1996">
      <w:pPr>
        <w:rPr>
          <w:b/>
          <w:color w:val="000000"/>
          <w:sz w:val="24"/>
          <w:szCs w:val="24"/>
        </w:rPr>
      </w:pPr>
      <w:r w:rsidRPr="008B6278">
        <w:rPr>
          <w:b/>
          <w:color w:val="000000"/>
          <w:sz w:val="24"/>
          <w:szCs w:val="24"/>
        </w:rPr>
        <w:t xml:space="preserve">                    </w:t>
      </w:r>
    </w:p>
    <w:p w:rsidR="005C1996" w:rsidRPr="00A11002" w:rsidRDefault="00023D84">
      <w:pPr>
        <w:rPr>
          <w:b/>
          <w:color w:val="000000"/>
          <w:sz w:val="24"/>
          <w:szCs w:val="24"/>
        </w:rPr>
      </w:pPr>
      <w:r w:rsidRPr="008B6278">
        <w:rPr>
          <w:b/>
          <w:color w:val="000000"/>
          <w:sz w:val="24"/>
          <w:szCs w:val="24"/>
        </w:rPr>
        <w:t xml:space="preserve">                   </w:t>
      </w:r>
    </w:p>
    <w:sectPr w:rsidR="005C1996" w:rsidRPr="00A11002" w:rsidSect="00D726DC">
      <w:headerReference w:type="default" r:id="rId11"/>
      <w:pgSz w:w="16838" w:h="11906" w:orient="landscape"/>
      <w:pgMar w:top="851" w:right="1151" w:bottom="142"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79B" w:rsidRDefault="008D579B">
      <w:r>
        <w:separator/>
      </w:r>
    </w:p>
  </w:endnote>
  <w:endnote w:type="continuationSeparator" w:id="0">
    <w:p w:rsidR="008D579B" w:rsidRDefault="008D5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Corbel"/>
    <w:charset w:val="00"/>
    <w:family w:val="swiss"/>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79B" w:rsidRDefault="008D579B">
      <w:r>
        <w:separator/>
      </w:r>
    </w:p>
  </w:footnote>
  <w:footnote w:type="continuationSeparator" w:id="0">
    <w:p w:rsidR="008D579B" w:rsidRDefault="008D5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952" w:rsidRDefault="00EC4952">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4C51"/>
    <w:rsid w:val="000055DB"/>
    <w:rsid w:val="00007A5D"/>
    <w:rsid w:val="00013C1E"/>
    <w:rsid w:val="00014493"/>
    <w:rsid w:val="00014E0F"/>
    <w:rsid w:val="000169A0"/>
    <w:rsid w:val="00020395"/>
    <w:rsid w:val="000209C1"/>
    <w:rsid w:val="00023D84"/>
    <w:rsid w:val="000242D7"/>
    <w:rsid w:val="0002595E"/>
    <w:rsid w:val="00025ADD"/>
    <w:rsid w:val="0003743D"/>
    <w:rsid w:val="00044496"/>
    <w:rsid w:val="0005211E"/>
    <w:rsid w:val="00053138"/>
    <w:rsid w:val="00063CDD"/>
    <w:rsid w:val="00067919"/>
    <w:rsid w:val="000706E2"/>
    <w:rsid w:val="00071A09"/>
    <w:rsid w:val="00073AF7"/>
    <w:rsid w:val="00074AFF"/>
    <w:rsid w:val="00074E46"/>
    <w:rsid w:val="0008018B"/>
    <w:rsid w:val="00081E32"/>
    <w:rsid w:val="00082B3A"/>
    <w:rsid w:val="00083551"/>
    <w:rsid w:val="00085F2C"/>
    <w:rsid w:val="000919C8"/>
    <w:rsid w:val="00092610"/>
    <w:rsid w:val="00094969"/>
    <w:rsid w:val="000A0317"/>
    <w:rsid w:val="000A077E"/>
    <w:rsid w:val="000A22EA"/>
    <w:rsid w:val="000A276F"/>
    <w:rsid w:val="000A4F8A"/>
    <w:rsid w:val="000B326F"/>
    <w:rsid w:val="000B3E3D"/>
    <w:rsid w:val="000B60E6"/>
    <w:rsid w:val="000B7CA2"/>
    <w:rsid w:val="000C1844"/>
    <w:rsid w:val="000C4BDB"/>
    <w:rsid w:val="000D339C"/>
    <w:rsid w:val="000D7527"/>
    <w:rsid w:val="000E5902"/>
    <w:rsid w:val="000E7510"/>
    <w:rsid w:val="000F0B89"/>
    <w:rsid w:val="000F2BCC"/>
    <w:rsid w:val="000F6929"/>
    <w:rsid w:val="000F6ED8"/>
    <w:rsid w:val="00110813"/>
    <w:rsid w:val="00110A22"/>
    <w:rsid w:val="00117890"/>
    <w:rsid w:val="0012272F"/>
    <w:rsid w:val="001231B8"/>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109B"/>
    <w:rsid w:val="001750FE"/>
    <w:rsid w:val="0017584B"/>
    <w:rsid w:val="001838A4"/>
    <w:rsid w:val="0018532D"/>
    <w:rsid w:val="001877C7"/>
    <w:rsid w:val="0019117E"/>
    <w:rsid w:val="0019160B"/>
    <w:rsid w:val="00191A32"/>
    <w:rsid w:val="00194A38"/>
    <w:rsid w:val="00194C30"/>
    <w:rsid w:val="0019772D"/>
    <w:rsid w:val="00197D73"/>
    <w:rsid w:val="001A48DD"/>
    <w:rsid w:val="001B079A"/>
    <w:rsid w:val="001B3154"/>
    <w:rsid w:val="001B6218"/>
    <w:rsid w:val="001C1055"/>
    <w:rsid w:val="001C4E72"/>
    <w:rsid w:val="001D02E1"/>
    <w:rsid w:val="001D6B64"/>
    <w:rsid w:val="001E3B0B"/>
    <w:rsid w:val="001E42C6"/>
    <w:rsid w:val="001E48BB"/>
    <w:rsid w:val="001E71FE"/>
    <w:rsid w:val="001E7DCD"/>
    <w:rsid w:val="001F12DA"/>
    <w:rsid w:val="001F16D5"/>
    <w:rsid w:val="001F653A"/>
    <w:rsid w:val="001F6805"/>
    <w:rsid w:val="00203DBE"/>
    <w:rsid w:val="002072B9"/>
    <w:rsid w:val="002075D5"/>
    <w:rsid w:val="002154B2"/>
    <w:rsid w:val="0021711F"/>
    <w:rsid w:val="0021752F"/>
    <w:rsid w:val="00223E4F"/>
    <w:rsid w:val="0022510F"/>
    <w:rsid w:val="0022580E"/>
    <w:rsid w:val="0022619A"/>
    <w:rsid w:val="002347C2"/>
    <w:rsid w:val="0024151C"/>
    <w:rsid w:val="00241D63"/>
    <w:rsid w:val="00246E4A"/>
    <w:rsid w:val="00246F25"/>
    <w:rsid w:val="002579D9"/>
    <w:rsid w:val="002601E5"/>
    <w:rsid w:val="0026291B"/>
    <w:rsid w:val="00263386"/>
    <w:rsid w:val="00265AB7"/>
    <w:rsid w:val="00265DB7"/>
    <w:rsid w:val="00267BCC"/>
    <w:rsid w:val="00274964"/>
    <w:rsid w:val="002848E4"/>
    <w:rsid w:val="00284C27"/>
    <w:rsid w:val="00285274"/>
    <w:rsid w:val="002900DF"/>
    <w:rsid w:val="002949AE"/>
    <w:rsid w:val="00297E73"/>
    <w:rsid w:val="002A3B3D"/>
    <w:rsid w:val="002A571F"/>
    <w:rsid w:val="002B1B11"/>
    <w:rsid w:val="002C19C9"/>
    <w:rsid w:val="002C33CF"/>
    <w:rsid w:val="002D5B94"/>
    <w:rsid w:val="002E0644"/>
    <w:rsid w:val="002E3963"/>
    <w:rsid w:val="002E3CFF"/>
    <w:rsid w:val="002E43DA"/>
    <w:rsid w:val="002E6881"/>
    <w:rsid w:val="002E7485"/>
    <w:rsid w:val="002F4B72"/>
    <w:rsid w:val="002F6FC1"/>
    <w:rsid w:val="002F701E"/>
    <w:rsid w:val="00301DA4"/>
    <w:rsid w:val="003025EA"/>
    <w:rsid w:val="00302D3B"/>
    <w:rsid w:val="00306470"/>
    <w:rsid w:val="00307FBF"/>
    <w:rsid w:val="00315561"/>
    <w:rsid w:val="0032553F"/>
    <w:rsid w:val="00333679"/>
    <w:rsid w:val="00334902"/>
    <w:rsid w:val="003441CC"/>
    <w:rsid w:val="00344BEF"/>
    <w:rsid w:val="00346867"/>
    <w:rsid w:val="00346BBF"/>
    <w:rsid w:val="003479A4"/>
    <w:rsid w:val="00361F85"/>
    <w:rsid w:val="00362D0C"/>
    <w:rsid w:val="00364DB4"/>
    <w:rsid w:val="003672A4"/>
    <w:rsid w:val="0037038C"/>
    <w:rsid w:val="00371556"/>
    <w:rsid w:val="003774E4"/>
    <w:rsid w:val="00381307"/>
    <w:rsid w:val="00382194"/>
    <w:rsid w:val="0038311B"/>
    <w:rsid w:val="0038422B"/>
    <w:rsid w:val="003847EA"/>
    <w:rsid w:val="0038632E"/>
    <w:rsid w:val="0039287F"/>
    <w:rsid w:val="00392E35"/>
    <w:rsid w:val="00395909"/>
    <w:rsid w:val="00397435"/>
    <w:rsid w:val="003A15CD"/>
    <w:rsid w:val="003A3054"/>
    <w:rsid w:val="003A4B5C"/>
    <w:rsid w:val="003A6CEE"/>
    <w:rsid w:val="003B0FD4"/>
    <w:rsid w:val="003B38B6"/>
    <w:rsid w:val="003B3CBF"/>
    <w:rsid w:val="003B3EA2"/>
    <w:rsid w:val="003C3CEF"/>
    <w:rsid w:val="003C7B67"/>
    <w:rsid w:val="003D400B"/>
    <w:rsid w:val="003D40A0"/>
    <w:rsid w:val="003D4DC5"/>
    <w:rsid w:val="003D4F2B"/>
    <w:rsid w:val="003D5621"/>
    <w:rsid w:val="003E0AFA"/>
    <w:rsid w:val="003E1E52"/>
    <w:rsid w:val="003E2FD0"/>
    <w:rsid w:val="003E457D"/>
    <w:rsid w:val="003F264D"/>
    <w:rsid w:val="003F621D"/>
    <w:rsid w:val="003F71FA"/>
    <w:rsid w:val="004018E7"/>
    <w:rsid w:val="0040277D"/>
    <w:rsid w:val="00403CCC"/>
    <w:rsid w:val="004055B9"/>
    <w:rsid w:val="0041048C"/>
    <w:rsid w:val="00410BA7"/>
    <w:rsid w:val="0041381D"/>
    <w:rsid w:val="004145D0"/>
    <w:rsid w:val="00414AF6"/>
    <w:rsid w:val="00414DDE"/>
    <w:rsid w:val="00416A83"/>
    <w:rsid w:val="00417D6C"/>
    <w:rsid w:val="004218DB"/>
    <w:rsid w:val="004222E6"/>
    <w:rsid w:val="00425EC2"/>
    <w:rsid w:val="00426328"/>
    <w:rsid w:val="0043096D"/>
    <w:rsid w:val="00431015"/>
    <w:rsid w:val="00432595"/>
    <w:rsid w:val="0043393E"/>
    <w:rsid w:val="00433EBD"/>
    <w:rsid w:val="00434733"/>
    <w:rsid w:val="0044172F"/>
    <w:rsid w:val="00442992"/>
    <w:rsid w:val="00446980"/>
    <w:rsid w:val="0045058E"/>
    <w:rsid w:val="00452B8B"/>
    <w:rsid w:val="004530E1"/>
    <w:rsid w:val="0045449F"/>
    <w:rsid w:val="004629AF"/>
    <w:rsid w:val="00463EFD"/>
    <w:rsid w:val="00471BEB"/>
    <w:rsid w:val="0047208C"/>
    <w:rsid w:val="00475E4A"/>
    <w:rsid w:val="0048223E"/>
    <w:rsid w:val="00483C8D"/>
    <w:rsid w:val="004906D9"/>
    <w:rsid w:val="00492281"/>
    <w:rsid w:val="00493886"/>
    <w:rsid w:val="0049398F"/>
    <w:rsid w:val="00497FC3"/>
    <w:rsid w:val="004A334B"/>
    <w:rsid w:val="004A6277"/>
    <w:rsid w:val="004A7E6D"/>
    <w:rsid w:val="004B218B"/>
    <w:rsid w:val="004B21A2"/>
    <w:rsid w:val="004B59D9"/>
    <w:rsid w:val="004B68EE"/>
    <w:rsid w:val="004C3847"/>
    <w:rsid w:val="004C4C4E"/>
    <w:rsid w:val="004C53AC"/>
    <w:rsid w:val="004C60AF"/>
    <w:rsid w:val="004C6745"/>
    <w:rsid w:val="004C6BBA"/>
    <w:rsid w:val="004C7882"/>
    <w:rsid w:val="004D075A"/>
    <w:rsid w:val="004D095A"/>
    <w:rsid w:val="004D0F86"/>
    <w:rsid w:val="004D4206"/>
    <w:rsid w:val="004D4AF9"/>
    <w:rsid w:val="004E11A0"/>
    <w:rsid w:val="004E26E4"/>
    <w:rsid w:val="004E3A8E"/>
    <w:rsid w:val="004E4D08"/>
    <w:rsid w:val="004E6874"/>
    <w:rsid w:val="004F502D"/>
    <w:rsid w:val="004F7292"/>
    <w:rsid w:val="004F755D"/>
    <w:rsid w:val="00500610"/>
    <w:rsid w:val="00502E35"/>
    <w:rsid w:val="00505798"/>
    <w:rsid w:val="00505CF7"/>
    <w:rsid w:val="0050615D"/>
    <w:rsid w:val="005064A2"/>
    <w:rsid w:val="005071C6"/>
    <w:rsid w:val="005116B2"/>
    <w:rsid w:val="00513D66"/>
    <w:rsid w:val="00513E65"/>
    <w:rsid w:val="005175B1"/>
    <w:rsid w:val="005215A8"/>
    <w:rsid w:val="005270F5"/>
    <w:rsid w:val="0052716B"/>
    <w:rsid w:val="00527CC8"/>
    <w:rsid w:val="00531780"/>
    <w:rsid w:val="0054115E"/>
    <w:rsid w:val="00543105"/>
    <w:rsid w:val="00543E14"/>
    <w:rsid w:val="005463EF"/>
    <w:rsid w:val="00550A12"/>
    <w:rsid w:val="00553261"/>
    <w:rsid w:val="00561DF0"/>
    <w:rsid w:val="00564106"/>
    <w:rsid w:val="00566A99"/>
    <w:rsid w:val="00567057"/>
    <w:rsid w:val="00567689"/>
    <w:rsid w:val="00570C7B"/>
    <w:rsid w:val="00573DA5"/>
    <w:rsid w:val="00574A0F"/>
    <w:rsid w:val="00574C82"/>
    <w:rsid w:val="005754AF"/>
    <w:rsid w:val="00580465"/>
    <w:rsid w:val="00580AD5"/>
    <w:rsid w:val="005815CA"/>
    <w:rsid w:val="00581F93"/>
    <w:rsid w:val="00584D86"/>
    <w:rsid w:val="00584E02"/>
    <w:rsid w:val="0058563C"/>
    <w:rsid w:val="00587FEA"/>
    <w:rsid w:val="0059003C"/>
    <w:rsid w:val="00592B58"/>
    <w:rsid w:val="00592CC7"/>
    <w:rsid w:val="00596994"/>
    <w:rsid w:val="005A0343"/>
    <w:rsid w:val="005B1492"/>
    <w:rsid w:val="005C1996"/>
    <w:rsid w:val="005C336D"/>
    <w:rsid w:val="005C4110"/>
    <w:rsid w:val="005C4425"/>
    <w:rsid w:val="005C4A61"/>
    <w:rsid w:val="005C4CF4"/>
    <w:rsid w:val="005D009C"/>
    <w:rsid w:val="005D20AA"/>
    <w:rsid w:val="005D41B4"/>
    <w:rsid w:val="005D5930"/>
    <w:rsid w:val="005E1A5F"/>
    <w:rsid w:val="005E2502"/>
    <w:rsid w:val="005F185F"/>
    <w:rsid w:val="005F2498"/>
    <w:rsid w:val="005F2E59"/>
    <w:rsid w:val="005F4441"/>
    <w:rsid w:val="0060307F"/>
    <w:rsid w:val="00605021"/>
    <w:rsid w:val="006079A2"/>
    <w:rsid w:val="0061195D"/>
    <w:rsid w:val="00612454"/>
    <w:rsid w:val="00613A89"/>
    <w:rsid w:val="00613E8D"/>
    <w:rsid w:val="00615C84"/>
    <w:rsid w:val="006179AA"/>
    <w:rsid w:val="00617DD1"/>
    <w:rsid w:val="00621F97"/>
    <w:rsid w:val="006224AC"/>
    <w:rsid w:val="00623CAC"/>
    <w:rsid w:val="00623DF8"/>
    <w:rsid w:val="0062616D"/>
    <w:rsid w:val="00626FB4"/>
    <w:rsid w:val="00631BE5"/>
    <w:rsid w:val="00631F82"/>
    <w:rsid w:val="00635A53"/>
    <w:rsid w:val="0063629B"/>
    <w:rsid w:val="00641AAC"/>
    <w:rsid w:val="00645041"/>
    <w:rsid w:val="00646A73"/>
    <w:rsid w:val="0065003F"/>
    <w:rsid w:val="0065266B"/>
    <w:rsid w:val="0065389F"/>
    <w:rsid w:val="00664AF8"/>
    <w:rsid w:val="006701A7"/>
    <w:rsid w:val="006744BC"/>
    <w:rsid w:val="00676809"/>
    <w:rsid w:val="0068393F"/>
    <w:rsid w:val="00683A84"/>
    <w:rsid w:val="0068416F"/>
    <w:rsid w:val="00685648"/>
    <w:rsid w:val="006902EB"/>
    <w:rsid w:val="00690B6F"/>
    <w:rsid w:val="0069773D"/>
    <w:rsid w:val="006A2BB7"/>
    <w:rsid w:val="006A3BE0"/>
    <w:rsid w:val="006A439A"/>
    <w:rsid w:val="006A6943"/>
    <w:rsid w:val="006B1237"/>
    <w:rsid w:val="006B62E1"/>
    <w:rsid w:val="006C068B"/>
    <w:rsid w:val="006C2546"/>
    <w:rsid w:val="006C723D"/>
    <w:rsid w:val="006D09D0"/>
    <w:rsid w:val="006D0DB9"/>
    <w:rsid w:val="006D35E3"/>
    <w:rsid w:val="006E2ACF"/>
    <w:rsid w:val="006E363D"/>
    <w:rsid w:val="006E3B7B"/>
    <w:rsid w:val="006E4BBC"/>
    <w:rsid w:val="006E7413"/>
    <w:rsid w:val="006F4995"/>
    <w:rsid w:val="006F57CE"/>
    <w:rsid w:val="006F5F6F"/>
    <w:rsid w:val="007051D2"/>
    <w:rsid w:val="00706779"/>
    <w:rsid w:val="0071303C"/>
    <w:rsid w:val="00713241"/>
    <w:rsid w:val="00721A03"/>
    <w:rsid w:val="0072343D"/>
    <w:rsid w:val="00725628"/>
    <w:rsid w:val="00730413"/>
    <w:rsid w:val="007325A1"/>
    <w:rsid w:val="00733ACB"/>
    <w:rsid w:val="00735AC0"/>
    <w:rsid w:val="00735BE4"/>
    <w:rsid w:val="0074761F"/>
    <w:rsid w:val="00756B74"/>
    <w:rsid w:val="00756C63"/>
    <w:rsid w:val="00760030"/>
    <w:rsid w:val="00760BF6"/>
    <w:rsid w:val="00764551"/>
    <w:rsid w:val="0076457C"/>
    <w:rsid w:val="007671A5"/>
    <w:rsid w:val="007676DF"/>
    <w:rsid w:val="00772767"/>
    <w:rsid w:val="007760C2"/>
    <w:rsid w:val="0077613C"/>
    <w:rsid w:val="00781BCC"/>
    <w:rsid w:val="00783F24"/>
    <w:rsid w:val="00787432"/>
    <w:rsid w:val="007912FD"/>
    <w:rsid w:val="007930BB"/>
    <w:rsid w:val="007A1DEB"/>
    <w:rsid w:val="007A4783"/>
    <w:rsid w:val="007B6155"/>
    <w:rsid w:val="007B7357"/>
    <w:rsid w:val="007C5162"/>
    <w:rsid w:val="007C55D4"/>
    <w:rsid w:val="007C5D41"/>
    <w:rsid w:val="007C725D"/>
    <w:rsid w:val="007D01D3"/>
    <w:rsid w:val="007D292B"/>
    <w:rsid w:val="007D5B5D"/>
    <w:rsid w:val="007E08A4"/>
    <w:rsid w:val="007E0F97"/>
    <w:rsid w:val="007E32D8"/>
    <w:rsid w:val="007E37C9"/>
    <w:rsid w:val="007E419E"/>
    <w:rsid w:val="007E499B"/>
    <w:rsid w:val="007F08AE"/>
    <w:rsid w:val="007F269C"/>
    <w:rsid w:val="007F3330"/>
    <w:rsid w:val="007F6E77"/>
    <w:rsid w:val="007F7A24"/>
    <w:rsid w:val="008031E3"/>
    <w:rsid w:val="008038A2"/>
    <w:rsid w:val="00803AB0"/>
    <w:rsid w:val="0080563D"/>
    <w:rsid w:val="0080639A"/>
    <w:rsid w:val="008067F4"/>
    <w:rsid w:val="00810357"/>
    <w:rsid w:val="00816CFE"/>
    <w:rsid w:val="00821480"/>
    <w:rsid w:val="00824443"/>
    <w:rsid w:val="0082591E"/>
    <w:rsid w:val="00831004"/>
    <w:rsid w:val="00831A7B"/>
    <w:rsid w:val="00834F19"/>
    <w:rsid w:val="008364E9"/>
    <w:rsid w:val="00844573"/>
    <w:rsid w:val="00844A29"/>
    <w:rsid w:val="00847126"/>
    <w:rsid w:val="00850DAC"/>
    <w:rsid w:val="00850FD4"/>
    <w:rsid w:val="0085155A"/>
    <w:rsid w:val="008557C8"/>
    <w:rsid w:val="008574BC"/>
    <w:rsid w:val="00857F2A"/>
    <w:rsid w:val="008702B8"/>
    <w:rsid w:val="00872EE4"/>
    <w:rsid w:val="008741B0"/>
    <w:rsid w:val="008878CB"/>
    <w:rsid w:val="008917E5"/>
    <w:rsid w:val="008918ED"/>
    <w:rsid w:val="008963BC"/>
    <w:rsid w:val="008A05C7"/>
    <w:rsid w:val="008A4F1E"/>
    <w:rsid w:val="008B06E1"/>
    <w:rsid w:val="008B109E"/>
    <w:rsid w:val="008B44ED"/>
    <w:rsid w:val="008B4E56"/>
    <w:rsid w:val="008B5951"/>
    <w:rsid w:val="008B6278"/>
    <w:rsid w:val="008C1BB3"/>
    <w:rsid w:val="008C1EC3"/>
    <w:rsid w:val="008C4931"/>
    <w:rsid w:val="008C6ACE"/>
    <w:rsid w:val="008D188B"/>
    <w:rsid w:val="008D1C8F"/>
    <w:rsid w:val="008D38EA"/>
    <w:rsid w:val="008D3B63"/>
    <w:rsid w:val="008D3F2F"/>
    <w:rsid w:val="008D579B"/>
    <w:rsid w:val="008E0576"/>
    <w:rsid w:val="008E14D7"/>
    <w:rsid w:val="008E2784"/>
    <w:rsid w:val="008E2EAA"/>
    <w:rsid w:val="008F17EE"/>
    <w:rsid w:val="008F37F1"/>
    <w:rsid w:val="008F68C7"/>
    <w:rsid w:val="009008B5"/>
    <w:rsid w:val="00902AC9"/>
    <w:rsid w:val="009109F8"/>
    <w:rsid w:val="00910A7E"/>
    <w:rsid w:val="009122F7"/>
    <w:rsid w:val="00912DC5"/>
    <w:rsid w:val="009159AA"/>
    <w:rsid w:val="009161CF"/>
    <w:rsid w:val="009163C6"/>
    <w:rsid w:val="00924121"/>
    <w:rsid w:val="00930CB4"/>
    <w:rsid w:val="00935303"/>
    <w:rsid w:val="00937974"/>
    <w:rsid w:val="00937D6D"/>
    <w:rsid w:val="00940099"/>
    <w:rsid w:val="00942B4A"/>
    <w:rsid w:val="00944FD3"/>
    <w:rsid w:val="009473A5"/>
    <w:rsid w:val="009478AA"/>
    <w:rsid w:val="0094795E"/>
    <w:rsid w:val="00953114"/>
    <w:rsid w:val="00953952"/>
    <w:rsid w:val="00960831"/>
    <w:rsid w:val="00962F89"/>
    <w:rsid w:val="00965927"/>
    <w:rsid w:val="00965E21"/>
    <w:rsid w:val="0096730B"/>
    <w:rsid w:val="009710ED"/>
    <w:rsid w:val="00974152"/>
    <w:rsid w:val="00976259"/>
    <w:rsid w:val="00980EB4"/>
    <w:rsid w:val="009842A0"/>
    <w:rsid w:val="0098498C"/>
    <w:rsid w:val="00984EA3"/>
    <w:rsid w:val="00986FB7"/>
    <w:rsid w:val="00987DE7"/>
    <w:rsid w:val="009913C8"/>
    <w:rsid w:val="0099247C"/>
    <w:rsid w:val="00992CDF"/>
    <w:rsid w:val="0099674B"/>
    <w:rsid w:val="009A0DA3"/>
    <w:rsid w:val="009A6618"/>
    <w:rsid w:val="009A68BD"/>
    <w:rsid w:val="009B115B"/>
    <w:rsid w:val="009B6704"/>
    <w:rsid w:val="009B6AFC"/>
    <w:rsid w:val="009B7909"/>
    <w:rsid w:val="009C5A5F"/>
    <w:rsid w:val="009C7256"/>
    <w:rsid w:val="009D028A"/>
    <w:rsid w:val="009D35BD"/>
    <w:rsid w:val="009D679B"/>
    <w:rsid w:val="009E03A5"/>
    <w:rsid w:val="009E1636"/>
    <w:rsid w:val="009E1ED9"/>
    <w:rsid w:val="009E6201"/>
    <w:rsid w:val="009E72E9"/>
    <w:rsid w:val="009F5817"/>
    <w:rsid w:val="009F66E2"/>
    <w:rsid w:val="00A03486"/>
    <w:rsid w:val="00A0516A"/>
    <w:rsid w:val="00A05180"/>
    <w:rsid w:val="00A06DDE"/>
    <w:rsid w:val="00A07D0E"/>
    <w:rsid w:val="00A109CE"/>
    <w:rsid w:val="00A11002"/>
    <w:rsid w:val="00A1502A"/>
    <w:rsid w:val="00A15EF9"/>
    <w:rsid w:val="00A20A46"/>
    <w:rsid w:val="00A272E9"/>
    <w:rsid w:val="00A30055"/>
    <w:rsid w:val="00A34B1C"/>
    <w:rsid w:val="00A37A12"/>
    <w:rsid w:val="00A40313"/>
    <w:rsid w:val="00A40BB2"/>
    <w:rsid w:val="00A4611E"/>
    <w:rsid w:val="00A469C8"/>
    <w:rsid w:val="00A46B9B"/>
    <w:rsid w:val="00A50E90"/>
    <w:rsid w:val="00A5376B"/>
    <w:rsid w:val="00A539A8"/>
    <w:rsid w:val="00A53F30"/>
    <w:rsid w:val="00A56790"/>
    <w:rsid w:val="00A5744D"/>
    <w:rsid w:val="00A60AA2"/>
    <w:rsid w:val="00A64C96"/>
    <w:rsid w:val="00A66527"/>
    <w:rsid w:val="00A7262D"/>
    <w:rsid w:val="00A75D0D"/>
    <w:rsid w:val="00A774A7"/>
    <w:rsid w:val="00A805F6"/>
    <w:rsid w:val="00A8187B"/>
    <w:rsid w:val="00A827DC"/>
    <w:rsid w:val="00A86035"/>
    <w:rsid w:val="00A93F73"/>
    <w:rsid w:val="00A940E4"/>
    <w:rsid w:val="00A952BC"/>
    <w:rsid w:val="00A9639D"/>
    <w:rsid w:val="00A97AAA"/>
    <w:rsid w:val="00AA0633"/>
    <w:rsid w:val="00AA1DCE"/>
    <w:rsid w:val="00AA233A"/>
    <w:rsid w:val="00AA33B2"/>
    <w:rsid w:val="00AA3615"/>
    <w:rsid w:val="00AA6616"/>
    <w:rsid w:val="00AB014F"/>
    <w:rsid w:val="00AB06BB"/>
    <w:rsid w:val="00AC5C92"/>
    <w:rsid w:val="00AC64F4"/>
    <w:rsid w:val="00AC685F"/>
    <w:rsid w:val="00AD22A5"/>
    <w:rsid w:val="00AD281F"/>
    <w:rsid w:val="00AE1088"/>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34B2D"/>
    <w:rsid w:val="00B41FAA"/>
    <w:rsid w:val="00B45080"/>
    <w:rsid w:val="00B523EE"/>
    <w:rsid w:val="00B62583"/>
    <w:rsid w:val="00B71FC9"/>
    <w:rsid w:val="00B723CA"/>
    <w:rsid w:val="00B730B2"/>
    <w:rsid w:val="00B74694"/>
    <w:rsid w:val="00B87038"/>
    <w:rsid w:val="00B874E0"/>
    <w:rsid w:val="00B92AFD"/>
    <w:rsid w:val="00B968FD"/>
    <w:rsid w:val="00B977CF"/>
    <w:rsid w:val="00BA216A"/>
    <w:rsid w:val="00BA2D25"/>
    <w:rsid w:val="00BA5182"/>
    <w:rsid w:val="00BA7F2E"/>
    <w:rsid w:val="00BB14BC"/>
    <w:rsid w:val="00BC6944"/>
    <w:rsid w:val="00BC73D3"/>
    <w:rsid w:val="00BD1E45"/>
    <w:rsid w:val="00BD2156"/>
    <w:rsid w:val="00BD29F4"/>
    <w:rsid w:val="00BD3BC6"/>
    <w:rsid w:val="00BD4D58"/>
    <w:rsid w:val="00BE07AC"/>
    <w:rsid w:val="00BE18B4"/>
    <w:rsid w:val="00BE5853"/>
    <w:rsid w:val="00BF29EB"/>
    <w:rsid w:val="00BF4A5B"/>
    <w:rsid w:val="00BF7F57"/>
    <w:rsid w:val="00C012E4"/>
    <w:rsid w:val="00C057D6"/>
    <w:rsid w:val="00C07601"/>
    <w:rsid w:val="00C11A08"/>
    <w:rsid w:val="00C11B36"/>
    <w:rsid w:val="00C15951"/>
    <w:rsid w:val="00C159F6"/>
    <w:rsid w:val="00C15ED9"/>
    <w:rsid w:val="00C16929"/>
    <w:rsid w:val="00C175E5"/>
    <w:rsid w:val="00C20D38"/>
    <w:rsid w:val="00C21632"/>
    <w:rsid w:val="00C23C41"/>
    <w:rsid w:val="00C24402"/>
    <w:rsid w:val="00C24CDC"/>
    <w:rsid w:val="00C27A60"/>
    <w:rsid w:val="00C30634"/>
    <w:rsid w:val="00C30F56"/>
    <w:rsid w:val="00C364B4"/>
    <w:rsid w:val="00C36BAA"/>
    <w:rsid w:val="00C4098C"/>
    <w:rsid w:val="00C47499"/>
    <w:rsid w:val="00C54C49"/>
    <w:rsid w:val="00C602BA"/>
    <w:rsid w:val="00C60EDC"/>
    <w:rsid w:val="00C6523A"/>
    <w:rsid w:val="00C715C6"/>
    <w:rsid w:val="00C7673E"/>
    <w:rsid w:val="00C816E3"/>
    <w:rsid w:val="00C855F0"/>
    <w:rsid w:val="00C857FF"/>
    <w:rsid w:val="00C879CB"/>
    <w:rsid w:val="00C90DC3"/>
    <w:rsid w:val="00C93F88"/>
    <w:rsid w:val="00C94F51"/>
    <w:rsid w:val="00C97D35"/>
    <w:rsid w:val="00CA1CD3"/>
    <w:rsid w:val="00CA2671"/>
    <w:rsid w:val="00CA571F"/>
    <w:rsid w:val="00CA5B1B"/>
    <w:rsid w:val="00CB5BE5"/>
    <w:rsid w:val="00CB79F6"/>
    <w:rsid w:val="00CC3677"/>
    <w:rsid w:val="00CC5C03"/>
    <w:rsid w:val="00CC5D80"/>
    <w:rsid w:val="00CC6013"/>
    <w:rsid w:val="00CD034D"/>
    <w:rsid w:val="00CD24CF"/>
    <w:rsid w:val="00CF4F84"/>
    <w:rsid w:val="00CF70D3"/>
    <w:rsid w:val="00D00C5D"/>
    <w:rsid w:val="00D00D5E"/>
    <w:rsid w:val="00D0226B"/>
    <w:rsid w:val="00D03CA8"/>
    <w:rsid w:val="00D0494E"/>
    <w:rsid w:val="00D076AE"/>
    <w:rsid w:val="00D11F30"/>
    <w:rsid w:val="00D12617"/>
    <w:rsid w:val="00D1306B"/>
    <w:rsid w:val="00D13BC7"/>
    <w:rsid w:val="00D15309"/>
    <w:rsid w:val="00D15F9D"/>
    <w:rsid w:val="00D17A1C"/>
    <w:rsid w:val="00D2019E"/>
    <w:rsid w:val="00D25E6D"/>
    <w:rsid w:val="00D352C0"/>
    <w:rsid w:val="00D375E2"/>
    <w:rsid w:val="00D37826"/>
    <w:rsid w:val="00D40DB4"/>
    <w:rsid w:val="00D44F04"/>
    <w:rsid w:val="00D457C1"/>
    <w:rsid w:val="00D45EBE"/>
    <w:rsid w:val="00D515D7"/>
    <w:rsid w:val="00D52545"/>
    <w:rsid w:val="00D52E89"/>
    <w:rsid w:val="00D53F83"/>
    <w:rsid w:val="00D54D65"/>
    <w:rsid w:val="00D575E0"/>
    <w:rsid w:val="00D631F7"/>
    <w:rsid w:val="00D64518"/>
    <w:rsid w:val="00D70DBC"/>
    <w:rsid w:val="00D726DC"/>
    <w:rsid w:val="00D736F3"/>
    <w:rsid w:val="00D752BE"/>
    <w:rsid w:val="00D767D3"/>
    <w:rsid w:val="00D7691F"/>
    <w:rsid w:val="00D81951"/>
    <w:rsid w:val="00D82B6B"/>
    <w:rsid w:val="00D84F36"/>
    <w:rsid w:val="00D85906"/>
    <w:rsid w:val="00D8622A"/>
    <w:rsid w:val="00D86BA6"/>
    <w:rsid w:val="00D9017A"/>
    <w:rsid w:val="00D93A66"/>
    <w:rsid w:val="00D942A2"/>
    <w:rsid w:val="00DA6A51"/>
    <w:rsid w:val="00DA71B6"/>
    <w:rsid w:val="00DB09A4"/>
    <w:rsid w:val="00DB367C"/>
    <w:rsid w:val="00DB5A6D"/>
    <w:rsid w:val="00DB6730"/>
    <w:rsid w:val="00DC04D7"/>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3B62"/>
    <w:rsid w:val="00DF4618"/>
    <w:rsid w:val="00DF47FE"/>
    <w:rsid w:val="00DF4AAF"/>
    <w:rsid w:val="00DF6B8F"/>
    <w:rsid w:val="00E016BB"/>
    <w:rsid w:val="00E078E5"/>
    <w:rsid w:val="00E11DEA"/>
    <w:rsid w:val="00E1264D"/>
    <w:rsid w:val="00E14909"/>
    <w:rsid w:val="00E17F0F"/>
    <w:rsid w:val="00E221EB"/>
    <w:rsid w:val="00E25A57"/>
    <w:rsid w:val="00E32158"/>
    <w:rsid w:val="00E3335A"/>
    <w:rsid w:val="00E3441E"/>
    <w:rsid w:val="00E34460"/>
    <w:rsid w:val="00E36181"/>
    <w:rsid w:val="00E366E9"/>
    <w:rsid w:val="00E376D7"/>
    <w:rsid w:val="00E41C64"/>
    <w:rsid w:val="00E4526D"/>
    <w:rsid w:val="00E45EF3"/>
    <w:rsid w:val="00E4746A"/>
    <w:rsid w:val="00E539D2"/>
    <w:rsid w:val="00E6045C"/>
    <w:rsid w:val="00E63EDE"/>
    <w:rsid w:val="00E6412E"/>
    <w:rsid w:val="00E715AC"/>
    <w:rsid w:val="00E71CC7"/>
    <w:rsid w:val="00E74C7C"/>
    <w:rsid w:val="00E75C6E"/>
    <w:rsid w:val="00E76498"/>
    <w:rsid w:val="00E778CE"/>
    <w:rsid w:val="00E817E1"/>
    <w:rsid w:val="00E82742"/>
    <w:rsid w:val="00E83234"/>
    <w:rsid w:val="00E83455"/>
    <w:rsid w:val="00E849EA"/>
    <w:rsid w:val="00E86C5A"/>
    <w:rsid w:val="00E875CB"/>
    <w:rsid w:val="00E879AD"/>
    <w:rsid w:val="00EA3DE8"/>
    <w:rsid w:val="00EA6F23"/>
    <w:rsid w:val="00EB2223"/>
    <w:rsid w:val="00EB5799"/>
    <w:rsid w:val="00EB7DE6"/>
    <w:rsid w:val="00EC0AA7"/>
    <w:rsid w:val="00EC17B7"/>
    <w:rsid w:val="00EC32FD"/>
    <w:rsid w:val="00EC4952"/>
    <w:rsid w:val="00ED3407"/>
    <w:rsid w:val="00ED3EF3"/>
    <w:rsid w:val="00ED78C8"/>
    <w:rsid w:val="00EE010A"/>
    <w:rsid w:val="00EE1DB7"/>
    <w:rsid w:val="00EE2B45"/>
    <w:rsid w:val="00EE2FDE"/>
    <w:rsid w:val="00EE3E3E"/>
    <w:rsid w:val="00EE5510"/>
    <w:rsid w:val="00EF08DF"/>
    <w:rsid w:val="00EF0F8F"/>
    <w:rsid w:val="00EF3564"/>
    <w:rsid w:val="00EF3E4D"/>
    <w:rsid w:val="00EF786C"/>
    <w:rsid w:val="00F00018"/>
    <w:rsid w:val="00F005C4"/>
    <w:rsid w:val="00F0775A"/>
    <w:rsid w:val="00F13B33"/>
    <w:rsid w:val="00F15B11"/>
    <w:rsid w:val="00F1639D"/>
    <w:rsid w:val="00F205F8"/>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37FB"/>
    <w:rsid w:val="00F74BDE"/>
    <w:rsid w:val="00F76BE4"/>
    <w:rsid w:val="00F779B1"/>
    <w:rsid w:val="00F81B83"/>
    <w:rsid w:val="00F84F14"/>
    <w:rsid w:val="00F92744"/>
    <w:rsid w:val="00F9580F"/>
    <w:rsid w:val="00FA0745"/>
    <w:rsid w:val="00FA0D99"/>
    <w:rsid w:val="00FA1DC7"/>
    <w:rsid w:val="00FA6D90"/>
    <w:rsid w:val="00FB272C"/>
    <w:rsid w:val="00FC57C7"/>
    <w:rsid w:val="00FD1914"/>
    <w:rsid w:val="00FD282E"/>
    <w:rsid w:val="00FD2EE6"/>
    <w:rsid w:val="00FD765B"/>
    <w:rsid w:val="00FE0ABE"/>
    <w:rsid w:val="00FE1334"/>
    <w:rsid w:val="00FE41C3"/>
    <w:rsid w:val="00FE6A8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1952-15" TargetMode="Externa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7D751-9988-4494-89C9-152DC521A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42455</Words>
  <Characters>24200</Characters>
  <Application>Microsoft Office Word</Application>
  <DocSecurity>0</DocSecurity>
  <Lines>201</Lines>
  <Paragraphs>133</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66522</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2023-12-08T10:30:00Z</cp:lastPrinted>
  <dcterms:created xsi:type="dcterms:W3CDTF">2023-12-29T09:15:00Z</dcterms:created>
  <dcterms:modified xsi:type="dcterms:W3CDTF">2023-12-29T09:15:00Z</dcterms:modified>
</cp:coreProperties>
</file>