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D58" w:rsidRDefault="003E3A4F" w:rsidP="002102E8">
      <w:pPr>
        <w:spacing w:after="0"/>
        <w:ind w:left="-426"/>
        <w:jc w:val="center"/>
        <w:rPr>
          <w:rFonts w:ascii="Times New Roman" w:hAnsi="Times New Roman"/>
          <w:sz w:val="28"/>
          <w:szCs w:val="28"/>
        </w:rPr>
      </w:pPr>
      <w:r>
        <w:rPr>
          <w:rFonts w:ascii="Times New Roman" w:hAnsi="Times New Roman"/>
          <w:noProof/>
          <w:sz w:val="28"/>
          <w:szCs w:val="28"/>
          <w:lang w:val="uk-UA" w:eastAsia="uk-UA"/>
        </w:rPr>
        <w:drawing>
          <wp:inline distT="0" distB="0" distL="0" distR="0">
            <wp:extent cx="477520"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520" cy="609600"/>
                    </a:xfrm>
                    <a:prstGeom prst="rect">
                      <a:avLst/>
                    </a:prstGeom>
                    <a:noFill/>
                    <a:ln>
                      <a:noFill/>
                    </a:ln>
                  </pic:spPr>
                </pic:pic>
              </a:graphicData>
            </a:graphic>
          </wp:inline>
        </w:drawing>
      </w:r>
    </w:p>
    <w:p w:rsidR="009D1D58" w:rsidRPr="0063572E" w:rsidRDefault="009D1D58" w:rsidP="002102E8">
      <w:pPr>
        <w:spacing w:after="0"/>
        <w:ind w:left="-426"/>
        <w:jc w:val="center"/>
        <w:rPr>
          <w:rFonts w:ascii="Times New Roman" w:hAnsi="Times New Roman"/>
          <w:sz w:val="28"/>
          <w:szCs w:val="28"/>
        </w:rPr>
      </w:pPr>
    </w:p>
    <w:p w:rsidR="009D1D58" w:rsidRDefault="009D1D58" w:rsidP="002102E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D1D58" w:rsidRPr="00DC0A81" w:rsidRDefault="009D1D58" w:rsidP="002102E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D1D58" w:rsidRPr="00DC0A81" w:rsidRDefault="009D1D58" w:rsidP="002102E8">
      <w:pPr>
        <w:spacing w:after="0" w:line="240" w:lineRule="auto"/>
        <w:jc w:val="center"/>
        <w:rPr>
          <w:rFonts w:ascii="Times New Roman" w:hAnsi="Times New Roman"/>
          <w:b/>
          <w:caps/>
          <w:color w:val="1D68FF"/>
          <w:sz w:val="12"/>
          <w:szCs w:val="12"/>
        </w:rPr>
      </w:pPr>
    </w:p>
    <w:p w:rsidR="009D1D58" w:rsidRPr="004A2A94" w:rsidRDefault="009D1D58" w:rsidP="002102E8">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D1D58" w:rsidRPr="004A2A94" w:rsidRDefault="009D1D58" w:rsidP="002102E8">
      <w:pPr>
        <w:spacing w:after="0" w:line="240" w:lineRule="auto"/>
        <w:jc w:val="center"/>
        <w:rPr>
          <w:rFonts w:ascii="Times New Roman" w:hAnsi="Times New Roman"/>
          <w:b/>
          <w:color w:val="1D68FF"/>
          <w:spacing w:val="60"/>
          <w:sz w:val="24"/>
          <w:szCs w:val="24"/>
        </w:rPr>
      </w:pPr>
    </w:p>
    <w:p w:rsidR="009D1D58" w:rsidRPr="0063572E" w:rsidRDefault="009D1D58" w:rsidP="002102E8">
      <w:pPr>
        <w:spacing w:after="0" w:line="240" w:lineRule="auto"/>
        <w:jc w:val="center"/>
        <w:rPr>
          <w:rFonts w:ascii="Times New Roman" w:hAnsi="Times New Roman"/>
          <w:b/>
          <w:color w:val="1D68FF"/>
          <w:sz w:val="28"/>
          <w:szCs w:val="28"/>
          <w:lang w:val="uk-UA"/>
        </w:rPr>
      </w:pPr>
      <w:r w:rsidRPr="0063572E">
        <w:rPr>
          <w:rFonts w:ascii="Times New Roman" w:hAnsi="Times New Roman"/>
          <w:b/>
          <w:caps/>
          <w:color w:val="1D68FF"/>
          <w:sz w:val="28"/>
          <w:szCs w:val="28"/>
        </w:rPr>
        <w:t>Р</w:t>
      </w:r>
      <w:r w:rsidRPr="0063572E">
        <w:rPr>
          <w:rFonts w:ascii="Times New Roman" w:hAnsi="Times New Roman"/>
          <w:b/>
          <w:caps/>
          <w:color w:val="1D68FF"/>
          <w:sz w:val="28"/>
          <w:szCs w:val="28"/>
          <w:lang w:val="uk-UA"/>
        </w:rPr>
        <w:t>ОЗПОРЯДЖЕННЯ</w:t>
      </w:r>
    </w:p>
    <w:p w:rsidR="009D1D58" w:rsidRPr="004A2A94" w:rsidRDefault="009D1D58" w:rsidP="002102E8">
      <w:pPr>
        <w:spacing w:after="0" w:line="240" w:lineRule="auto"/>
        <w:jc w:val="center"/>
        <w:rPr>
          <w:rFonts w:ascii="Times New Roman" w:hAnsi="Times New Roman"/>
          <w:color w:val="1D68FF"/>
          <w:sz w:val="28"/>
          <w:szCs w:val="28"/>
        </w:rPr>
      </w:pPr>
    </w:p>
    <w:p w:rsidR="009D1D58" w:rsidRPr="003E3A4F" w:rsidRDefault="003E3A4F" w:rsidP="003E3A4F">
      <w:pPr>
        <w:spacing w:after="0" w:line="240" w:lineRule="auto"/>
        <w:jc w:val="both"/>
        <w:rPr>
          <w:rFonts w:ascii="Times New Roman" w:hAnsi="Times New Roman"/>
          <w:color w:val="1D68FF"/>
          <w:sz w:val="28"/>
          <w:szCs w:val="28"/>
          <w:lang w:val="en-US"/>
        </w:rPr>
      </w:pPr>
      <w:r>
        <w:rPr>
          <w:rFonts w:ascii="Times New Roman" w:hAnsi="Times New Roman"/>
          <w:color w:val="1D68FF"/>
          <w:sz w:val="28"/>
          <w:szCs w:val="28"/>
          <w:lang w:val="en-US"/>
        </w:rPr>
        <w:t>1</w:t>
      </w:r>
      <w:r>
        <w:rPr>
          <w:rFonts w:ascii="Times New Roman" w:hAnsi="Times New Roman"/>
          <w:color w:val="1D68FF"/>
          <w:sz w:val="28"/>
          <w:szCs w:val="28"/>
          <w:lang w:val="uk-UA"/>
        </w:rPr>
        <w:t>4 листопада 2023 року</w:t>
      </w:r>
      <w:r w:rsidR="009D1D58" w:rsidRPr="00DC0A81">
        <w:rPr>
          <w:rFonts w:ascii="Times New Roman" w:hAnsi="Times New Roman"/>
          <w:color w:val="1D68FF"/>
          <w:sz w:val="28"/>
          <w:szCs w:val="28"/>
        </w:rPr>
        <w:t xml:space="preserve"> </w:t>
      </w:r>
      <w:r w:rsidR="009D1D58" w:rsidRPr="00DC0A81">
        <w:rPr>
          <w:rFonts w:ascii="Times New Roman" w:hAnsi="Times New Roman"/>
          <w:color w:val="1D68FF"/>
          <w:sz w:val="28"/>
          <w:szCs w:val="28"/>
        </w:rPr>
        <w:tab/>
      </w:r>
      <w:r w:rsidR="009D1D58">
        <w:rPr>
          <w:rFonts w:ascii="Times New Roman" w:hAnsi="Times New Roman"/>
          <w:color w:val="1D68FF"/>
          <w:sz w:val="28"/>
          <w:szCs w:val="28"/>
          <w:lang w:val="uk-UA"/>
        </w:rPr>
        <w:t xml:space="preserve">               </w:t>
      </w:r>
      <w:r w:rsidR="009D1D58" w:rsidRPr="0063572E">
        <w:rPr>
          <w:rFonts w:ascii="Times New Roman" w:hAnsi="Times New Roman"/>
          <w:color w:val="1D68FF"/>
          <w:sz w:val="24"/>
          <w:szCs w:val="24"/>
        </w:rPr>
        <w:t xml:space="preserve">Дрогобич  </w:t>
      </w:r>
      <w:r w:rsidR="009D1D58" w:rsidRPr="00DC0A81">
        <w:rPr>
          <w:rFonts w:ascii="Times New Roman" w:hAnsi="Times New Roman"/>
          <w:color w:val="1D68FF"/>
          <w:sz w:val="28"/>
          <w:szCs w:val="28"/>
        </w:rPr>
        <w:t xml:space="preserve">                      </w:t>
      </w:r>
      <w:r>
        <w:rPr>
          <w:rFonts w:ascii="Times New Roman" w:hAnsi="Times New Roman"/>
          <w:color w:val="1D68FF"/>
          <w:sz w:val="28"/>
          <w:szCs w:val="28"/>
          <w:lang w:val="uk-UA"/>
        </w:rPr>
        <w:t xml:space="preserve">           </w:t>
      </w:r>
      <w:r w:rsidR="009D1D58" w:rsidRPr="00DC0A81">
        <w:rPr>
          <w:rFonts w:ascii="Times New Roman" w:hAnsi="Times New Roman"/>
          <w:color w:val="1D68FF"/>
          <w:sz w:val="28"/>
          <w:szCs w:val="28"/>
        </w:rPr>
        <w:t xml:space="preserve">  </w:t>
      </w:r>
      <w:r w:rsidR="009D1D58">
        <w:rPr>
          <w:rFonts w:ascii="Times New Roman" w:hAnsi="Times New Roman"/>
          <w:color w:val="1D68FF"/>
          <w:sz w:val="24"/>
          <w:szCs w:val="24"/>
          <w:lang w:val="uk-UA"/>
        </w:rPr>
        <w:t>№</w:t>
      </w:r>
      <w:r w:rsidR="009D1D58" w:rsidRPr="00DC0A81">
        <w:rPr>
          <w:rFonts w:ascii="Times New Roman" w:hAnsi="Times New Roman"/>
          <w:color w:val="1D68FF"/>
          <w:sz w:val="28"/>
          <w:szCs w:val="28"/>
        </w:rPr>
        <w:t xml:space="preserve"> </w:t>
      </w:r>
      <w:r>
        <w:rPr>
          <w:rFonts w:ascii="Times New Roman" w:hAnsi="Times New Roman"/>
          <w:color w:val="1D68FF"/>
          <w:sz w:val="28"/>
          <w:szCs w:val="28"/>
          <w:lang w:val="en-US"/>
        </w:rPr>
        <w:t>150</w:t>
      </w:r>
    </w:p>
    <w:p w:rsidR="009D1D58" w:rsidRDefault="009D1D58" w:rsidP="002102E8">
      <w:pPr>
        <w:rPr>
          <w:lang w:val="uk-UA"/>
        </w:rPr>
      </w:pPr>
    </w:p>
    <w:p w:rsidR="009D1D58" w:rsidRPr="001068BA" w:rsidRDefault="009D1D58" w:rsidP="001068BA">
      <w:pPr>
        <w:pStyle w:val="wfxRecipient"/>
        <w:spacing w:line="240" w:lineRule="auto"/>
        <w:outlineLvl w:val="0"/>
        <w:rPr>
          <w:b/>
          <w:i/>
          <w:szCs w:val="26"/>
        </w:rPr>
      </w:pPr>
      <w:r w:rsidRPr="001068BA">
        <w:rPr>
          <w:b/>
          <w:i/>
          <w:szCs w:val="26"/>
        </w:rPr>
        <w:t xml:space="preserve">Про затвердження плану заходів </w:t>
      </w:r>
    </w:p>
    <w:p w:rsidR="009D1D58" w:rsidRPr="001068BA" w:rsidRDefault="009D1D58" w:rsidP="001068BA">
      <w:pPr>
        <w:pStyle w:val="wfxRecipient"/>
        <w:spacing w:line="240" w:lineRule="auto"/>
        <w:outlineLvl w:val="0"/>
        <w:rPr>
          <w:b/>
          <w:i/>
          <w:szCs w:val="26"/>
        </w:rPr>
      </w:pPr>
      <w:r w:rsidRPr="001068BA">
        <w:rPr>
          <w:b/>
          <w:i/>
          <w:szCs w:val="26"/>
        </w:rPr>
        <w:t xml:space="preserve">з виконання Державної цільової </w:t>
      </w:r>
    </w:p>
    <w:p w:rsidR="009D1D58" w:rsidRPr="001068BA" w:rsidRDefault="009D1D58" w:rsidP="001068BA">
      <w:pPr>
        <w:pStyle w:val="wfxRecipient"/>
        <w:spacing w:line="240" w:lineRule="auto"/>
        <w:outlineLvl w:val="0"/>
        <w:rPr>
          <w:b/>
          <w:i/>
          <w:szCs w:val="26"/>
        </w:rPr>
      </w:pPr>
      <w:r w:rsidRPr="001068BA">
        <w:rPr>
          <w:b/>
          <w:i/>
          <w:szCs w:val="26"/>
        </w:rPr>
        <w:t xml:space="preserve">соціальної програми протидії </w:t>
      </w:r>
    </w:p>
    <w:p w:rsidR="009D1D58" w:rsidRPr="001068BA" w:rsidRDefault="009D1D58" w:rsidP="001068BA">
      <w:pPr>
        <w:pStyle w:val="wfxRecipient"/>
        <w:spacing w:line="240" w:lineRule="auto"/>
        <w:outlineLvl w:val="0"/>
        <w:rPr>
          <w:b/>
          <w:i/>
          <w:szCs w:val="26"/>
        </w:rPr>
      </w:pPr>
      <w:r w:rsidRPr="001068BA">
        <w:rPr>
          <w:b/>
          <w:i/>
          <w:szCs w:val="26"/>
        </w:rPr>
        <w:t>торгівлі людьми у</w:t>
      </w:r>
      <w:r>
        <w:rPr>
          <w:b/>
          <w:i/>
          <w:szCs w:val="26"/>
        </w:rPr>
        <w:t xml:space="preserve"> Дрогобиц</w:t>
      </w:r>
      <w:r w:rsidRPr="001068BA">
        <w:rPr>
          <w:b/>
          <w:i/>
          <w:szCs w:val="26"/>
        </w:rPr>
        <w:t>ькому</w:t>
      </w:r>
    </w:p>
    <w:p w:rsidR="009D1D58" w:rsidRPr="001068BA" w:rsidRDefault="009D1D58" w:rsidP="001068BA">
      <w:pPr>
        <w:pStyle w:val="wfxRecipient"/>
        <w:spacing w:line="240" w:lineRule="auto"/>
        <w:outlineLvl w:val="0"/>
        <w:rPr>
          <w:b/>
          <w:i/>
          <w:szCs w:val="26"/>
        </w:rPr>
      </w:pPr>
      <w:r w:rsidRPr="001068BA">
        <w:rPr>
          <w:b/>
          <w:i/>
          <w:szCs w:val="26"/>
        </w:rPr>
        <w:t xml:space="preserve"> районі на період до 2025 року</w:t>
      </w:r>
    </w:p>
    <w:p w:rsidR="009D1D58" w:rsidRPr="001068BA" w:rsidRDefault="009D1D58" w:rsidP="001068BA">
      <w:pPr>
        <w:pStyle w:val="wfxRecipient"/>
        <w:spacing w:line="240" w:lineRule="auto"/>
        <w:ind w:hanging="76"/>
        <w:outlineLvl w:val="0"/>
        <w:rPr>
          <w:i/>
          <w:szCs w:val="26"/>
        </w:rPr>
      </w:pPr>
    </w:p>
    <w:p w:rsidR="009D1D58" w:rsidRPr="001068BA" w:rsidRDefault="009D1D58" w:rsidP="001068BA">
      <w:pPr>
        <w:spacing w:after="0" w:line="240" w:lineRule="auto"/>
        <w:jc w:val="both"/>
        <w:rPr>
          <w:rFonts w:ascii="Times New Roman" w:hAnsi="Times New Roman"/>
          <w:sz w:val="26"/>
          <w:szCs w:val="26"/>
          <w:lang w:val="uk-UA"/>
        </w:rPr>
      </w:pPr>
      <w:r w:rsidRPr="001068BA">
        <w:rPr>
          <w:rFonts w:ascii="Times New Roman" w:hAnsi="Times New Roman"/>
          <w:sz w:val="26"/>
          <w:szCs w:val="26"/>
          <w:lang w:val="uk-UA"/>
        </w:rPr>
        <w:t xml:space="preserve">        Відповідно до Указу  Президента України від 24 лютого 2022 року № 68/2022 «Про утворення військових адміністрацій», статті  4, 15 Закону України «Про правовий режим воєнного стану», статей 13, 22, 23 Закону України «Про місцеві державні адміністрації», на виконання розпорядження Кабінету Міністрів України від 02.06.2023 № 496-р «Про затвердження Державної цільової соціальної програми протидії торгівлі людьми на період до 2025 року», розпорядження начальника Львівської обласної військової адміністрації від 10 жовтня 2023 року № 939/0/5-23ВА «Про затвердження Державної цільової соціальної програми протидії торгівлі людьми на період до 2025 року», з метою удосконалення механізму</w:t>
      </w:r>
      <w:r w:rsidRPr="001068BA">
        <w:rPr>
          <w:rFonts w:ascii="Times New Roman" w:hAnsi="Times New Roman"/>
          <w:sz w:val="26"/>
          <w:szCs w:val="26"/>
          <w:lang w:val="uk-UA" w:eastAsia="uk-UA"/>
        </w:rPr>
        <w:t xml:space="preserve"> запобігання торгівлі людьми у </w:t>
      </w:r>
      <w:r>
        <w:rPr>
          <w:rFonts w:ascii="Times New Roman" w:hAnsi="Times New Roman"/>
          <w:sz w:val="26"/>
          <w:szCs w:val="26"/>
          <w:lang w:val="uk-UA" w:eastAsia="uk-UA"/>
        </w:rPr>
        <w:t>Дрогобицькому районі:</w:t>
      </w:r>
      <w:r w:rsidRPr="001068BA">
        <w:rPr>
          <w:rFonts w:ascii="Times New Roman" w:hAnsi="Times New Roman"/>
          <w:sz w:val="26"/>
          <w:szCs w:val="26"/>
          <w:lang w:val="uk-UA"/>
        </w:rPr>
        <w:t xml:space="preserve">     </w:t>
      </w:r>
    </w:p>
    <w:p w:rsidR="009D1D58" w:rsidRPr="001068BA" w:rsidRDefault="009D1D58" w:rsidP="001068BA">
      <w:pPr>
        <w:spacing w:line="240" w:lineRule="auto"/>
        <w:ind w:firstLine="567"/>
        <w:jc w:val="both"/>
        <w:rPr>
          <w:rFonts w:ascii="Times New Roman" w:hAnsi="Times New Roman"/>
          <w:sz w:val="26"/>
          <w:szCs w:val="26"/>
          <w:lang w:val="uk-UA"/>
        </w:rPr>
      </w:pPr>
    </w:p>
    <w:p w:rsidR="009D1D58" w:rsidRPr="001068BA" w:rsidRDefault="009D1D58" w:rsidP="001068BA">
      <w:pPr>
        <w:spacing w:after="0" w:line="240" w:lineRule="auto"/>
        <w:ind w:firstLine="567"/>
        <w:jc w:val="both"/>
        <w:rPr>
          <w:rFonts w:ascii="Times New Roman" w:hAnsi="Times New Roman"/>
          <w:sz w:val="26"/>
          <w:szCs w:val="26"/>
          <w:lang w:val="uk-UA"/>
        </w:rPr>
      </w:pPr>
      <w:r w:rsidRPr="001068BA">
        <w:rPr>
          <w:rFonts w:ascii="Times New Roman" w:hAnsi="Times New Roman"/>
          <w:sz w:val="26"/>
          <w:szCs w:val="26"/>
          <w:lang w:val="uk-UA"/>
        </w:rPr>
        <w:t xml:space="preserve">1. Затвердити план заходів з виконання Державної цільової соціальної програми протидії торгівлі людьми у </w:t>
      </w:r>
      <w:r>
        <w:rPr>
          <w:rFonts w:ascii="Times New Roman" w:hAnsi="Times New Roman"/>
          <w:sz w:val="26"/>
          <w:szCs w:val="26"/>
          <w:lang w:val="uk-UA"/>
        </w:rPr>
        <w:t>Дрогобиц</w:t>
      </w:r>
      <w:r w:rsidRPr="001068BA">
        <w:rPr>
          <w:rFonts w:ascii="Times New Roman" w:hAnsi="Times New Roman"/>
          <w:sz w:val="26"/>
          <w:szCs w:val="26"/>
          <w:lang w:val="uk-UA"/>
        </w:rPr>
        <w:t xml:space="preserve">ькому районі на період до 2025 року, що додається . </w:t>
      </w:r>
    </w:p>
    <w:p w:rsidR="009D1D58" w:rsidRPr="001068BA" w:rsidRDefault="009D1D58" w:rsidP="001068BA">
      <w:pPr>
        <w:spacing w:after="0" w:line="240" w:lineRule="auto"/>
        <w:ind w:firstLine="567"/>
        <w:jc w:val="both"/>
        <w:rPr>
          <w:rFonts w:ascii="Times New Roman" w:hAnsi="Times New Roman"/>
          <w:sz w:val="26"/>
          <w:szCs w:val="26"/>
          <w:lang w:val="uk-UA"/>
        </w:rPr>
      </w:pPr>
      <w:r w:rsidRPr="001068BA">
        <w:rPr>
          <w:rFonts w:ascii="Times New Roman" w:hAnsi="Times New Roman"/>
          <w:sz w:val="26"/>
          <w:szCs w:val="26"/>
          <w:lang w:val="uk-UA"/>
        </w:rPr>
        <w:t>2.</w:t>
      </w:r>
      <w:r w:rsidRPr="001068BA">
        <w:rPr>
          <w:sz w:val="26"/>
          <w:szCs w:val="26"/>
          <w:lang w:val="uk-UA"/>
        </w:rPr>
        <w:t xml:space="preserve"> </w:t>
      </w:r>
      <w:r w:rsidRPr="001068BA">
        <w:rPr>
          <w:rFonts w:ascii="Times New Roman" w:hAnsi="Times New Roman"/>
          <w:sz w:val="26"/>
          <w:szCs w:val="26"/>
          <w:lang w:val="uk-UA"/>
        </w:rPr>
        <w:t>Виконавц</w:t>
      </w:r>
      <w:r>
        <w:rPr>
          <w:rFonts w:ascii="Times New Roman" w:hAnsi="Times New Roman"/>
          <w:sz w:val="26"/>
          <w:szCs w:val="26"/>
          <w:lang w:val="uk-UA"/>
        </w:rPr>
        <w:t>ям</w:t>
      </w:r>
      <w:r w:rsidRPr="001068BA">
        <w:rPr>
          <w:rFonts w:ascii="Times New Roman" w:hAnsi="Times New Roman"/>
          <w:sz w:val="26"/>
          <w:szCs w:val="26"/>
          <w:lang w:val="uk-UA"/>
        </w:rPr>
        <w:t xml:space="preserve"> забезпечити реалізацію заходів, про що інформувати управління</w:t>
      </w:r>
      <w:r>
        <w:rPr>
          <w:rFonts w:ascii="Times New Roman" w:hAnsi="Times New Roman"/>
          <w:sz w:val="26"/>
          <w:szCs w:val="26"/>
          <w:lang w:val="uk-UA"/>
        </w:rPr>
        <w:t xml:space="preserve"> праці та</w:t>
      </w:r>
      <w:r w:rsidRPr="001068BA">
        <w:rPr>
          <w:rFonts w:ascii="Times New Roman" w:hAnsi="Times New Roman"/>
          <w:sz w:val="26"/>
          <w:szCs w:val="26"/>
          <w:lang w:val="uk-UA"/>
        </w:rPr>
        <w:t xml:space="preserve"> соціального захисту населення</w:t>
      </w:r>
      <w:r>
        <w:rPr>
          <w:rFonts w:ascii="Times New Roman" w:hAnsi="Times New Roman"/>
          <w:sz w:val="26"/>
          <w:szCs w:val="26"/>
          <w:lang w:val="uk-UA"/>
        </w:rPr>
        <w:t xml:space="preserve"> Дрогобицької</w:t>
      </w:r>
      <w:r w:rsidRPr="001068BA">
        <w:rPr>
          <w:rFonts w:ascii="Times New Roman" w:hAnsi="Times New Roman"/>
          <w:sz w:val="26"/>
          <w:szCs w:val="26"/>
          <w:lang w:val="uk-UA"/>
        </w:rPr>
        <w:t xml:space="preserve"> районної державної адміністрації щопівроку до 5 січня та до 5 липня упродовж 2023-2025 років. </w:t>
      </w:r>
    </w:p>
    <w:p w:rsidR="009D1D58" w:rsidRPr="001068BA" w:rsidRDefault="009D1D58" w:rsidP="001068BA">
      <w:pPr>
        <w:spacing w:after="0" w:line="240" w:lineRule="auto"/>
        <w:ind w:firstLine="567"/>
        <w:jc w:val="both"/>
        <w:rPr>
          <w:rFonts w:ascii="Times New Roman" w:hAnsi="Times New Roman"/>
          <w:sz w:val="26"/>
          <w:szCs w:val="26"/>
          <w:lang w:val="uk-UA"/>
        </w:rPr>
      </w:pPr>
      <w:r w:rsidRPr="001068BA">
        <w:rPr>
          <w:rFonts w:ascii="Times New Roman" w:hAnsi="Times New Roman"/>
          <w:sz w:val="26"/>
          <w:szCs w:val="26"/>
          <w:lang w:val="uk-UA"/>
        </w:rPr>
        <w:t>3.</w:t>
      </w:r>
      <w:r w:rsidRPr="001068BA">
        <w:rPr>
          <w:sz w:val="26"/>
          <w:szCs w:val="26"/>
          <w:lang w:val="uk-UA"/>
        </w:rPr>
        <w:t xml:space="preserve"> </w:t>
      </w:r>
      <w:r w:rsidRPr="001068BA">
        <w:rPr>
          <w:rFonts w:ascii="Times New Roman" w:hAnsi="Times New Roman"/>
          <w:sz w:val="26"/>
          <w:szCs w:val="26"/>
          <w:lang w:val="uk-UA"/>
        </w:rPr>
        <w:t>Управлінню</w:t>
      </w:r>
      <w:r>
        <w:rPr>
          <w:rFonts w:ascii="Times New Roman" w:hAnsi="Times New Roman"/>
          <w:sz w:val="26"/>
          <w:szCs w:val="26"/>
          <w:lang w:val="uk-UA"/>
        </w:rPr>
        <w:t xml:space="preserve"> праці та</w:t>
      </w:r>
      <w:r w:rsidRPr="001068BA">
        <w:rPr>
          <w:rFonts w:ascii="Times New Roman" w:hAnsi="Times New Roman"/>
          <w:sz w:val="26"/>
          <w:szCs w:val="26"/>
          <w:lang w:val="uk-UA"/>
        </w:rPr>
        <w:t xml:space="preserve"> соціального захисту населення </w:t>
      </w:r>
      <w:r>
        <w:rPr>
          <w:rFonts w:ascii="Times New Roman" w:hAnsi="Times New Roman"/>
          <w:sz w:val="26"/>
          <w:szCs w:val="26"/>
          <w:lang w:val="uk-UA"/>
        </w:rPr>
        <w:t xml:space="preserve">Дрогобицької </w:t>
      </w:r>
      <w:r w:rsidRPr="001068BA">
        <w:rPr>
          <w:rFonts w:ascii="Times New Roman" w:hAnsi="Times New Roman"/>
          <w:sz w:val="26"/>
          <w:szCs w:val="26"/>
          <w:lang w:val="uk-UA"/>
        </w:rPr>
        <w:t>районної державної адміністрації забезпечити виконання розпорядження та про результати інформувати департамент соціального захисту населення щорічно до 10 січня та 10 липня упродовж 2023-2025 років.</w:t>
      </w:r>
    </w:p>
    <w:p w:rsidR="009D1D58" w:rsidRPr="001068BA" w:rsidRDefault="009D1D58" w:rsidP="001068BA">
      <w:pPr>
        <w:spacing w:after="0" w:line="240" w:lineRule="auto"/>
        <w:ind w:firstLine="567"/>
        <w:jc w:val="both"/>
        <w:rPr>
          <w:rFonts w:ascii="Times New Roman" w:hAnsi="Times New Roman"/>
          <w:sz w:val="26"/>
          <w:szCs w:val="26"/>
          <w:lang w:val="uk-UA"/>
        </w:rPr>
      </w:pPr>
      <w:r w:rsidRPr="001068BA">
        <w:rPr>
          <w:rFonts w:ascii="Times New Roman" w:hAnsi="Times New Roman"/>
          <w:sz w:val="26"/>
          <w:szCs w:val="26"/>
        </w:rPr>
        <w:t xml:space="preserve">4. Контроль за виконанням розпорядження покласти на заступника голови </w:t>
      </w:r>
      <w:r w:rsidRPr="001068BA">
        <w:rPr>
          <w:rFonts w:ascii="Times New Roman" w:hAnsi="Times New Roman"/>
          <w:sz w:val="26"/>
          <w:szCs w:val="26"/>
          <w:lang w:val="uk-UA"/>
        </w:rPr>
        <w:t>районної державної адміністрації</w:t>
      </w:r>
      <w:r w:rsidRPr="001068BA">
        <w:rPr>
          <w:rFonts w:ascii="Times New Roman" w:hAnsi="Times New Roman"/>
          <w:sz w:val="26"/>
          <w:szCs w:val="26"/>
          <w:shd w:val="clear" w:color="auto" w:fill="FFFFFF"/>
          <w:lang w:val="uk-UA"/>
        </w:rPr>
        <w:t xml:space="preserve"> </w:t>
      </w:r>
      <w:r>
        <w:rPr>
          <w:rFonts w:ascii="Times New Roman" w:hAnsi="Times New Roman"/>
          <w:sz w:val="26"/>
          <w:szCs w:val="26"/>
          <w:lang w:val="uk-UA"/>
        </w:rPr>
        <w:t>Олега Пилипціва</w:t>
      </w:r>
      <w:r w:rsidRPr="001068BA">
        <w:rPr>
          <w:rFonts w:ascii="Times New Roman" w:hAnsi="Times New Roman"/>
          <w:sz w:val="26"/>
          <w:szCs w:val="26"/>
        </w:rPr>
        <w:t>.</w:t>
      </w:r>
    </w:p>
    <w:p w:rsidR="009D1D58" w:rsidRPr="001068BA" w:rsidRDefault="009D1D58" w:rsidP="001068BA">
      <w:pPr>
        <w:tabs>
          <w:tab w:val="left" w:pos="6640"/>
        </w:tabs>
        <w:spacing w:after="0" w:line="240" w:lineRule="auto"/>
        <w:rPr>
          <w:sz w:val="26"/>
          <w:szCs w:val="26"/>
          <w:lang w:val="uk-UA"/>
        </w:rPr>
      </w:pPr>
    </w:p>
    <w:p w:rsidR="009D1D58" w:rsidRPr="001068BA" w:rsidRDefault="009D1D58" w:rsidP="001068BA">
      <w:pPr>
        <w:tabs>
          <w:tab w:val="left" w:pos="6640"/>
        </w:tabs>
        <w:spacing w:after="0" w:line="240" w:lineRule="auto"/>
        <w:outlineLvl w:val="0"/>
        <w:rPr>
          <w:sz w:val="26"/>
          <w:szCs w:val="26"/>
          <w:lang w:val="uk-UA"/>
        </w:rPr>
      </w:pPr>
    </w:p>
    <w:p w:rsidR="009D1D58" w:rsidRDefault="009D1D58" w:rsidP="003E59D9">
      <w:pPr>
        <w:jc w:val="both"/>
        <w:rPr>
          <w:rFonts w:ascii="Times New Roman" w:hAnsi="Times New Roman"/>
          <w:b/>
          <w:sz w:val="26"/>
          <w:szCs w:val="26"/>
          <w:lang w:val="uk-UA"/>
        </w:rPr>
      </w:pPr>
    </w:p>
    <w:p w:rsidR="009D1D58" w:rsidRDefault="009D1D58" w:rsidP="003E59D9">
      <w:pPr>
        <w:jc w:val="both"/>
        <w:rPr>
          <w:rFonts w:ascii="Times New Roman" w:hAnsi="Times New Roman"/>
          <w:b/>
          <w:sz w:val="26"/>
          <w:szCs w:val="26"/>
          <w:lang w:val="uk-UA"/>
        </w:rPr>
      </w:pPr>
      <w:r w:rsidRPr="003E59D9">
        <w:rPr>
          <w:rFonts w:ascii="Times New Roman" w:hAnsi="Times New Roman"/>
          <w:b/>
          <w:sz w:val="26"/>
          <w:szCs w:val="26"/>
          <w:lang w:val="uk-UA"/>
        </w:rPr>
        <w:t>Начальник</w:t>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t>Степан КУЛИНЯК</w:t>
      </w:r>
    </w:p>
    <w:p w:rsidR="009D1D58" w:rsidRPr="001068BA" w:rsidRDefault="009D1D58" w:rsidP="001068BA">
      <w:pPr>
        <w:spacing w:after="0" w:line="240" w:lineRule="auto"/>
        <w:ind w:left="4253" w:firstLine="855"/>
        <w:rPr>
          <w:rFonts w:ascii="Times New Roman" w:hAnsi="Times New Roman"/>
          <w:sz w:val="26"/>
          <w:szCs w:val="26"/>
          <w:lang w:val="uk-UA"/>
        </w:rPr>
      </w:pPr>
      <w:r w:rsidRPr="001068BA">
        <w:rPr>
          <w:rFonts w:ascii="Times New Roman" w:hAnsi="Times New Roman"/>
          <w:sz w:val="26"/>
          <w:szCs w:val="26"/>
          <w:lang w:val="uk-UA"/>
        </w:rPr>
        <w:lastRenderedPageBreak/>
        <w:t>ЗАТВЕРДЖЕНО</w:t>
      </w:r>
    </w:p>
    <w:p w:rsidR="009D1D58" w:rsidRPr="001068BA" w:rsidRDefault="009D1D58" w:rsidP="001068BA">
      <w:pPr>
        <w:spacing w:after="0" w:line="240" w:lineRule="auto"/>
        <w:ind w:left="4253" w:firstLine="855"/>
        <w:rPr>
          <w:rFonts w:ascii="Times New Roman" w:hAnsi="Times New Roman"/>
          <w:sz w:val="26"/>
          <w:szCs w:val="26"/>
          <w:lang w:val="uk-UA"/>
        </w:rPr>
      </w:pPr>
      <w:r w:rsidRPr="001068BA">
        <w:rPr>
          <w:rFonts w:ascii="Times New Roman" w:hAnsi="Times New Roman"/>
          <w:sz w:val="26"/>
          <w:szCs w:val="26"/>
          <w:lang w:val="uk-UA"/>
        </w:rPr>
        <w:t>Розпорядження начальника</w:t>
      </w:r>
    </w:p>
    <w:p w:rsidR="009D1D58" w:rsidRPr="001068BA" w:rsidRDefault="009D1D58" w:rsidP="001068BA">
      <w:pPr>
        <w:spacing w:after="0" w:line="240" w:lineRule="auto"/>
        <w:ind w:left="4253" w:firstLine="855"/>
        <w:rPr>
          <w:rFonts w:ascii="Times New Roman" w:hAnsi="Times New Roman"/>
          <w:sz w:val="26"/>
          <w:szCs w:val="26"/>
          <w:lang w:val="uk-UA"/>
        </w:rPr>
      </w:pPr>
      <w:r w:rsidRPr="001068BA">
        <w:rPr>
          <w:rFonts w:ascii="Times New Roman" w:hAnsi="Times New Roman"/>
          <w:sz w:val="26"/>
          <w:szCs w:val="26"/>
          <w:lang w:val="uk-UA"/>
        </w:rPr>
        <w:t>районної військової адміністрації</w:t>
      </w:r>
    </w:p>
    <w:p w:rsidR="009D1D58" w:rsidRPr="001068BA" w:rsidRDefault="003E3A4F" w:rsidP="001068BA">
      <w:pPr>
        <w:tabs>
          <w:tab w:val="left" w:pos="2977"/>
        </w:tabs>
        <w:spacing w:after="0" w:line="240" w:lineRule="auto"/>
        <w:ind w:firstLine="5103"/>
        <w:rPr>
          <w:rFonts w:ascii="Times New Roman" w:hAnsi="Times New Roman"/>
          <w:b/>
          <w:bCs/>
          <w:sz w:val="26"/>
          <w:szCs w:val="26"/>
          <w:lang w:val="uk-UA"/>
        </w:rPr>
      </w:pPr>
      <w:r>
        <w:rPr>
          <w:rFonts w:ascii="Times New Roman" w:hAnsi="Times New Roman"/>
          <w:sz w:val="26"/>
          <w:szCs w:val="26"/>
          <w:lang w:val="uk-UA"/>
        </w:rPr>
        <w:t>14 листопада 2023 року  № 150</w:t>
      </w:r>
      <w:bookmarkStart w:id="0" w:name="_GoBack"/>
      <w:bookmarkEnd w:id="0"/>
    </w:p>
    <w:p w:rsidR="009D1D58" w:rsidRPr="001068BA" w:rsidRDefault="009D1D58" w:rsidP="001068BA">
      <w:pPr>
        <w:tabs>
          <w:tab w:val="left" w:pos="2977"/>
        </w:tabs>
        <w:rPr>
          <w:rFonts w:ascii="Times New Roman" w:hAnsi="Times New Roman"/>
          <w:b/>
          <w:bCs/>
          <w:sz w:val="26"/>
          <w:szCs w:val="26"/>
          <w:lang w:val="uk-UA"/>
        </w:rPr>
      </w:pPr>
    </w:p>
    <w:p w:rsidR="009D1D58" w:rsidRPr="001068BA" w:rsidRDefault="009D1D58" w:rsidP="001068BA">
      <w:pPr>
        <w:spacing w:line="240" w:lineRule="auto"/>
        <w:jc w:val="center"/>
        <w:rPr>
          <w:rFonts w:ascii="Times New Roman" w:hAnsi="Times New Roman"/>
          <w:b/>
          <w:sz w:val="26"/>
          <w:szCs w:val="26"/>
          <w:lang w:val="uk-UA"/>
        </w:rPr>
      </w:pPr>
      <w:r w:rsidRPr="001068BA">
        <w:rPr>
          <w:rFonts w:ascii="Times New Roman" w:hAnsi="Times New Roman"/>
          <w:b/>
          <w:sz w:val="26"/>
          <w:szCs w:val="26"/>
          <w:lang w:val="uk-UA"/>
        </w:rPr>
        <w:t>План заходів</w:t>
      </w:r>
    </w:p>
    <w:p w:rsidR="009D1D58" w:rsidRPr="001068BA" w:rsidRDefault="009D1D58" w:rsidP="001068BA">
      <w:pPr>
        <w:spacing w:line="240" w:lineRule="auto"/>
        <w:jc w:val="center"/>
        <w:rPr>
          <w:rFonts w:ascii="Times New Roman" w:hAnsi="Times New Roman"/>
          <w:b/>
          <w:sz w:val="26"/>
          <w:szCs w:val="26"/>
          <w:lang w:val="uk-UA"/>
        </w:rPr>
      </w:pPr>
      <w:r w:rsidRPr="001068BA">
        <w:rPr>
          <w:rFonts w:ascii="Times New Roman" w:hAnsi="Times New Roman"/>
          <w:b/>
          <w:sz w:val="26"/>
          <w:szCs w:val="26"/>
          <w:lang w:val="uk-UA"/>
        </w:rPr>
        <w:t>з виконання Державної цільової соціальної програми протидії торгівлі людьми</w:t>
      </w:r>
      <w:r>
        <w:rPr>
          <w:rFonts w:ascii="Times New Roman" w:hAnsi="Times New Roman"/>
          <w:b/>
          <w:sz w:val="26"/>
          <w:szCs w:val="26"/>
          <w:lang w:val="uk-UA"/>
        </w:rPr>
        <w:t xml:space="preserve"> у Дрогобицькому районі</w:t>
      </w:r>
      <w:r w:rsidRPr="001068BA">
        <w:rPr>
          <w:rFonts w:ascii="Times New Roman" w:hAnsi="Times New Roman"/>
          <w:b/>
          <w:sz w:val="26"/>
          <w:szCs w:val="26"/>
          <w:lang w:val="uk-UA"/>
        </w:rPr>
        <w:t xml:space="preserve"> на період до 2025 року </w:t>
      </w:r>
    </w:p>
    <w:p w:rsidR="009D1D58" w:rsidRPr="001068BA" w:rsidRDefault="009D1D58" w:rsidP="001068BA">
      <w:pPr>
        <w:spacing w:before="240" w:line="240" w:lineRule="auto"/>
        <w:ind w:firstLine="567"/>
        <w:jc w:val="both"/>
        <w:rPr>
          <w:rFonts w:ascii="Times New Roman" w:hAnsi="Times New Roman"/>
          <w:sz w:val="26"/>
          <w:szCs w:val="26"/>
          <w:lang w:val="uk-UA"/>
        </w:rPr>
      </w:pPr>
      <w:r w:rsidRPr="001068BA">
        <w:rPr>
          <w:rFonts w:ascii="Times New Roman" w:hAnsi="Times New Roman"/>
          <w:sz w:val="26"/>
          <w:szCs w:val="26"/>
        </w:rPr>
        <w:t> </w:t>
      </w:r>
      <w:r w:rsidRPr="001068BA">
        <w:rPr>
          <w:rFonts w:ascii="Times New Roman" w:hAnsi="Times New Roman"/>
          <w:sz w:val="26"/>
          <w:szCs w:val="26"/>
          <w:lang w:val="uk-UA"/>
        </w:rPr>
        <w:t>1. Забезпечити діяльність консультативно дорадчих органів, до повноважень яких входить протидія торгівлі людьми при</w:t>
      </w:r>
      <w:r>
        <w:rPr>
          <w:rFonts w:ascii="Times New Roman" w:hAnsi="Times New Roman"/>
          <w:sz w:val="26"/>
          <w:szCs w:val="26"/>
          <w:lang w:val="uk-UA"/>
        </w:rPr>
        <w:t xml:space="preserve"> Дрогобицькій</w:t>
      </w:r>
      <w:r w:rsidRPr="001068BA">
        <w:rPr>
          <w:rFonts w:ascii="Times New Roman" w:hAnsi="Times New Roman"/>
          <w:sz w:val="26"/>
          <w:szCs w:val="26"/>
          <w:lang w:val="uk-UA"/>
        </w:rPr>
        <w:t xml:space="preserve"> районній державній адміністрації та виконавчих комітетах територіальних громад.</w:t>
      </w:r>
    </w:p>
    <w:p w:rsidR="009D1D58" w:rsidRPr="001068BA"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 xml:space="preserve">Управління </w:t>
      </w:r>
      <w:r>
        <w:rPr>
          <w:rFonts w:ascii="Times New Roman" w:hAnsi="Times New Roman"/>
          <w:sz w:val="26"/>
          <w:szCs w:val="26"/>
          <w:lang w:val="uk-UA"/>
        </w:rPr>
        <w:t xml:space="preserve">праці та </w:t>
      </w:r>
      <w:r w:rsidRPr="001068BA">
        <w:rPr>
          <w:rFonts w:ascii="Times New Roman" w:hAnsi="Times New Roman"/>
          <w:sz w:val="26"/>
          <w:szCs w:val="26"/>
          <w:lang w:val="uk-UA"/>
        </w:rPr>
        <w:t>соціального захисту населення райдержадміністрації, виконавчі комітети місцевих рад територіальних громад</w:t>
      </w:r>
    </w:p>
    <w:p w:rsidR="009D1D58" w:rsidRPr="001068BA"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Термін: протягом 2023 – 2025 років</w:t>
      </w:r>
    </w:p>
    <w:p w:rsidR="009D1D58" w:rsidRPr="001068BA" w:rsidRDefault="009D1D58" w:rsidP="001068BA">
      <w:pPr>
        <w:spacing w:before="240" w:line="240" w:lineRule="auto"/>
        <w:ind w:firstLine="567"/>
        <w:jc w:val="both"/>
        <w:rPr>
          <w:rFonts w:ascii="Times New Roman" w:hAnsi="Times New Roman"/>
          <w:sz w:val="26"/>
          <w:szCs w:val="26"/>
          <w:lang w:val="uk-UA"/>
        </w:rPr>
      </w:pPr>
      <w:r w:rsidRPr="001068BA">
        <w:rPr>
          <w:rFonts w:ascii="Times New Roman" w:hAnsi="Times New Roman"/>
          <w:sz w:val="26"/>
          <w:szCs w:val="26"/>
          <w:lang w:val="uk-UA"/>
        </w:rPr>
        <w:t xml:space="preserve">2. Забезпечити </w:t>
      </w:r>
      <w:r>
        <w:rPr>
          <w:rFonts w:ascii="Times New Roman" w:hAnsi="Times New Roman"/>
          <w:sz w:val="26"/>
          <w:szCs w:val="26"/>
          <w:lang w:val="uk-UA"/>
        </w:rPr>
        <w:t>п</w:t>
      </w:r>
      <w:r w:rsidRPr="001068BA">
        <w:rPr>
          <w:rFonts w:ascii="Times New Roman" w:hAnsi="Times New Roman"/>
          <w:sz w:val="26"/>
          <w:szCs w:val="26"/>
          <w:lang w:val="uk-UA"/>
        </w:rPr>
        <w:t>ідвищенн</w:t>
      </w:r>
      <w:r>
        <w:rPr>
          <w:rFonts w:ascii="Times New Roman" w:hAnsi="Times New Roman"/>
          <w:sz w:val="26"/>
          <w:szCs w:val="26"/>
          <w:lang w:val="uk-UA"/>
        </w:rPr>
        <w:t>я</w:t>
      </w:r>
      <w:r w:rsidRPr="001068BA">
        <w:rPr>
          <w:rFonts w:ascii="Times New Roman" w:hAnsi="Times New Roman"/>
          <w:sz w:val="26"/>
          <w:szCs w:val="26"/>
          <w:lang w:val="uk-UA"/>
        </w:rPr>
        <w:t xml:space="preserve">  професійного рівня працівників органів державної влади та місцевого самоврядування, які здійснюють повноваження у сфері протидії торгівлі людьми, працівників соціальних служб, правоохоронних органів, інших спеціалістів, діяльність яких пов’язана з наданням допомоги особам, що належать до групи ризику або постраждали від торгівлі людьми.</w:t>
      </w:r>
    </w:p>
    <w:p w:rsidR="009D1D58" w:rsidRPr="001068BA" w:rsidRDefault="009D1D58" w:rsidP="00EA1568">
      <w:pPr>
        <w:spacing w:after="0" w:line="240" w:lineRule="auto"/>
        <w:ind w:left="4320" w:right="-284" w:hanging="72"/>
        <w:jc w:val="both"/>
        <w:rPr>
          <w:rFonts w:ascii="Times New Roman" w:hAnsi="Times New Roman"/>
          <w:i/>
          <w:sz w:val="26"/>
          <w:szCs w:val="26"/>
          <w:lang w:val="uk-UA"/>
        </w:rPr>
      </w:pPr>
      <w:r w:rsidRPr="001068BA">
        <w:rPr>
          <w:rFonts w:ascii="Times New Roman" w:hAnsi="Times New Roman"/>
          <w:sz w:val="26"/>
          <w:szCs w:val="26"/>
          <w:lang w:val="uk-UA"/>
        </w:rPr>
        <w:t>Управління</w:t>
      </w:r>
      <w:r>
        <w:rPr>
          <w:rFonts w:ascii="Times New Roman" w:hAnsi="Times New Roman"/>
          <w:sz w:val="26"/>
          <w:szCs w:val="26"/>
          <w:lang w:val="uk-UA"/>
        </w:rPr>
        <w:t xml:space="preserve"> праці та</w:t>
      </w:r>
      <w:r w:rsidRPr="001068BA">
        <w:rPr>
          <w:rFonts w:ascii="Times New Roman" w:hAnsi="Times New Roman"/>
          <w:sz w:val="26"/>
          <w:szCs w:val="26"/>
          <w:lang w:val="uk-UA"/>
        </w:rPr>
        <w:t xml:space="preserve"> соціального захисту населення райдержадміністрації, виконавчі комітети місцевих рад територіальних громад, </w:t>
      </w:r>
      <w:r>
        <w:rPr>
          <w:rFonts w:ascii="Times New Roman" w:hAnsi="Times New Roman"/>
          <w:sz w:val="26"/>
          <w:szCs w:val="26"/>
          <w:lang w:val="uk-UA"/>
        </w:rPr>
        <w:t>Дрогобицький РВП ГУ НП у Львівській області (за згодою)</w:t>
      </w:r>
      <w:r w:rsidRPr="001068BA">
        <w:rPr>
          <w:rFonts w:ascii="Times New Roman" w:hAnsi="Times New Roman"/>
          <w:i/>
          <w:sz w:val="26"/>
          <w:szCs w:val="26"/>
          <w:lang w:val="uk-UA"/>
        </w:rPr>
        <w:t xml:space="preserve">, </w:t>
      </w:r>
      <w:r w:rsidRPr="00581CB1">
        <w:rPr>
          <w:rFonts w:ascii="Times New Roman" w:hAnsi="Times New Roman"/>
          <w:sz w:val="26"/>
          <w:szCs w:val="26"/>
          <w:lang w:val="uk-UA"/>
        </w:rPr>
        <w:t>Дрогобицький МВ ГУМВС України у Львівській області (за згодою)</w:t>
      </w:r>
      <w:r w:rsidRPr="001068BA">
        <w:rPr>
          <w:rFonts w:ascii="Times New Roman" w:hAnsi="Times New Roman"/>
          <w:i/>
          <w:sz w:val="26"/>
          <w:szCs w:val="26"/>
          <w:lang w:val="uk-UA"/>
        </w:rPr>
        <w:t xml:space="preserve">,  </w:t>
      </w:r>
      <w:r w:rsidRPr="007B0685">
        <w:rPr>
          <w:rFonts w:ascii="Times New Roman" w:hAnsi="Times New Roman"/>
          <w:sz w:val="26"/>
          <w:szCs w:val="26"/>
          <w:lang w:val="uk-UA"/>
        </w:rPr>
        <w:t>відділ «Дрогобицьке бюро правової допомоги» Стрийського</w:t>
      </w:r>
      <w:r w:rsidRPr="007B0685">
        <w:rPr>
          <w:rFonts w:ascii="Times New Roman" w:hAnsi="Times New Roman"/>
          <w:color w:val="1F1F1F"/>
          <w:sz w:val="26"/>
          <w:szCs w:val="26"/>
          <w:shd w:val="clear" w:color="auto" w:fill="FFFFFF"/>
          <w:lang w:val="uk-UA"/>
        </w:rPr>
        <w:t xml:space="preserve"> місцевого </w:t>
      </w:r>
      <w:r w:rsidRPr="007B0685">
        <w:rPr>
          <w:rFonts w:ascii="Times New Roman" w:hAnsi="Times New Roman"/>
          <w:sz w:val="26"/>
          <w:szCs w:val="26"/>
          <w:lang w:val="uk-UA"/>
        </w:rPr>
        <w:t>центру з надання безоплатної вторинної правової допомоги (за згодою)</w:t>
      </w:r>
    </w:p>
    <w:p w:rsidR="009D1D58" w:rsidRPr="001068BA"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Термін: протягом 2023-2025 років</w:t>
      </w:r>
    </w:p>
    <w:p w:rsidR="009D1D58" w:rsidRPr="001068BA" w:rsidRDefault="009D1D58" w:rsidP="001068BA">
      <w:pPr>
        <w:spacing w:before="240" w:line="240" w:lineRule="auto"/>
        <w:ind w:firstLine="567"/>
        <w:contextualSpacing/>
        <w:jc w:val="both"/>
        <w:rPr>
          <w:rFonts w:ascii="Times New Roman" w:hAnsi="Times New Roman"/>
          <w:sz w:val="26"/>
          <w:szCs w:val="26"/>
          <w:lang w:val="uk-UA"/>
        </w:rPr>
      </w:pPr>
      <w:r w:rsidRPr="001068BA">
        <w:rPr>
          <w:rFonts w:ascii="Times New Roman" w:hAnsi="Times New Roman"/>
          <w:sz w:val="26"/>
          <w:szCs w:val="26"/>
          <w:lang w:val="uk-UA"/>
        </w:rPr>
        <w:t xml:space="preserve">3. Організувати проведення інформаційно-просвітницьких заходів з метою підвищення обізнаності населення, особливо молоді, щодо сучасних проявів торгівлі людьми, а також засобів і методів, що використовуються торгівцями людьми. </w:t>
      </w:r>
    </w:p>
    <w:p w:rsidR="009D1D58"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 xml:space="preserve">Управління </w:t>
      </w:r>
      <w:r>
        <w:rPr>
          <w:rFonts w:ascii="Times New Roman" w:hAnsi="Times New Roman"/>
          <w:sz w:val="26"/>
          <w:szCs w:val="26"/>
          <w:lang w:val="uk-UA"/>
        </w:rPr>
        <w:t xml:space="preserve">праці та </w:t>
      </w:r>
      <w:r w:rsidRPr="001068BA">
        <w:rPr>
          <w:rFonts w:ascii="Times New Roman" w:hAnsi="Times New Roman"/>
          <w:sz w:val="26"/>
          <w:szCs w:val="26"/>
          <w:lang w:val="uk-UA"/>
        </w:rPr>
        <w:t xml:space="preserve">соціального захисту населення райдержадміністрації, </w:t>
      </w:r>
      <w:r>
        <w:rPr>
          <w:rFonts w:ascii="Times New Roman" w:hAnsi="Times New Roman"/>
          <w:sz w:val="26"/>
          <w:szCs w:val="26"/>
          <w:lang w:val="uk-UA"/>
        </w:rPr>
        <w:t>управління гуманітарної політики районної державної адміністрації</w:t>
      </w:r>
      <w:r w:rsidRPr="001068BA">
        <w:rPr>
          <w:rFonts w:ascii="Times New Roman" w:hAnsi="Times New Roman"/>
          <w:i/>
          <w:sz w:val="26"/>
          <w:szCs w:val="26"/>
          <w:lang w:val="uk-UA"/>
        </w:rPr>
        <w:t xml:space="preserve"> </w:t>
      </w:r>
      <w:r w:rsidRPr="00BC13E4">
        <w:rPr>
          <w:rFonts w:ascii="Times New Roman" w:hAnsi="Times New Roman"/>
          <w:sz w:val="26"/>
          <w:szCs w:val="26"/>
          <w:lang w:val="uk-UA"/>
        </w:rPr>
        <w:t>райдержадміністрації,</w:t>
      </w:r>
      <w:r w:rsidRPr="001068BA">
        <w:rPr>
          <w:rFonts w:ascii="Times New Roman" w:hAnsi="Times New Roman"/>
          <w:sz w:val="26"/>
          <w:szCs w:val="26"/>
          <w:lang w:val="uk-UA"/>
        </w:rPr>
        <w:t xml:space="preserve"> служба у справах дітей райдержадміністрації, виконавчі комітети місцевих рад територіальних громад, </w:t>
      </w:r>
      <w:r>
        <w:rPr>
          <w:rFonts w:ascii="Times New Roman" w:hAnsi="Times New Roman"/>
          <w:sz w:val="26"/>
          <w:szCs w:val="26"/>
          <w:lang w:val="uk-UA"/>
        </w:rPr>
        <w:t>Дрогобицький РВП ГУ НП у Львівській області (за згодою)</w:t>
      </w:r>
      <w:r w:rsidRPr="001068BA">
        <w:rPr>
          <w:rFonts w:ascii="Times New Roman" w:hAnsi="Times New Roman"/>
          <w:i/>
          <w:sz w:val="26"/>
          <w:szCs w:val="26"/>
          <w:lang w:val="uk-UA"/>
        </w:rPr>
        <w:t xml:space="preserve">,  </w:t>
      </w:r>
      <w:r w:rsidRPr="007B0685">
        <w:rPr>
          <w:rFonts w:ascii="Times New Roman" w:hAnsi="Times New Roman"/>
          <w:sz w:val="26"/>
          <w:szCs w:val="26"/>
          <w:lang w:val="uk-UA"/>
        </w:rPr>
        <w:lastRenderedPageBreak/>
        <w:t>відділ «Дрогобицьке бюро правової допомоги» Стрийського</w:t>
      </w:r>
      <w:r w:rsidRPr="007B0685">
        <w:rPr>
          <w:rFonts w:ascii="Times New Roman" w:hAnsi="Times New Roman"/>
          <w:color w:val="1F1F1F"/>
          <w:sz w:val="26"/>
          <w:szCs w:val="26"/>
          <w:shd w:val="clear" w:color="auto" w:fill="FFFFFF"/>
          <w:lang w:val="uk-UA"/>
        </w:rPr>
        <w:t xml:space="preserve"> місцевого </w:t>
      </w:r>
      <w:r w:rsidRPr="007B0685">
        <w:rPr>
          <w:rFonts w:ascii="Times New Roman" w:hAnsi="Times New Roman"/>
          <w:sz w:val="26"/>
          <w:szCs w:val="26"/>
          <w:lang w:val="uk-UA"/>
        </w:rPr>
        <w:t>центру з надання безоплатної вторинної правової допомоги (за згодою)</w:t>
      </w:r>
    </w:p>
    <w:p w:rsidR="009D1D58" w:rsidRPr="001068BA"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Термін: протягом 2023- 2025 років</w:t>
      </w:r>
    </w:p>
    <w:p w:rsidR="009D1D58" w:rsidRPr="001068BA" w:rsidRDefault="009D1D58" w:rsidP="001068BA">
      <w:pPr>
        <w:tabs>
          <w:tab w:val="left" w:pos="851"/>
        </w:tabs>
        <w:spacing w:before="240" w:line="240" w:lineRule="auto"/>
        <w:ind w:firstLine="567"/>
        <w:jc w:val="both"/>
        <w:rPr>
          <w:rFonts w:ascii="Times New Roman" w:hAnsi="Times New Roman"/>
          <w:sz w:val="26"/>
          <w:szCs w:val="26"/>
          <w:lang w:val="uk-UA"/>
        </w:rPr>
      </w:pPr>
      <w:r w:rsidRPr="001068BA">
        <w:rPr>
          <w:rFonts w:ascii="Times New Roman" w:hAnsi="Times New Roman"/>
          <w:sz w:val="26"/>
          <w:szCs w:val="26"/>
          <w:lang w:val="uk-UA"/>
        </w:rPr>
        <w:t xml:space="preserve">4. Забезпечити проведення інформаційно-роз’яснювальної та просвітницької роботи у сфері трудової міграції. </w:t>
      </w:r>
    </w:p>
    <w:p w:rsidR="009D1D58" w:rsidRPr="001068BA" w:rsidRDefault="009D1D58" w:rsidP="001068BA">
      <w:pPr>
        <w:spacing w:before="200" w:line="240" w:lineRule="auto"/>
        <w:ind w:left="4253"/>
        <w:jc w:val="both"/>
        <w:rPr>
          <w:rFonts w:ascii="Times New Roman" w:hAnsi="Times New Roman"/>
          <w:sz w:val="26"/>
          <w:szCs w:val="26"/>
          <w:lang w:val="uk-UA"/>
        </w:rPr>
      </w:pPr>
      <w:r w:rsidRPr="00581CB1">
        <w:rPr>
          <w:rFonts w:ascii="Times New Roman" w:hAnsi="Times New Roman"/>
          <w:sz w:val="26"/>
          <w:szCs w:val="26"/>
          <w:lang w:val="uk-UA"/>
        </w:rPr>
        <w:t>Дрогобицька філія Львівського обласного центру зайнятості</w:t>
      </w:r>
      <w:r w:rsidRPr="001068BA">
        <w:rPr>
          <w:rFonts w:ascii="Times New Roman" w:hAnsi="Times New Roman"/>
          <w:sz w:val="26"/>
          <w:szCs w:val="26"/>
          <w:lang w:val="uk-UA"/>
        </w:rPr>
        <w:t>, виконавчі комітети місцевих рад територіальних громад.</w:t>
      </w:r>
    </w:p>
    <w:p w:rsidR="009D1D58" w:rsidRPr="001068BA"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Термін: протягом 2023- 2025 років</w:t>
      </w:r>
    </w:p>
    <w:p w:rsidR="009D1D58" w:rsidRPr="001068BA" w:rsidRDefault="009D1D58" w:rsidP="001068BA">
      <w:pPr>
        <w:spacing w:before="240" w:line="240" w:lineRule="auto"/>
        <w:ind w:firstLine="709"/>
        <w:jc w:val="both"/>
        <w:rPr>
          <w:rFonts w:ascii="Times New Roman" w:hAnsi="Times New Roman"/>
          <w:sz w:val="26"/>
          <w:szCs w:val="26"/>
          <w:lang w:val="uk-UA"/>
        </w:rPr>
      </w:pPr>
      <w:r w:rsidRPr="001068BA">
        <w:rPr>
          <w:rFonts w:ascii="Times New Roman" w:hAnsi="Times New Roman"/>
          <w:sz w:val="26"/>
          <w:szCs w:val="26"/>
          <w:lang w:val="uk-UA"/>
        </w:rPr>
        <w:t xml:space="preserve">5. Забезпечити проведення процедури встановлення статусу особи, яка постраждала від торгівлі людьми. </w:t>
      </w:r>
    </w:p>
    <w:p w:rsidR="009D1D58" w:rsidRDefault="009D1D58" w:rsidP="001068BA">
      <w:pPr>
        <w:spacing w:before="16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Управління</w:t>
      </w:r>
      <w:r>
        <w:rPr>
          <w:rFonts w:ascii="Times New Roman" w:hAnsi="Times New Roman"/>
          <w:sz w:val="26"/>
          <w:szCs w:val="26"/>
          <w:lang w:val="uk-UA"/>
        </w:rPr>
        <w:t xml:space="preserve"> праці та</w:t>
      </w:r>
      <w:r w:rsidRPr="001068BA">
        <w:rPr>
          <w:rFonts w:ascii="Times New Roman" w:hAnsi="Times New Roman"/>
          <w:sz w:val="26"/>
          <w:szCs w:val="26"/>
          <w:lang w:val="uk-UA"/>
        </w:rPr>
        <w:t xml:space="preserve"> соціального захисту населення райдержадміністрації</w:t>
      </w:r>
    </w:p>
    <w:p w:rsidR="009D1D58" w:rsidRPr="001068BA" w:rsidRDefault="009D1D58" w:rsidP="001068BA">
      <w:pPr>
        <w:spacing w:before="16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Термін: протягом 2023- 2025 років </w:t>
      </w:r>
    </w:p>
    <w:p w:rsidR="009D1D58" w:rsidRPr="001068BA" w:rsidRDefault="009D1D58" w:rsidP="001068BA">
      <w:pPr>
        <w:spacing w:before="240" w:line="240" w:lineRule="auto"/>
        <w:ind w:firstLine="567"/>
        <w:jc w:val="both"/>
        <w:rPr>
          <w:rFonts w:ascii="Times New Roman" w:hAnsi="Times New Roman"/>
          <w:bCs/>
          <w:sz w:val="26"/>
          <w:szCs w:val="26"/>
          <w:lang w:val="uk-UA"/>
        </w:rPr>
      </w:pPr>
      <w:r w:rsidRPr="001068BA">
        <w:rPr>
          <w:rFonts w:ascii="Times New Roman" w:hAnsi="Times New Roman"/>
          <w:bCs/>
          <w:sz w:val="26"/>
          <w:szCs w:val="26"/>
          <w:lang w:val="uk-UA"/>
        </w:rPr>
        <w:t>6. Визначити відповідальних посадових осіб, до повноважень яких входять питання протидії торгівлі людьми, згідно з розподілом функціональних обов’язків, про що інформувати департамент соціального захисту населення облдержадміністрації.</w:t>
      </w:r>
    </w:p>
    <w:p w:rsidR="009D1D58" w:rsidRDefault="009D1D58" w:rsidP="007022AA">
      <w:pPr>
        <w:spacing w:before="16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Управління</w:t>
      </w:r>
      <w:r>
        <w:rPr>
          <w:rFonts w:ascii="Times New Roman" w:hAnsi="Times New Roman"/>
          <w:sz w:val="26"/>
          <w:szCs w:val="26"/>
          <w:lang w:val="uk-UA"/>
        </w:rPr>
        <w:t xml:space="preserve"> праці та</w:t>
      </w:r>
      <w:r w:rsidRPr="001068BA">
        <w:rPr>
          <w:rFonts w:ascii="Times New Roman" w:hAnsi="Times New Roman"/>
          <w:sz w:val="26"/>
          <w:szCs w:val="26"/>
          <w:lang w:val="uk-UA"/>
        </w:rPr>
        <w:t xml:space="preserve"> соціального захисту населення райдержадміністрації</w:t>
      </w:r>
    </w:p>
    <w:p w:rsidR="009D1D58" w:rsidRPr="001068BA" w:rsidRDefault="009D1D58" w:rsidP="001068BA">
      <w:pPr>
        <w:spacing w:before="240" w:line="240" w:lineRule="auto"/>
        <w:ind w:left="4253"/>
        <w:jc w:val="both"/>
        <w:rPr>
          <w:rFonts w:ascii="Times New Roman" w:hAnsi="Times New Roman"/>
          <w:bCs/>
          <w:sz w:val="26"/>
          <w:szCs w:val="26"/>
          <w:lang w:val="uk-UA"/>
        </w:rPr>
      </w:pPr>
      <w:r w:rsidRPr="001068BA">
        <w:rPr>
          <w:rFonts w:ascii="Times New Roman" w:hAnsi="Times New Roman"/>
          <w:bCs/>
          <w:sz w:val="26"/>
          <w:szCs w:val="26"/>
          <w:lang w:val="uk-UA"/>
        </w:rPr>
        <w:t xml:space="preserve">Виконавчі комітети </w:t>
      </w:r>
      <w:r w:rsidRPr="001068BA">
        <w:rPr>
          <w:rFonts w:ascii="Times New Roman" w:hAnsi="Times New Roman"/>
          <w:sz w:val="26"/>
          <w:szCs w:val="26"/>
          <w:lang w:val="uk-UA"/>
        </w:rPr>
        <w:t xml:space="preserve">місцевих рад </w:t>
      </w:r>
      <w:r w:rsidRPr="001068BA">
        <w:rPr>
          <w:rFonts w:ascii="Times New Roman" w:hAnsi="Times New Roman"/>
          <w:bCs/>
          <w:sz w:val="26"/>
          <w:szCs w:val="26"/>
          <w:lang w:val="uk-UA"/>
        </w:rPr>
        <w:t>територіальних громад</w:t>
      </w:r>
    </w:p>
    <w:p w:rsidR="009D1D58" w:rsidRPr="001068BA" w:rsidRDefault="009D1D58" w:rsidP="001068BA">
      <w:pPr>
        <w:spacing w:before="240" w:line="240" w:lineRule="auto"/>
        <w:ind w:left="4253"/>
        <w:jc w:val="both"/>
        <w:rPr>
          <w:rFonts w:ascii="Times New Roman" w:hAnsi="Times New Roman"/>
          <w:bCs/>
          <w:sz w:val="26"/>
          <w:szCs w:val="26"/>
          <w:lang w:val="uk-UA"/>
        </w:rPr>
      </w:pPr>
      <w:r w:rsidRPr="001068BA">
        <w:rPr>
          <w:rFonts w:ascii="Times New Roman" w:hAnsi="Times New Roman"/>
          <w:bCs/>
          <w:sz w:val="26"/>
          <w:szCs w:val="26"/>
          <w:lang w:val="uk-UA"/>
        </w:rPr>
        <w:t>Термін: до 01 листопада 2023 року</w:t>
      </w:r>
    </w:p>
    <w:p w:rsidR="009D1D58" w:rsidRPr="001068BA" w:rsidRDefault="009D1D58" w:rsidP="001068BA">
      <w:pPr>
        <w:spacing w:before="240" w:line="240" w:lineRule="auto"/>
        <w:ind w:firstLine="567"/>
        <w:jc w:val="both"/>
        <w:rPr>
          <w:rFonts w:ascii="Times New Roman" w:hAnsi="Times New Roman"/>
          <w:sz w:val="26"/>
          <w:szCs w:val="26"/>
          <w:lang w:val="uk-UA"/>
        </w:rPr>
      </w:pPr>
      <w:r w:rsidRPr="001068BA">
        <w:rPr>
          <w:rFonts w:ascii="Times New Roman" w:hAnsi="Times New Roman"/>
          <w:sz w:val="26"/>
          <w:szCs w:val="26"/>
          <w:lang w:val="uk-UA"/>
        </w:rPr>
        <w:t xml:space="preserve">7. Забезпечити надання допомоги особам, що постраждали від торгівлі людьми. </w:t>
      </w:r>
    </w:p>
    <w:p w:rsidR="009D1D58" w:rsidRPr="004E6B80" w:rsidRDefault="009D1D58" w:rsidP="001068BA">
      <w:pPr>
        <w:spacing w:before="240" w:line="240" w:lineRule="auto"/>
        <w:ind w:left="4253"/>
        <w:jc w:val="both"/>
        <w:rPr>
          <w:rFonts w:ascii="Times New Roman" w:hAnsi="Times New Roman"/>
          <w:bCs/>
          <w:sz w:val="26"/>
          <w:szCs w:val="26"/>
          <w:lang w:val="uk-UA"/>
        </w:rPr>
      </w:pPr>
      <w:r w:rsidRPr="001068BA">
        <w:rPr>
          <w:rFonts w:ascii="Times New Roman" w:hAnsi="Times New Roman"/>
          <w:sz w:val="26"/>
          <w:szCs w:val="26"/>
          <w:lang w:val="uk-UA"/>
        </w:rPr>
        <w:t xml:space="preserve">Управління </w:t>
      </w:r>
      <w:r>
        <w:rPr>
          <w:rFonts w:ascii="Times New Roman" w:hAnsi="Times New Roman"/>
          <w:sz w:val="26"/>
          <w:szCs w:val="26"/>
          <w:lang w:val="uk-UA"/>
        </w:rPr>
        <w:t xml:space="preserve">праці та </w:t>
      </w:r>
      <w:r w:rsidRPr="001068BA">
        <w:rPr>
          <w:rFonts w:ascii="Times New Roman" w:hAnsi="Times New Roman"/>
          <w:sz w:val="26"/>
          <w:szCs w:val="26"/>
          <w:lang w:val="uk-UA"/>
        </w:rPr>
        <w:t xml:space="preserve">соціального захисту населення райдержадміністрації, служба у справах дітей райдержадміністрації, </w:t>
      </w:r>
      <w:r w:rsidRPr="001068BA">
        <w:rPr>
          <w:rFonts w:ascii="Times New Roman" w:hAnsi="Times New Roman"/>
          <w:bCs/>
          <w:sz w:val="26"/>
          <w:szCs w:val="26"/>
          <w:lang w:val="uk-UA"/>
        </w:rPr>
        <w:t xml:space="preserve">виконавчі комітети </w:t>
      </w:r>
      <w:r w:rsidRPr="001068BA">
        <w:rPr>
          <w:rFonts w:ascii="Times New Roman" w:hAnsi="Times New Roman"/>
          <w:sz w:val="26"/>
          <w:szCs w:val="26"/>
          <w:lang w:val="uk-UA"/>
        </w:rPr>
        <w:t xml:space="preserve">місцевих рад </w:t>
      </w:r>
      <w:r w:rsidRPr="001068BA">
        <w:rPr>
          <w:rFonts w:ascii="Times New Roman" w:hAnsi="Times New Roman"/>
          <w:bCs/>
          <w:sz w:val="26"/>
          <w:szCs w:val="26"/>
          <w:lang w:val="uk-UA"/>
        </w:rPr>
        <w:t>територіальних громад</w:t>
      </w:r>
      <w:r w:rsidRPr="001068BA">
        <w:rPr>
          <w:rFonts w:ascii="Times New Roman" w:hAnsi="Times New Roman"/>
          <w:sz w:val="26"/>
          <w:szCs w:val="26"/>
          <w:lang w:val="uk-UA"/>
        </w:rPr>
        <w:t xml:space="preserve">, </w:t>
      </w:r>
      <w:r w:rsidRPr="007B0685">
        <w:rPr>
          <w:rFonts w:ascii="Times New Roman" w:hAnsi="Times New Roman"/>
          <w:sz w:val="26"/>
          <w:szCs w:val="26"/>
          <w:lang w:val="uk-UA"/>
        </w:rPr>
        <w:t>відділ «Дрогобицьке бюро правової допомоги» Стрийського</w:t>
      </w:r>
      <w:r w:rsidRPr="007B0685">
        <w:rPr>
          <w:rFonts w:ascii="Times New Roman" w:hAnsi="Times New Roman"/>
          <w:color w:val="1F1F1F"/>
          <w:sz w:val="26"/>
          <w:szCs w:val="26"/>
          <w:shd w:val="clear" w:color="auto" w:fill="FFFFFF"/>
          <w:lang w:val="uk-UA"/>
        </w:rPr>
        <w:t xml:space="preserve"> місцевого </w:t>
      </w:r>
      <w:r w:rsidRPr="007B0685">
        <w:rPr>
          <w:rFonts w:ascii="Times New Roman" w:hAnsi="Times New Roman"/>
          <w:sz w:val="26"/>
          <w:szCs w:val="26"/>
          <w:lang w:val="uk-UA"/>
        </w:rPr>
        <w:t>центру з надання безоплатної вторинної правової допомоги (за згодою)</w:t>
      </w:r>
      <w:r>
        <w:rPr>
          <w:rFonts w:ascii="Times New Roman" w:hAnsi="Times New Roman"/>
          <w:sz w:val="26"/>
          <w:szCs w:val="26"/>
          <w:lang w:val="uk-UA"/>
        </w:rPr>
        <w:t>,</w:t>
      </w:r>
      <w:r w:rsidRPr="001068BA">
        <w:rPr>
          <w:rFonts w:ascii="Times New Roman" w:hAnsi="Times New Roman"/>
          <w:i/>
          <w:sz w:val="26"/>
          <w:szCs w:val="26"/>
          <w:lang w:val="uk-UA"/>
        </w:rPr>
        <w:t xml:space="preserve"> </w:t>
      </w:r>
      <w:r w:rsidRPr="004E6B80">
        <w:rPr>
          <w:rFonts w:ascii="Times New Roman" w:hAnsi="Times New Roman"/>
          <w:sz w:val="26"/>
          <w:szCs w:val="26"/>
          <w:lang w:val="uk-UA"/>
        </w:rPr>
        <w:t>інститути громадянського суспільства (за згодою)</w:t>
      </w:r>
    </w:p>
    <w:p w:rsidR="009D1D58" w:rsidRPr="001068BA"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Термін: протягом 2023- 2025 років  </w:t>
      </w:r>
    </w:p>
    <w:p w:rsidR="009D1D58" w:rsidRPr="001068BA" w:rsidRDefault="009D1D58" w:rsidP="001068BA">
      <w:pPr>
        <w:spacing w:line="240" w:lineRule="auto"/>
        <w:ind w:firstLine="567"/>
        <w:contextualSpacing/>
        <w:jc w:val="both"/>
        <w:rPr>
          <w:rFonts w:ascii="Times New Roman" w:hAnsi="Times New Roman"/>
          <w:sz w:val="26"/>
          <w:szCs w:val="26"/>
          <w:lang w:val="uk-UA"/>
        </w:rPr>
      </w:pPr>
      <w:r>
        <w:rPr>
          <w:rFonts w:ascii="Times New Roman" w:hAnsi="Times New Roman"/>
          <w:sz w:val="26"/>
          <w:szCs w:val="26"/>
          <w:lang w:val="uk-UA"/>
        </w:rPr>
        <w:lastRenderedPageBreak/>
        <w:t>8</w:t>
      </w:r>
      <w:r w:rsidRPr="001068BA">
        <w:rPr>
          <w:rFonts w:ascii="Times New Roman" w:hAnsi="Times New Roman"/>
          <w:sz w:val="26"/>
          <w:szCs w:val="26"/>
          <w:lang w:val="uk-UA"/>
        </w:rPr>
        <w:t>.</w:t>
      </w:r>
      <w:r w:rsidRPr="001068BA">
        <w:rPr>
          <w:rStyle w:val="apple-converted-space"/>
          <w:rFonts w:ascii="Times New Roman" w:hAnsi="Times New Roman"/>
          <w:color w:val="000000"/>
          <w:sz w:val="26"/>
          <w:szCs w:val="26"/>
          <w:shd w:val="clear" w:color="auto" w:fill="FFFFFF"/>
        </w:rPr>
        <w:t> </w:t>
      </w:r>
      <w:r w:rsidRPr="001068BA">
        <w:rPr>
          <w:rFonts w:ascii="Times New Roman" w:hAnsi="Times New Roman"/>
          <w:sz w:val="26"/>
          <w:szCs w:val="26"/>
          <w:lang w:val="uk-UA"/>
        </w:rPr>
        <w:t>Проведення державних і регіональних інформаційно-просвітницьких акцій з питань протидії торгівлі людьми для населення, зокрема внутрішньо переміщених осіб, щодо роз’яснення можливих ризиків потрапляння в ситуації торгівлі людьми та можливостей отримання постраждалими комплексної допомоги у державних інституціях.</w:t>
      </w:r>
    </w:p>
    <w:p w:rsidR="009D1D58" w:rsidRPr="004E6B80"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 xml:space="preserve">Управління </w:t>
      </w:r>
      <w:r>
        <w:rPr>
          <w:rFonts w:ascii="Times New Roman" w:hAnsi="Times New Roman"/>
          <w:sz w:val="26"/>
          <w:szCs w:val="26"/>
          <w:lang w:val="uk-UA"/>
        </w:rPr>
        <w:t xml:space="preserve">праці та </w:t>
      </w:r>
      <w:r w:rsidRPr="001068BA">
        <w:rPr>
          <w:rFonts w:ascii="Times New Roman" w:hAnsi="Times New Roman"/>
          <w:sz w:val="26"/>
          <w:szCs w:val="26"/>
          <w:lang w:val="uk-UA"/>
        </w:rPr>
        <w:t xml:space="preserve">соціального захисту населення райдержадміністрації, </w:t>
      </w:r>
      <w:r>
        <w:rPr>
          <w:rFonts w:ascii="Times New Roman" w:hAnsi="Times New Roman"/>
          <w:sz w:val="26"/>
          <w:szCs w:val="26"/>
          <w:lang w:val="uk-UA"/>
        </w:rPr>
        <w:t>управління гуманітарної політики райдержадміністрації</w:t>
      </w:r>
      <w:r w:rsidRPr="001068BA">
        <w:rPr>
          <w:rFonts w:ascii="Times New Roman" w:hAnsi="Times New Roman"/>
          <w:sz w:val="26"/>
          <w:szCs w:val="26"/>
          <w:lang w:val="uk-UA"/>
        </w:rPr>
        <w:t xml:space="preserve">, служба у справах дітей райдержадміністрації, виконавчі комітети місцевих рад територіальних громад, </w:t>
      </w:r>
      <w:r>
        <w:rPr>
          <w:rFonts w:ascii="Times New Roman" w:hAnsi="Times New Roman"/>
          <w:sz w:val="26"/>
          <w:szCs w:val="26"/>
          <w:lang w:val="uk-UA"/>
        </w:rPr>
        <w:t>Дрогобицький РВП ГУ НП у Львівській області (за згодою)</w:t>
      </w:r>
      <w:r w:rsidRPr="001068BA">
        <w:rPr>
          <w:rFonts w:ascii="Times New Roman" w:hAnsi="Times New Roman"/>
          <w:i/>
          <w:sz w:val="26"/>
          <w:szCs w:val="26"/>
          <w:lang w:val="uk-UA"/>
        </w:rPr>
        <w:t xml:space="preserve">,  </w:t>
      </w:r>
      <w:r w:rsidRPr="00581CB1">
        <w:rPr>
          <w:rFonts w:ascii="Times New Roman" w:hAnsi="Times New Roman"/>
          <w:sz w:val="26"/>
          <w:szCs w:val="26"/>
          <w:lang w:val="uk-UA"/>
        </w:rPr>
        <w:t>Дрогобицький МВ ГУМВС України у Львівській області (за згодою)</w:t>
      </w:r>
      <w:r>
        <w:rPr>
          <w:rFonts w:ascii="Times New Roman" w:hAnsi="Times New Roman"/>
          <w:sz w:val="26"/>
          <w:szCs w:val="26"/>
          <w:lang w:val="uk-UA"/>
        </w:rPr>
        <w:t xml:space="preserve">, </w:t>
      </w:r>
      <w:r w:rsidRPr="007B0685">
        <w:rPr>
          <w:rFonts w:ascii="Times New Roman" w:hAnsi="Times New Roman"/>
          <w:sz w:val="26"/>
          <w:szCs w:val="26"/>
          <w:lang w:val="uk-UA"/>
        </w:rPr>
        <w:t>відділ «Дрогобицьке бюро правової допомоги» Стрийського</w:t>
      </w:r>
      <w:r w:rsidRPr="007B0685">
        <w:rPr>
          <w:rFonts w:ascii="Times New Roman" w:hAnsi="Times New Roman"/>
          <w:color w:val="1F1F1F"/>
          <w:sz w:val="26"/>
          <w:szCs w:val="26"/>
          <w:shd w:val="clear" w:color="auto" w:fill="FFFFFF"/>
          <w:lang w:val="uk-UA"/>
        </w:rPr>
        <w:t xml:space="preserve"> місцевого </w:t>
      </w:r>
      <w:r w:rsidRPr="007B0685">
        <w:rPr>
          <w:rFonts w:ascii="Times New Roman" w:hAnsi="Times New Roman"/>
          <w:sz w:val="26"/>
          <w:szCs w:val="26"/>
          <w:lang w:val="uk-UA"/>
        </w:rPr>
        <w:t>центру з надання безоплатної вторинної правової допомоги (за згодою)</w:t>
      </w:r>
      <w:r w:rsidRPr="001068BA">
        <w:rPr>
          <w:rFonts w:ascii="Times New Roman" w:hAnsi="Times New Roman"/>
          <w:i/>
          <w:sz w:val="26"/>
          <w:szCs w:val="26"/>
          <w:lang w:val="uk-UA"/>
        </w:rPr>
        <w:t xml:space="preserve">, </w:t>
      </w:r>
      <w:r w:rsidRPr="004E6B80">
        <w:rPr>
          <w:rFonts w:ascii="Times New Roman" w:hAnsi="Times New Roman"/>
          <w:sz w:val="26"/>
          <w:szCs w:val="26"/>
          <w:lang w:val="uk-UA"/>
        </w:rPr>
        <w:t>інститути громадянського суспільства (за згодою)</w:t>
      </w:r>
    </w:p>
    <w:p w:rsidR="009D1D58" w:rsidRPr="001068BA" w:rsidRDefault="009D1D58" w:rsidP="001068BA">
      <w:pPr>
        <w:spacing w:before="200" w:line="240" w:lineRule="auto"/>
        <w:ind w:left="4253"/>
        <w:jc w:val="both"/>
        <w:rPr>
          <w:rFonts w:ascii="Times New Roman" w:hAnsi="Times New Roman"/>
          <w:sz w:val="26"/>
          <w:szCs w:val="26"/>
          <w:lang w:val="uk-UA"/>
        </w:rPr>
      </w:pPr>
      <w:r w:rsidRPr="001068BA">
        <w:rPr>
          <w:rFonts w:ascii="Times New Roman" w:hAnsi="Times New Roman"/>
          <w:sz w:val="26"/>
          <w:szCs w:val="26"/>
          <w:lang w:val="uk-UA"/>
        </w:rPr>
        <w:t>Термін: протягом 2023- 2025 років</w:t>
      </w:r>
    </w:p>
    <w:p w:rsidR="009D1D58" w:rsidRPr="001068BA" w:rsidRDefault="009D1D58" w:rsidP="001068BA">
      <w:pPr>
        <w:spacing w:after="0" w:line="240" w:lineRule="auto"/>
        <w:jc w:val="both"/>
        <w:rPr>
          <w:rFonts w:ascii="Times New Roman" w:hAnsi="Times New Roman"/>
          <w:sz w:val="26"/>
          <w:szCs w:val="26"/>
          <w:lang w:val="uk-UA"/>
        </w:rPr>
      </w:pPr>
    </w:p>
    <w:p w:rsidR="009D1D58" w:rsidRPr="001068BA" w:rsidRDefault="009D1D58" w:rsidP="001068BA">
      <w:pPr>
        <w:spacing w:after="0" w:line="240" w:lineRule="auto"/>
        <w:jc w:val="both"/>
        <w:rPr>
          <w:rFonts w:ascii="Times New Roman" w:hAnsi="Times New Roman"/>
          <w:sz w:val="26"/>
          <w:szCs w:val="26"/>
          <w:lang w:val="uk-UA"/>
        </w:rPr>
      </w:pPr>
    </w:p>
    <w:p w:rsidR="009D1D58" w:rsidRPr="001068BA" w:rsidRDefault="009D1D58" w:rsidP="001068BA">
      <w:pPr>
        <w:spacing w:after="0" w:line="240" w:lineRule="auto"/>
        <w:jc w:val="both"/>
        <w:rPr>
          <w:rFonts w:ascii="Times New Roman" w:hAnsi="Times New Roman"/>
          <w:sz w:val="26"/>
          <w:szCs w:val="26"/>
          <w:lang w:val="uk-UA"/>
        </w:rPr>
      </w:pPr>
    </w:p>
    <w:p w:rsidR="009D1D58" w:rsidRPr="001068BA" w:rsidRDefault="009D1D58" w:rsidP="001068BA">
      <w:pPr>
        <w:spacing w:after="0" w:line="240" w:lineRule="auto"/>
        <w:jc w:val="both"/>
        <w:rPr>
          <w:rFonts w:ascii="Times New Roman" w:hAnsi="Times New Roman"/>
          <w:sz w:val="26"/>
          <w:szCs w:val="26"/>
          <w:lang w:val="uk-UA"/>
        </w:rPr>
      </w:pPr>
    </w:p>
    <w:p w:rsidR="009D1D58" w:rsidRPr="001068BA" w:rsidRDefault="009D1D58" w:rsidP="001068BA">
      <w:pPr>
        <w:spacing w:after="0" w:line="240" w:lineRule="auto"/>
        <w:jc w:val="both"/>
        <w:rPr>
          <w:rFonts w:ascii="Times New Roman" w:hAnsi="Times New Roman"/>
          <w:sz w:val="26"/>
          <w:szCs w:val="26"/>
          <w:lang w:val="uk-UA"/>
        </w:rPr>
      </w:pPr>
    </w:p>
    <w:p w:rsidR="009D1D58" w:rsidRPr="001068BA" w:rsidRDefault="009D1D58" w:rsidP="003E59D9">
      <w:pPr>
        <w:jc w:val="both"/>
        <w:rPr>
          <w:rFonts w:ascii="Times New Roman" w:hAnsi="Times New Roman"/>
          <w:b/>
          <w:sz w:val="26"/>
          <w:szCs w:val="26"/>
          <w:lang w:val="uk-UA"/>
        </w:rPr>
      </w:pPr>
    </w:p>
    <w:p w:rsidR="009D1D58" w:rsidRDefault="009D1D58" w:rsidP="003E59D9">
      <w:pPr>
        <w:jc w:val="both"/>
        <w:rPr>
          <w:rFonts w:ascii="Times New Roman" w:hAnsi="Times New Roman"/>
          <w:b/>
          <w:sz w:val="26"/>
          <w:szCs w:val="26"/>
          <w:lang w:val="uk-UA"/>
        </w:rPr>
      </w:pPr>
    </w:p>
    <w:p w:rsidR="009D1D58" w:rsidRDefault="009D1D58" w:rsidP="003E59D9">
      <w:pPr>
        <w:jc w:val="both"/>
        <w:rPr>
          <w:rFonts w:ascii="Times New Roman" w:hAnsi="Times New Roman"/>
          <w:b/>
          <w:sz w:val="26"/>
          <w:szCs w:val="26"/>
          <w:lang w:val="uk-UA"/>
        </w:rPr>
      </w:pPr>
    </w:p>
    <w:p w:rsidR="009D1D58" w:rsidRDefault="009D1D58" w:rsidP="00011E80">
      <w:pPr>
        <w:pStyle w:val="a6"/>
        <w:ind w:left="4956" w:firstLine="573"/>
        <w:rPr>
          <w:rFonts w:ascii="Times New Roman" w:hAnsi="Times New Roman"/>
          <w:sz w:val="26"/>
          <w:szCs w:val="26"/>
          <w:lang w:val="uk-UA"/>
        </w:rPr>
      </w:pPr>
    </w:p>
    <w:p w:rsidR="009D1D58" w:rsidRDefault="009D1D58" w:rsidP="00011E80">
      <w:pPr>
        <w:pStyle w:val="a6"/>
        <w:ind w:left="4956" w:firstLine="573"/>
        <w:rPr>
          <w:rFonts w:ascii="Times New Roman" w:hAnsi="Times New Roman"/>
          <w:sz w:val="26"/>
          <w:szCs w:val="26"/>
          <w:lang w:val="uk-UA"/>
        </w:rPr>
      </w:pPr>
    </w:p>
    <w:sectPr w:rsidR="009D1D58" w:rsidSect="00F9640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A049A4"/>
    <w:multiLevelType w:val="hybridMultilevel"/>
    <w:tmpl w:val="0E2C10D6"/>
    <w:lvl w:ilvl="0" w:tplc="A91AB526">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2E8"/>
    <w:rsid w:val="00011E80"/>
    <w:rsid w:val="000155D5"/>
    <w:rsid w:val="000235D1"/>
    <w:rsid w:val="00023936"/>
    <w:rsid w:val="00033EEC"/>
    <w:rsid w:val="000438C6"/>
    <w:rsid w:val="00062440"/>
    <w:rsid w:val="0007254E"/>
    <w:rsid w:val="0010413B"/>
    <w:rsid w:val="001068BA"/>
    <w:rsid w:val="0014757E"/>
    <w:rsid w:val="00177DF3"/>
    <w:rsid w:val="001C39BB"/>
    <w:rsid w:val="001C3B3B"/>
    <w:rsid w:val="001E4D9A"/>
    <w:rsid w:val="001F09AA"/>
    <w:rsid w:val="001F6559"/>
    <w:rsid w:val="002102E8"/>
    <w:rsid w:val="002142CF"/>
    <w:rsid w:val="00254706"/>
    <w:rsid w:val="0029627C"/>
    <w:rsid w:val="003240DD"/>
    <w:rsid w:val="003856CD"/>
    <w:rsid w:val="003D588A"/>
    <w:rsid w:val="003E3A4F"/>
    <w:rsid w:val="003E3F3F"/>
    <w:rsid w:val="003E4BB8"/>
    <w:rsid w:val="003E59D9"/>
    <w:rsid w:val="00405957"/>
    <w:rsid w:val="004135E4"/>
    <w:rsid w:val="00447046"/>
    <w:rsid w:val="004A2A94"/>
    <w:rsid w:val="004B2F15"/>
    <w:rsid w:val="004C7E40"/>
    <w:rsid w:val="004E6B80"/>
    <w:rsid w:val="00500DC3"/>
    <w:rsid w:val="0056548A"/>
    <w:rsid w:val="00581CB1"/>
    <w:rsid w:val="005C50F3"/>
    <w:rsid w:val="0063510F"/>
    <w:rsid w:val="0063572E"/>
    <w:rsid w:val="00654309"/>
    <w:rsid w:val="00672FCE"/>
    <w:rsid w:val="006D1D0D"/>
    <w:rsid w:val="006E5A26"/>
    <w:rsid w:val="006F2F4E"/>
    <w:rsid w:val="0070083F"/>
    <w:rsid w:val="007022AA"/>
    <w:rsid w:val="00710AF6"/>
    <w:rsid w:val="007168DD"/>
    <w:rsid w:val="00743761"/>
    <w:rsid w:val="007A21DC"/>
    <w:rsid w:val="007B0685"/>
    <w:rsid w:val="007F7DEC"/>
    <w:rsid w:val="0081354C"/>
    <w:rsid w:val="008331CD"/>
    <w:rsid w:val="00880F38"/>
    <w:rsid w:val="008B5D9E"/>
    <w:rsid w:val="008C59FA"/>
    <w:rsid w:val="008E17C5"/>
    <w:rsid w:val="009200C9"/>
    <w:rsid w:val="009319C6"/>
    <w:rsid w:val="00961151"/>
    <w:rsid w:val="00980B01"/>
    <w:rsid w:val="009D1D58"/>
    <w:rsid w:val="009D2877"/>
    <w:rsid w:val="009E4FBB"/>
    <w:rsid w:val="009F05E0"/>
    <w:rsid w:val="00A21F21"/>
    <w:rsid w:val="00A95FC9"/>
    <w:rsid w:val="00AD0BEB"/>
    <w:rsid w:val="00AD7649"/>
    <w:rsid w:val="00B34DA4"/>
    <w:rsid w:val="00B441A1"/>
    <w:rsid w:val="00B71F3C"/>
    <w:rsid w:val="00B72738"/>
    <w:rsid w:val="00BB3EEC"/>
    <w:rsid w:val="00BC13E4"/>
    <w:rsid w:val="00BD1DF8"/>
    <w:rsid w:val="00C940E3"/>
    <w:rsid w:val="00CA2580"/>
    <w:rsid w:val="00CC144E"/>
    <w:rsid w:val="00CD0DBD"/>
    <w:rsid w:val="00CD4B28"/>
    <w:rsid w:val="00CE5839"/>
    <w:rsid w:val="00D76BA5"/>
    <w:rsid w:val="00D8674E"/>
    <w:rsid w:val="00D91A8A"/>
    <w:rsid w:val="00D91BB9"/>
    <w:rsid w:val="00DC0A81"/>
    <w:rsid w:val="00E22266"/>
    <w:rsid w:val="00E36543"/>
    <w:rsid w:val="00E63567"/>
    <w:rsid w:val="00E77573"/>
    <w:rsid w:val="00E84D6A"/>
    <w:rsid w:val="00EA1568"/>
    <w:rsid w:val="00ED43AC"/>
    <w:rsid w:val="00F27ECA"/>
    <w:rsid w:val="00F5411C"/>
    <w:rsid w:val="00F723AC"/>
    <w:rsid w:val="00F96406"/>
    <w:rsid w:val="00FD4882"/>
    <w:rsid w:val="00FE6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0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102E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2102E8"/>
    <w:rPr>
      <w:rFonts w:ascii="Tahoma" w:hAnsi="Tahoma" w:cs="Tahoma"/>
      <w:sz w:val="16"/>
      <w:szCs w:val="16"/>
    </w:rPr>
  </w:style>
  <w:style w:type="paragraph" w:styleId="a5">
    <w:name w:val="List Paragraph"/>
    <w:basedOn w:val="a"/>
    <w:uiPriority w:val="99"/>
    <w:qFormat/>
    <w:rsid w:val="002102E8"/>
    <w:pPr>
      <w:ind w:left="720"/>
      <w:contextualSpacing/>
    </w:pPr>
  </w:style>
  <w:style w:type="paragraph" w:styleId="a6">
    <w:name w:val="No Spacing"/>
    <w:uiPriority w:val="99"/>
    <w:qFormat/>
    <w:rsid w:val="00011E80"/>
  </w:style>
  <w:style w:type="paragraph" w:styleId="2">
    <w:name w:val="Body Text 2"/>
    <w:basedOn w:val="a"/>
    <w:link w:val="20"/>
    <w:uiPriority w:val="99"/>
    <w:rsid w:val="003240DD"/>
    <w:pPr>
      <w:widowControl w:val="0"/>
      <w:autoSpaceDE w:val="0"/>
      <w:autoSpaceDN w:val="0"/>
      <w:adjustRightInd w:val="0"/>
      <w:spacing w:after="120" w:line="480" w:lineRule="auto"/>
    </w:pPr>
    <w:rPr>
      <w:rFonts w:ascii="Times New Roman" w:hAnsi="Times New Roman"/>
    </w:rPr>
  </w:style>
  <w:style w:type="character" w:customStyle="1" w:styleId="20">
    <w:name w:val="Основной текст 2 Знак"/>
    <w:basedOn w:val="a0"/>
    <w:link w:val="2"/>
    <w:uiPriority w:val="99"/>
    <w:locked/>
    <w:rsid w:val="003240DD"/>
    <w:rPr>
      <w:rFonts w:ascii="Times New Roman" w:hAnsi="Times New Roman" w:cs="Times New Roman"/>
    </w:rPr>
  </w:style>
  <w:style w:type="paragraph" w:customStyle="1" w:styleId="wfxRecipient">
    <w:name w:val="wfxRecipient"/>
    <w:basedOn w:val="a"/>
    <w:uiPriority w:val="99"/>
    <w:rsid w:val="001068BA"/>
    <w:pPr>
      <w:spacing w:after="0" w:line="288" w:lineRule="auto"/>
      <w:jc w:val="both"/>
    </w:pPr>
    <w:rPr>
      <w:rFonts w:ascii="Times New Roman" w:hAnsi="Times New Roman"/>
      <w:sz w:val="26"/>
      <w:szCs w:val="20"/>
      <w:lang w:val="uk-UA"/>
    </w:rPr>
  </w:style>
  <w:style w:type="character" w:customStyle="1" w:styleId="apple-converted-space">
    <w:name w:val="apple-converted-space"/>
    <w:basedOn w:val="a0"/>
    <w:uiPriority w:val="99"/>
    <w:rsid w:val="001068B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0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102E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2102E8"/>
    <w:rPr>
      <w:rFonts w:ascii="Tahoma" w:hAnsi="Tahoma" w:cs="Tahoma"/>
      <w:sz w:val="16"/>
      <w:szCs w:val="16"/>
    </w:rPr>
  </w:style>
  <w:style w:type="paragraph" w:styleId="a5">
    <w:name w:val="List Paragraph"/>
    <w:basedOn w:val="a"/>
    <w:uiPriority w:val="99"/>
    <w:qFormat/>
    <w:rsid w:val="002102E8"/>
    <w:pPr>
      <w:ind w:left="720"/>
      <w:contextualSpacing/>
    </w:pPr>
  </w:style>
  <w:style w:type="paragraph" w:styleId="a6">
    <w:name w:val="No Spacing"/>
    <w:uiPriority w:val="99"/>
    <w:qFormat/>
    <w:rsid w:val="00011E80"/>
  </w:style>
  <w:style w:type="paragraph" w:styleId="2">
    <w:name w:val="Body Text 2"/>
    <w:basedOn w:val="a"/>
    <w:link w:val="20"/>
    <w:uiPriority w:val="99"/>
    <w:rsid w:val="003240DD"/>
    <w:pPr>
      <w:widowControl w:val="0"/>
      <w:autoSpaceDE w:val="0"/>
      <w:autoSpaceDN w:val="0"/>
      <w:adjustRightInd w:val="0"/>
      <w:spacing w:after="120" w:line="480" w:lineRule="auto"/>
    </w:pPr>
    <w:rPr>
      <w:rFonts w:ascii="Times New Roman" w:hAnsi="Times New Roman"/>
    </w:rPr>
  </w:style>
  <w:style w:type="character" w:customStyle="1" w:styleId="20">
    <w:name w:val="Основной текст 2 Знак"/>
    <w:basedOn w:val="a0"/>
    <w:link w:val="2"/>
    <w:uiPriority w:val="99"/>
    <w:locked/>
    <w:rsid w:val="003240DD"/>
    <w:rPr>
      <w:rFonts w:ascii="Times New Roman" w:hAnsi="Times New Roman" w:cs="Times New Roman"/>
    </w:rPr>
  </w:style>
  <w:style w:type="paragraph" w:customStyle="1" w:styleId="wfxRecipient">
    <w:name w:val="wfxRecipient"/>
    <w:basedOn w:val="a"/>
    <w:uiPriority w:val="99"/>
    <w:rsid w:val="001068BA"/>
    <w:pPr>
      <w:spacing w:after="0" w:line="288" w:lineRule="auto"/>
      <w:jc w:val="both"/>
    </w:pPr>
    <w:rPr>
      <w:rFonts w:ascii="Times New Roman" w:hAnsi="Times New Roman"/>
      <w:sz w:val="26"/>
      <w:szCs w:val="20"/>
      <w:lang w:val="uk-UA"/>
    </w:rPr>
  </w:style>
  <w:style w:type="character" w:customStyle="1" w:styleId="apple-converted-space">
    <w:name w:val="apple-converted-space"/>
    <w:basedOn w:val="a0"/>
    <w:uiPriority w:val="99"/>
    <w:rsid w:val="001068B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6502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3991</Words>
  <Characters>2275</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c:creator>
  <cp:lastModifiedBy>User</cp:lastModifiedBy>
  <cp:revision>2</cp:revision>
  <cp:lastPrinted>2023-11-08T10:59:00Z</cp:lastPrinted>
  <dcterms:created xsi:type="dcterms:W3CDTF">2023-11-14T09:55:00Z</dcterms:created>
  <dcterms:modified xsi:type="dcterms:W3CDTF">2023-11-14T09:55:00Z</dcterms:modified>
</cp:coreProperties>
</file>