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978" w:rsidRPr="00543F1F" w:rsidRDefault="00F37978" w:rsidP="00F509F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43F1F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75615" cy="621665"/>
            <wp:effectExtent l="0" t="0" r="635" b="6985"/>
            <wp:docPr id="7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978" w:rsidRPr="00543F1F" w:rsidRDefault="00F37978" w:rsidP="00AA1119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6"/>
          <w:szCs w:val="26"/>
        </w:rPr>
      </w:pPr>
    </w:p>
    <w:p w:rsidR="00F37978" w:rsidRPr="00543F1F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6"/>
          <w:szCs w:val="26"/>
        </w:rPr>
      </w:pPr>
      <w:r w:rsidRPr="00543F1F">
        <w:rPr>
          <w:rFonts w:ascii="Times New Roman" w:eastAsia="Calibri" w:hAnsi="Times New Roman" w:cs="Times New Roman"/>
          <w:caps/>
          <w:color w:val="1D68FF"/>
          <w:sz w:val="26"/>
          <w:szCs w:val="26"/>
        </w:rPr>
        <w:t>ДРОГОБИЦЬКА РАЙОННА ДЕРЖАВНА АДМІНІСТРАЦІЯ</w:t>
      </w:r>
    </w:p>
    <w:p w:rsidR="00F37978" w:rsidRPr="00543F1F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6"/>
          <w:szCs w:val="26"/>
        </w:rPr>
      </w:pPr>
      <w:r w:rsidRPr="00543F1F">
        <w:rPr>
          <w:rFonts w:ascii="Times New Roman" w:eastAsia="Calibri" w:hAnsi="Times New Roman" w:cs="Times New Roman"/>
          <w:caps/>
          <w:color w:val="1D68FF"/>
          <w:sz w:val="26"/>
          <w:szCs w:val="26"/>
        </w:rPr>
        <w:t>ЛЬВІВСЬКОЇ ОБЛАСТІ</w:t>
      </w:r>
    </w:p>
    <w:p w:rsidR="00F37978" w:rsidRPr="00543F1F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6"/>
          <w:szCs w:val="26"/>
        </w:rPr>
      </w:pPr>
    </w:p>
    <w:p w:rsidR="00F37978" w:rsidRPr="00543F1F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6"/>
          <w:szCs w:val="26"/>
        </w:rPr>
      </w:pPr>
      <w:r w:rsidRPr="00543F1F">
        <w:rPr>
          <w:rFonts w:ascii="Times New Roman" w:eastAsia="Calibri" w:hAnsi="Times New Roman" w:cs="Times New Roman"/>
          <w:b/>
          <w:caps/>
          <w:color w:val="1D68FF"/>
          <w:sz w:val="26"/>
          <w:szCs w:val="26"/>
        </w:rPr>
        <w:t>ДРОГОБИЦЬКА РАЙОННА ВІЙСЬКОВА адміністрація</w:t>
      </w:r>
    </w:p>
    <w:p w:rsidR="00F37978" w:rsidRPr="00543F1F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6"/>
          <w:szCs w:val="26"/>
        </w:rPr>
      </w:pPr>
    </w:p>
    <w:p w:rsidR="00F37978" w:rsidRPr="00543F1F" w:rsidRDefault="008E3210" w:rsidP="00AA111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6"/>
          <w:szCs w:val="26"/>
        </w:rPr>
      </w:pPr>
      <w:r>
        <w:rPr>
          <w:rFonts w:ascii="Times New Roman" w:eastAsia="Calibri" w:hAnsi="Times New Roman" w:cs="Times New Roman"/>
          <w:b/>
          <w:color w:val="1D68FF"/>
          <w:sz w:val="26"/>
          <w:szCs w:val="26"/>
        </w:rPr>
        <w:t>РОЗПОРЯДЖЕННЯ</w:t>
      </w:r>
    </w:p>
    <w:p w:rsidR="00F37978" w:rsidRPr="00543F1F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6"/>
          <w:szCs w:val="26"/>
        </w:rPr>
      </w:pPr>
    </w:p>
    <w:p w:rsidR="004657FB" w:rsidRDefault="000E35C5" w:rsidP="00AA1119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6"/>
          <w:szCs w:val="26"/>
        </w:rPr>
      </w:pPr>
      <w:r>
        <w:rPr>
          <w:rFonts w:ascii="Times New Roman" w:eastAsia="Calibri" w:hAnsi="Times New Roman" w:cs="Times New Roman"/>
          <w:color w:val="1D68FF"/>
          <w:sz w:val="26"/>
          <w:szCs w:val="26"/>
        </w:rPr>
        <w:t>4 жовтня 2023 року</w:t>
      </w:r>
      <w:r w:rsidR="00F509F1">
        <w:rPr>
          <w:rFonts w:ascii="Times New Roman" w:eastAsia="Calibri" w:hAnsi="Times New Roman" w:cs="Times New Roman"/>
          <w:color w:val="1D68FF"/>
          <w:sz w:val="26"/>
          <w:szCs w:val="26"/>
        </w:rPr>
        <w:tab/>
      </w:r>
      <w:r w:rsidR="00F509F1">
        <w:rPr>
          <w:rFonts w:ascii="Times New Roman" w:eastAsia="Calibri" w:hAnsi="Times New Roman" w:cs="Times New Roman"/>
          <w:color w:val="1D68FF"/>
          <w:sz w:val="26"/>
          <w:szCs w:val="26"/>
          <w:lang w:val="en-US"/>
        </w:rPr>
        <w:t xml:space="preserve">               </w:t>
      </w:r>
      <w:r>
        <w:rPr>
          <w:rFonts w:ascii="Times New Roman" w:eastAsia="Calibri" w:hAnsi="Times New Roman" w:cs="Times New Roman"/>
          <w:color w:val="1D68FF"/>
          <w:sz w:val="26"/>
          <w:szCs w:val="26"/>
        </w:rPr>
        <w:t xml:space="preserve"> </w:t>
      </w:r>
      <w:r w:rsidR="00F37978" w:rsidRPr="00543F1F">
        <w:rPr>
          <w:rFonts w:ascii="Times New Roman" w:eastAsia="Calibri" w:hAnsi="Times New Roman" w:cs="Times New Roman"/>
          <w:color w:val="1D68FF"/>
          <w:sz w:val="26"/>
          <w:szCs w:val="26"/>
        </w:rPr>
        <w:t xml:space="preserve">Дрогобич </w:t>
      </w:r>
      <w:r w:rsidR="00F37978" w:rsidRPr="00543F1F">
        <w:rPr>
          <w:rFonts w:ascii="Times New Roman" w:eastAsia="Calibri" w:hAnsi="Times New Roman" w:cs="Times New Roman"/>
          <w:color w:val="1D68FF"/>
          <w:sz w:val="26"/>
          <w:szCs w:val="26"/>
        </w:rPr>
        <w:tab/>
      </w:r>
      <w:r w:rsidR="00F37978" w:rsidRPr="00543F1F">
        <w:rPr>
          <w:rFonts w:ascii="Times New Roman" w:eastAsia="Calibri" w:hAnsi="Times New Roman" w:cs="Times New Roman"/>
          <w:color w:val="1D68FF"/>
          <w:sz w:val="26"/>
          <w:szCs w:val="26"/>
        </w:rPr>
        <w:tab/>
      </w:r>
      <w:r w:rsidR="00F37978" w:rsidRPr="00543F1F">
        <w:rPr>
          <w:rFonts w:ascii="Times New Roman" w:eastAsia="Calibri" w:hAnsi="Times New Roman" w:cs="Times New Roman"/>
          <w:color w:val="1D68FF"/>
          <w:sz w:val="26"/>
          <w:szCs w:val="26"/>
        </w:rPr>
        <w:tab/>
      </w:r>
      <w:r w:rsidR="0053762A" w:rsidRPr="00543F1F">
        <w:rPr>
          <w:rFonts w:ascii="Times New Roman" w:eastAsia="Calibri" w:hAnsi="Times New Roman" w:cs="Times New Roman"/>
          <w:color w:val="1D68FF"/>
          <w:sz w:val="26"/>
          <w:szCs w:val="26"/>
        </w:rPr>
        <w:tab/>
      </w:r>
      <w:r>
        <w:rPr>
          <w:rFonts w:ascii="Times New Roman" w:eastAsia="Calibri" w:hAnsi="Times New Roman" w:cs="Times New Roman"/>
          <w:color w:val="1D68FF"/>
          <w:sz w:val="26"/>
          <w:szCs w:val="26"/>
          <w:lang w:val="en-US"/>
        </w:rPr>
        <w:t xml:space="preserve">           </w:t>
      </w:r>
      <w:bookmarkStart w:id="0" w:name="_GoBack"/>
      <w:bookmarkEnd w:id="0"/>
      <w:r w:rsidR="009433A1" w:rsidRPr="00543F1F">
        <w:rPr>
          <w:rFonts w:ascii="Times New Roman" w:eastAsia="Calibri" w:hAnsi="Times New Roman" w:cs="Times New Roman"/>
          <w:color w:val="1D68FF"/>
          <w:sz w:val="26"/>
          <w:szCs w:val="26"/>
        </w:rPr>
        <w:t>№</w:t>
      </w:r>
      <w:r w:rsidR="00077C60" w:rsidRPr="00543F1F">
        <w:rPr>
          <w:rFonts w:ascii="Times New Roman" w:eastAsia="Calibri" w:hAnsi="Times New Roman" w:cs="Times New Roman"/>
          <w:color w:val="1D68FF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6"/>
          <w:szCs w:val="26"/>
        </w:rPr>
        <w:t>135</w:t>
      </w:r>
    </w:p>
    <w:p w:rsidR="008E3210" w:rsidRDefault="008E3210" w:rsidP="00AA1119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6"/>
          <w:szCs w:val="26"/>
        </w:rPr>
      </w:pPr>
    </w:p>
    <w:p w:rsidR="004657FB" w:rsidRDefault="004657FB" w:rsidP="00AA1119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6"/>
          <w:szCs w:val="26"/>
        </w:rPr>
      </w:pPr>
    </w:p>
    <w:p w:rsidR="00747813" w:rsidRPr="00747813" w:rsidRDefault="00747813" w:rsidP="00AA111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747813">
        <w:rPr>
          <w:rFonts w:ascii="Times New Roman" w:eastAsia="Calibri" w:hAnsi="Times New Roman" w:cs="Times New Roman"/>
          <w:b/>
          <w:i/>
          <w:sz w:val="26"/>
          <w:szCs w:val="26"/>
        </w:rPr>
        <w:t>Про вжиття заходів для забезпечення</w:t>
      </w:r>
    </w:p>
    <w:p w:rsidR="008E3210" w:rsidRDefault="00747813" w:rsidP="00AA111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747813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 </w:t>
      </w:r>
      <w:r w:rsidR="008E3210">
        <w:rPr>
          <w:rFonts w:ascii="Times New Roman" w:eastAsia="Calibri" w:hAnsi="Times New Roman" w:cs="Times New Roman"/>
          <w:b/>
          <w:i/>
          <w:sz w:val="26"/>
          <w:szCs w:val="26"/>
        </w:rPr>
        <w:t>правового режиму воєнного стану</w:t>
      </w:r>
    </w:p>
    <w:p w:rsidR="00747813" w:rsidRPr="004657FB" w:rsidRDefault="008E3210" w:rsidP="00AA111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r>
        <w:rPr>
          <w:rFonts w:ascii="Times New Roman" w:eastAsia="Calibri" w:hAnsi="Times New Roman" w:cs="Times New Roman"/>
          <w:b/>
          <w:i/>
          <w:sz w:val="26"/>
          <w:szCs w:val="26"/>
        </w:rPr>
        <w:t>на території Дрогобицького району</w:t>
      </w:r>
    </w:p>
    <w:p w:rsidR="00747813" w:rsidRPr="00543F1F" w:rsidRDefault="00747813" w:rsidP="00AA1119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6"/>
          <w:szCs w:val="26"/>
        </w:rPr>
      </w:pPr>
    </w:p>
    <w:p w:rsidR="003C185F" w:rsidRDefault="008E3210" w:rsidP="003C18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D6984">
        <w:rPr>
          <w:rFonts w:ascii="Times New Roman" w:hAnsi="Times New Roman" w:cs="Times New Roman"/>
          <w:bCs/>
          <w:iCs/>
          <w:sz w:val="26"/>
          <w:szCs w:val="26"/>
        </w:rPr>
        <w:t>Відповідно до</w:t>
      </w:r>
      <w:r w:rsidR="00D55359" w:rsidRPr="00D55359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D55359" w:rsidRPr="007D6984">
        <w:rPr>
          <w:rFonts w:ascii="Times New Roman" w:hAnsi="Times New Roman" w:cs="Times New Roman"/>
          <w:bCs/>
          <w:iCs/>
          <w:sz w:val="26"/>
          <w:szCs w:val="26"/>
        </w:rPr>
        <w:t>Указу Президента України 24.02.2022 №64/2022 «Про введення воєнного стану в Україні»</w:t>
      </w:r>
      <w:r w:rsidR="00D55359">
        <w:rPr>
          <w:rFonts w:ascii="Times New Roman" w:hAnsi="Times New Roman" w:cs="Times New Roman"/>
          <w:bCs/>
          <w:iCs/>
          <w:sz w:val="26"/>
          <w:szCs w:val="26"/>
        </w:rPr>
        <w:t>,</w:t>
      </w:r>
      <w:r w:rsidRPr="007D6984">
        <w:rPr>
          <w:rFonts w:ascii="Times New Roman" w:hAnsi="Times New Roman" w:cs="Times New Roman"/>
          <w:bCs/>
          <w:iCs/>
          <w:sz w:val="26"/>
          <w:szCs w:val="26"/>
        </w:rPr>
        <w:t xml:space="preserve"> частини 8 статті 4, </w:t>
      </w:r>
      <w:r w:rsidRPr="00543F1F">
        <w:rPr>
          <w:rFonts w:ascii="Times New Roman" w:hAnsi="Times New Roman" w:cs="Times New Roman"/>
          <w:bCs/>
          <w:iCs/>
          <w:sz w:val="26"/>
          <w:szCs w:val="26"/>
        </w:rPr>
        <w:t>пункту 18 частини 2</w:t>
      </w:r>
      <w:r>
        <w:rPr>
          <w:rFonts w:ascii="Times New Roman" w:hAnsi="Times New Roman" w:cs="Times New Roman"/>
          <w:bCs/>
          <w:iCs/>
          <w:sz w:val="26"/>
          <w:szCs w:val="26"/>
        </w:rPr>
        <w:t>,</w:t>
      </w:r>
      <w:r w:rsidRPr="007D6984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iCs/>
          <w:sz w:val="26"/>
          <w:szCs w:val="26"/>
        </w:rPr>
        <w:t>пункту 9</w:t>
      </w:r>
      <w:r w:rsidRPr="007D6984">
        <w:rPr>
          <w:rFonts w:ascii="Times New Roman" w:hAnsi="Times New Roman" w:cs="Times New Roman"/>
          <w:bCs/>
          <w:iCs/>
          <w:sz w:val="26"/>
          <w:szCs w:val="26"/>
        </w:rPr>
        <w:t xml:space="preserve"> частини 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3 </w:t>
      </w:r>
      <w:r w:rsidRPr="007D6984">
        <w:rPr>
          <w:rFonts w:ascii="Times New Roman" w:hAnsi="Times New Roman" w:cs="Times New Roman"/>
          <w:bCs/>
          <w:iCs/>
          <w:sz w:val="26"/>
          <w:szCs w:val="26"/>
        </w:rPr>
        <w:t xml:space="preserve">та пункту 8 частини 6 статті 15 Закону України «Про </w:t>
      </w:r>
      <w:r w:rsidR="00D55359">
        <w:rPr>
          <w:rFonts w:ascii="Times New Roman" w:hAnsi="Times New Roman" w:cs="Times New Roman"/>
          <w:bCs/>
          <w:iCs/>
          <w:sz w:val="26"/>
          <w:szCs w:val="26"/>
        </w:rPr>
        <w:t>правовий режим воєнного стану»,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D55359">
        <w:rPr>
          <w:rFonts w:ascii="Times New Roman" w:hAnsi="Times New Roman" w:cs="Times New Roman"/>
          <w:bCs/>
          <w:iCs/>
          <w:sz w:val="26"/>
          <w:szCs w:val="26"/>
        </w:rPr>
        <w:t>статті 2,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7D6984">
        <w:rPr>
          <w:rFonts w:ascii="Times New Roman" w:hAnsi="Times New Roman" w:cs="Times New Roman"/>
          <w:sz w:val="26"/>
          <w:szCs w:val="26"/>
        </w:rPr>
        <w:t>пункту 2 статті 25 Закону України «Про місцеві державні адміністрації», статті 5 Закону України «Про національну поліцію</w:t>
      </w:r>
      <w:bookmarkStart w:id="1" w:name="n22"/>
      <w:bookmarkEnd w:id="1"/>
      <w:r w:rsidRPr="007D6984">
        <w:rPr>
          <w:rFonts w:ascii="Times New Roman" w:hAnsi="Times New Roman" w:cs="Times New Roman"/>
          <w:sz w:val="26"/>
          <w:szCs w:val="26"/>
        </w:rPr>
        <w:t>»,</w:t>
      </w:r>
      <w:r w:rsidRPr="007D6984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з метою </w:t>
      </w:r>
      <w:r w:rsidR="00BE5A95">
        <w:rPr>
          <w:rFonts w:ascii="Times New Roman" w:hAnsi="Times New Roman" w:cs="Times New Roman"/>
          <w:sz w:val="26"/>
          <w:szCs w:val="26"/>
          <w:shd w:val="clear" w:color="auto" w:fill="FFFFFF"/>
        </w:rPr>
        <w:t>зміцнення обороноздатності</w:t>
      </w:r>
      <w:r w:rsidR="00BE5A95">
        <w:rPr>
          <w:rFonts w:ascii="Times New Roman" w:hAnsi="Times New Roman" w:cs="Times New Roman"/>
          <w:bCs/>
          <w:iCs/>
          <w:sz w:val="26"/>
          <w:szCs w:val="26"/>
        </w:rPr>
        <w:t xml:space="preserve"> держави, </w:t>
      </w:r>
      <w:r>
        <w:rPr>
          <w:rFonts w:ascii="Times New Roman" w:hAnsi="Times New Roman" w:cs="Times New Roman"/>
          <w:bCs/>
          <w:iCs/>
          <w:sz w:val="26"/>
          <w:szCs w:val="26"/>
        </w:rPr>
        <w:t>забезпечення</w:t>
      </w:r>
      <w:r w:rsidRPr="008E3210">
        <w:rPr>
          <w:rFonts w:ascii="Times New Roman" w:hAnsi="Times New Roman" w:cs="Times New Roman"/>
          <w:bCs/>
          <w:iCs/>
          <w:sz w:val="26"/>
          <w:szCs w:val="26"/>
        </w:rPr>
        <w:t xml:space="preserve"> виконання Конституції, законів України, актів Президента України, Кабінету Міністрів України, інших органів виконавчої влади вищого рівня;</w:t>
      </w:r>
      <w:r w:rsidR="007A251D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337CDC" w:rsidRPr="008E3210">
        <w:rPr>
          <w:rFonts w:ascii="Times New Roman" w:hAnsi="Times New Roman" w:cs="Times New Roman"/>
          <w:bCs/>
          <w:iCs/>
          <w:sz w:val="26"/>
          <w:szCs w:val="26"/>
        </w:rPr>
        <w:t xml:space="preserve">додержання </w:t>
      </w:r>
      <w:r w:rsidR="007A251D">
        <w:rPr>
          <w:rFonts w:ascii="Times New Roman" w:hAnsi="Times New Roman" w:cs="Times New Roman"/>
          <w:bCs/>
          <w:iCs/>
          <w:sz w:val="26"/>
          <w:szCs w:val="26"/>
        </w:rPr>
        <w:t>законності</w:t>
      </w:r>
      <w:r w:rsidRPr="008E3210">
        <w:rPr>
          <w:rFonts w:ascii="Times New Roman" w:hAnsi="Times New Roman" w:cs="Times New Roman"/>
          <w:bCs/>
          <w:iCs/>
          <w:sz w:val="26"/>
          <w:szCs w:val="26"/>
        </w:rPr>
        <w:t xml:space="preserve"> і правопоряд</w:t>
      </w:r>
      <w:r w:rsidR="007A251D">
        <w:rPr>
          <w:rFonts w:ascii="Times New Roman" w:hAnsi="Times New Roman" w:cs="Times New Roman"/>
          <w:bCs/>
          <w:iCs/>
          <w:sz w:val="26"/>
          <w:szCs w:val="26"/>
        </w:rPr>
        <w:t>ку</w:t>
      </w:r>
      <w:r w:rsidRPr="008E3210">
        <w:rPr>
          <w:rFonts w:ascii="Times New Roman" w:hAnsi="Times New Roman" w:cs="Times New Roman"/>
          <w:bCs/>
          <w:iCs/>
          <w:sz w:val="26"/>
          <w:szCs w:val="26"/>
        </w:rPr>
        <w:t xml:space="preserve">, </w:t>
      </w:r>
      <w:r w:rsidR="00337CDC">
        <w:rPr>
          <w:rFonts w:ascii="Times New Roman" w:hAnsi="Times New Roman" w:cs="Times New Roman"/>
          <w:bCs/>
          <w:iCs/>
          <w:sz w:val="26"/>
          <w:szCs w:val="26"/>
        </w:rPr>
        <w:t xml:space="preserve">забезпечення </w:t>
      </w:r>
      <w:r w:rsidRPr="008E3210">
        <w:rPr>
          <w:rFonts w:ascii="Times New Roman" w:hAnsi="Times New Roman" w:cs="Times New Roman"/>
          <w:bCs/>
          <w:iCs/>
          <w:sz w:val="26"/>
          <w:szCs w:val="26"/>
        </w:rPr>
        <w:t>прав і свобод громадян</w:t>
      </w:r>
      <w:r w:rsidR="00BE5A95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337CDC" w:rsidRPr="00337CDC" w:rsidRDefault="00337CDC" w:rsidP="003C18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3C185F" w:rsidRPr="00337CDC" w:rsidRDefault="007C1A03" w:rsidP="003C18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337CDC">
        <w:rPr>
          <w:rFonts w:ascii="Times New Roman" w:hAnsi="Times New Roman" w:cs="Times New Roman"/>
          <w:bCs/>
          <w:iCs/>
          <w:sz w:val="26"/>
          <w:szCs w:val="26"/>
        </w:rPr>
        <w:t>1. Дрогобицькому районному відділу поліції ГУНП у Львів</w:t>
      </w:r>
      <w:r w:rsidR="003C185F" w:rsidRPr="00337CDC">
        <w:rPr>
          <w:rFonts w:ascii="Times New Roman" w:hAnsi="Times New Roman" w:cs="Times New Roman"/>
          <w:bCs/>
          <w:iCs/>
          <w:sz w:val="26"/>
          <w:szCs w:val="26"/>
        </w:rPr>
        <w:t>ській області (В.Петрик)</w:t>
      </w:r>
      <w:r w:rsidR="00337CDC" w:rsidRPr="00337CDC">
        <w:rPr>
          <w:rFonts w:ascii="Times New Roman" w:hAnsi="Times New Roman" w:cs="Times New Roman"/>
          <w:bCs/>
          <w:iCs/>
          <w:sz w:val="26"/>
          <w:szCs w:val="26"/>
        </w:rPr>
        <w:t xml:space="preserve"> :</w:t>
      </w:r>
    </w:p>
    <w:p w:rsidR="007C1A03" w:rsidRPr="00337CDC" w:rsidRDefault="003C185F" w:rsidP="003C18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337CDC">
        <w:rPr>
          <w:rFonts w:ascii="Times New Roman" w:hAnsi="Times New Roman" w:cs="Times New Roman"/>
          <w:bCs/>
          <w:iCs/>
          <w:sz w:val="26"/>
          <w:szCs w:val="26"/>
        </w:rPr>
        <w:t xml:space="preserve">1.1. До </w:t>
      </w:r>
      <w:r w:rsidR="00FF6B2A" w:rsidRPr="00337CDC">
        <w:rPr>
          <w:rFonts w:ascii="Times New Roman" w:hAnsi="Times New Roman" w:cs="Times New Roman"/>
          <w:bCs/>
          <w:iCs/>
          <w:sz w:val="26"/>
          <w:szCs w:val="26"/>
        </w:rPr>
        <w:t>15</w:t>
      </w:r>
      <w:r w:rsidRPr="00337CDC">
        <w:rPr>
          <w:rFonts w:ascii="Times New Roman" w:hAnsi="Times New Roman" w:cs="Times New Roman"/>
          <w:bCs/>
          <w:iCs/>
          <w:sz w:val="26"/>
          <w:szCs w:val="26"/>
        </w:rPr>
        <w:t xml:space="preserve"> жовтня 2023 року н</w:t>
      </w:r>
      <w:r w:rsidR="00BE5A95" w:rsidRPr="00337CDC">
        <w:rPr>
          <w:rFonts w:ascii="Times New Roman" w:hAnsi="Times New Roman" w:cs="Times New Roman"/>
          <w:bCs/>
          <w:iCs/>
          <w:sz w:val="26"/>
          <w:szCs w:val="26"/>
        </w:rPr>
        <w:t>адати</w:t>
      </w:r>
      <w:r w:rsidRPr="00337CDC">
        <w:rPr>
          <w:rFonts w:ascii="Times New Roman" w:hAnsi="Times New Roman" w:cs="Times New Roman"/>
          <w:bCs/>
          <w:iCs/>
          <w:sz w:val="26"/>
          <w:szCs w:val="26"/>
        </w:rPr>
        <w:t xml:space="preserve"> Дрогобицькій районній військовій адміністрації</w:t>
      </w:r>
      <w:r w:rsidR="00BE5A95" w:rsidRPr="00337CDC">
        <w:rPr>
          <w:rFonts w:ascii="Times New Roman" w:hAnsi="Times New Roman" w:cs="Times New Roman"/>
          <w:bCs/>
          <w:iCs/>
          <w:sz w:val="26"/>
          <w:szCs w:val="26"/>
        </w:rPr>
        <w:t xml:space="preserve"> інформацію:</w:t>
      </w:r>
    </w:p>
    <w:p w:rsidR="005C4444" w:rsidRPr="003C185F" w:rsidRDefault="003C185F" w:rsidP="005C444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337CDC">
        <w:rPr>
          <w:rFonts w:ascii="Times New Roman" w:hAnsi="Times New Roman" w:cs="Times New Roman"/>
          <w:bCs/>
          <w:iCs/>
          <w:sz w:val="26"/>
          <w:szCs w:val="26"/>
        </w:rPr>
        <w:t>- щ</w:t>
      </w:r>
      <w:r w:rsidR="00EF02C1" w:rsidRPr="00337CDC">
        <w:rPr>
          <w:rFonts w:ascii="Times New Roman" w:hAnsi="Times New Roman" w:cs="Times New Roman"/>
          <w:bCs/>
          <w:iCs/>
          <w:sz w:val="26"/>
          <w:szCs w:val="26"/>
        </w:rPr>
        <w:t>одо кількості осіб, що підлягают</w:t>
      </w:r>
      <w:r w:rsidR="00747813" w:rsidRPr="00337CDC">
        <w:rPr>
          <w:rFonts w:ascii="Times New Roman" w:hAnsi="Times New Roman" w:cs="Times New Roman"/>
          <w:bCs/>
          <w:iCs/>
          <w:sz w:val="26"/>
          <w:szCs w:val="26"/>
        </w:rPr>
        <w:t>ь адміністративному затриманню</w:t>
      </w:r>
      <w:r w:rsidR="00DD6F82">
        <w:rPr>
          <w:rFonts w:ascii="Times New Roman" w:hAnsi="Times New Roman" w:cs="Times New Roman"/>
          <w:bCs/>
          <w:iCs/>
          <w:sz w:val="26"/>
          <w:szCs w:val="26"/>
        </w:rPr>
        <w:t xml:space="preserve"> за правоп</w:t>
      </w:r>
      <w:r w:rsidR="004657FB">
        <w:rPr>
          <w:rFonts w:ascii="Times New Roman" w:hAnsi="Times New Roman" w:cs="Times New Roman"/>
          <w:bCs/>
          <w:iCs/>
          <w:sz w:val="26"/>
          <w:szCs w:val="26"/>
        </w:rPr>
        <w:t xml:space="preserve">орушення </w:t>
      </w:r>
      <w:r w:rsidR="00DD6F82">
        <w:rPr>
          <w:rFonts w:ascii="Times New Roman" w:hAnsi="Times New Roman" w:cs="Times New Roman"/>
          <w:bCs/>
          <w:iCs/>
          <w:sz w:val="26"/>
          <w:szCs w:val="26"/>
        </w:rPr>
        <w:t>передбачені статтями 210, 210</w:t>
      </w:r>
      <w:r w:rsidR="00DD6F82">
        <w:rPr>
          <w:rFonts w:ascii="Times New Roman" w:hAnsi="Times New Roman" w:cs="Times New Roman"/>
          <w:bCs/>
          <w:iCs/>
          <w:sz w:val="26"/>
          <w:szCs w:val="26"/>
          <w:vertAlign w:val="superscript"/>
        </w:rPr>
        <w:t>1</w:t>
      </w:r>
      <w:r w:rsidR="00DD6F82">
        <w:rPr>
          <w:rFonts w:ascii="Times New Roman" w:hAnsi="Times New Roman" w:cs="Times New Roman"/>
          <w:bCs/>
          <w:iCs/>
          <w:sz w:val="26"/>
          <w:szCs w:val="26"/>
        </w:rPr>
        <w:t>, 211,211</w:t>
      </w:r>
      <w:r w:rsidR="00DD6F82">
        <w:rPr>
          <w:rFonts w:ascii="Times New Roman" w:hAnsi="Times New Roman" w:cs="Times New Roman"/>
          <w:bCs/>
          <w:iCs/>
          <w:sz w:val="26"/>
          <w:szCs w:val="26"/>
          <w:vertAlign w:val="superscript"/>
        </w:rPr>
        <w:t>1</w:t>
      </w:r>
      <w:r w:rsidR="004657FB">
        <w:rPr>
          <w:rFonts w:ascii="Times New Roman" w:hAnsi="Times New Roman" w:cs="Times New Roman"/>
          <w:bCs/>
          <w:iCs/>
          <w:sz w:val="26"/>
          <w:szCs w:val="26"/>
        </w:rPr>
        <w:t xml:space="preserve"> КУпАП</w:t>
      </w:r>
      <w:r w:rsidR="00747813" w:rsidRPr="00337CDC">
        <w:rPr>
          <w:rFonts w:ascii="Times New Roman" w:hAnsi="Times New Roman" w:cs="Times New Roman"/>
          <w:bCs/>
          <w:iCs/>
          <w:sz w:val="26"/>
          <w:szCs w:val="26"/>
        </w:rPr>
        <w:t xml:space="preserve"> та</w:t>
      </w:r>
      <w:r w:rsidR="00B973ED">
        <w:rPr>
          <w:rFonts w:ascii="Times New Roman" w:hAnsi="Times New Roman" w:cs="Times New Roman"/>
          <w:bCs/>
          <w:iCs/>
          <w:sz w:val="26"/>
          <w:szCs w:val="26"/>
        </w:rPr>
        <w:t>,</w:t>
      </w:r>
      <w:r w:rsidR="00747813" w:rsidRPr="00337CDC">
        <w:rPr>
          <w:rFonts w:ascii="Times New Roman" w:hAnsi="Times New Roman" w:cs="Times New Roman"/>
          <w:bCs/>
          <w:iCs/>
          <w:sz w:val="26"/>
          <w:szCs w:val="26"/>
        </w:rPr>
        <w:t xml:space="preserve"> відповідно</w:t>
      </w:r>
      <w:r w:rsidR="00B973ED">
        <w:rPr>
          <w:rFonts w:ascii="Times New Roman" w:hAnsi="Times New Roman" w:cs="Times New Roman"/>
          <w:bCs/>
          <w:iCs/>
          <w:sz w:val="26"/>
          <w:szCs w:val="26"/>
        </w:rPr>
        <w:t>,</w:t>
      </w:r>
      <w:r w:rsidR="00747813" w:rsidRPr="00337CDC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6A71E7" w:rsidRPr="00337CDC">
        <w:rPr>
          <w:rFonts w:ascii="Times New Roman" w:hAnsi="Times New Roman" w:cs="Times New Roman"/>
          <w:bCs/>
          <w:iCs/>
          <w:sz w:val="26"/>
          <w:szCs w:val="26"/>
        </w:rPr>
        <w:t>інформаці</w:t>
      </w:r>
      <w:r w:rsidR="00747813" w:rsidRPr="00337CDC">
        <w:rPr>
          <w:rFonts w:ascii="Times New Roman" w:hAnsi="Times New Roman" w:cs="Times New Roman"/>
          <w:bCs/>
          <w:iCs/>
          <w:sz w:val="26"/>
          <w:szCs w:val="26"/>
        </w:rPr>
        <w:t>ю</w:t>
      </w:r>
      <w:r w:rsidR="006A71E7" w:rsidRPr="00337CDC">
        <w:rPr>
          <w:rFonts w:ascii="Times New Roman" w:hAnsi="Times New Roman" w:cs="Times New Roman"/>
          <w:bCs/>
          <w:iCs/>
          <w:sz w:val="26"/>
          <w:szCs w:val="26"/>
        </w:rPr>
        <w:t xml:space="preserve"> щодо кількості осіб, </w:t>
      </w:r>
      <w:r w:rsidR="00EF02C1" w:rsidRPr="00337CDC">
        <w:rPr>
          <w:rFonts w:ascii="Times New Roman" w:hAnsi="Times New Roman" w:cs="Times New Roman"/>
          <w:bCs/>
          <w:iCs/>
          <w:sz w:val="26"/>
          <w:szCs w:val="26"/>
        </w:rPr>
        <w:t>яких розшукувано та доставлено Дрогобицьким РВП</w:t>
      </w:r>
      <w:r w:rsidR="00EF02C1" w:rsidRPr="00543F1F">
        <w:rPr>
          <w:rFonts w:ascii="Times New Roman" w:hAnsi="Times New Roman" w:cs="Times New Roman"/>
          <w:bCs/>
          <w:iCs/>
          <w:sz w:val="26"/>
          <w:szCs w:val="26"/>
        </w:rPr>
        <w:t xml:space="preserve"> ГУНП у Львівській області у Дрогобицький РТЦК та СП в період з 2</w:t>
      </w:r>
      <w:r w:rsidR="00747813">
        <w:rPr>
          <w:rFonts w:ascii="Times New Roman" w:hAnsi="Times New Roman" w:cs="Times New Roman"/>
          <w:bCs/>
          <w:iCs/>
          <w:sz w:val="26"/>
          <w:szCs w:val="26"/>
        </w:rPr>
        <w:t>4</w:t>
      </w:r>
      <w:r w:rsidR="00EF02C1" w:rsidRPr="00543F1F">
        <w:rPr>
          <w:rFonts w:ascii="Times New Roman" w:hAnsi="Times New Roman" w:cs="Times New Roman"/>
          <w:bCs/>
          <w:iCs/>
          <w:sz w:val="26"/>
          <w:szCs w:val="26"/>
        </w:rPr>
        <w:t xml:space="preserve"> лют</w:t>
      </w:r>
      <w:r w:rsidR="00B973ED">
        <w:rPr>
          <w:rFonts w:ascii="Times New Roman" w:hAnsi="Times New Roman" w:cs="Times New Roman"/>
          <w:bCs/>
          <w:iCs/>
          <w:sz w:val="26"/>
          <w:szCs w:val="26"/>
        </w:rPr>
        <w:t>ого 2022 року по теперішній час;</w:t>
      </w:r>
    </w:p>
    <w:p w:rsidR="00F510B5" w:rsidRPr="00543F1F" w:rsidRDefault="003C185F" w:rsidP="00EF02C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>- п</w:t>
      </w:r>
      <w:r w:rsidR="00BE5A95">
        <w:rPr>
          <w:rFonts w:ascii="Times New Roman" w:hAnsi="Times New Roman" w:cs="Times New Roman"/>
          <w:bCs/>
          <w:iCs/>
          <w:sz w:val="26"/>
          <w:szCs w:val="26"/>
        </w:rPr>
        <w:t>ро</w:t>
      </w:r>
      <w:r w:rsidR="00EF02C1" w:rsidRPr="00543F1F">
        <w:rPr>
          <w:rFonts w:ascii="Times New Roman" w:hAnsi="Times New Roman" w:cs="Times New Roman"/>
          <w:bCs/>
          <w:iCs/>
          <w:sz w:val="26"/>
          <w:szCs w:val="26"/>
        </w:rPr>
        <w:t xml:space="preserve"> проведені заходи працівниками Дрогобицького РВП ГУНП у Львівській област</w:t>
      </w:r>
      <w:r w:rsidR="00337CDC">
        <w:rPr>
          <w:rFonts w:ascii="Times New Roman" w:hAnsi="Times New Roman" w:cs="Times New Roman"/>
          <w:bCs/>
          <w:iCs/>
          <w:sz w:val="26"/>
          <w:szCs w:val="26"/>
        </w:rPr>
        <w:t>і</w:t>
      </w:r>
      <w:r w:rsidR="00EF02C1" w:rsidRPr="00543F1F">
        <w:rPr>
          <w:rFonts w:ascii="Times New Roman" w:hAnsi="Times New Roman" w:cs="Times New Roman"/>
          <w:bCs/>
          <w:iCs/>
          <w:sz w:val="26"/>
          <w:szCs w:val="26"/>
        </w:rPr>
        <w:t xml:space="preserve"> в період з 2</w:t>
      </w:r>
      <w:r w:rsidR="00747813">
        <w:rPr>
          <w:rFonts w:ascii="Times New Roman" w:hAnsi="Times New Roman" w:cs="Times New Roman"/>
          <w:bCs/>
          <w:iCs/>
          <w:sz w:val="26"/>
          <w:szCs w:val="26"/>
        </w:rPr>
        <w:t>4</w:t>
      </w:r>
      <w:r w:rsidR="00EF02C1" w:rsidRPr="00543F1F">
        <w:rPr>
          <w:rFonts w:ascii="Times New Roman" w:hAnsi="Times New Roman" w:cs="Times New Roman"/>
          <w:bCs/>
          <w:iCs/>
          <w:sz w:val="26"/>
          <w:szCs w:val="26"/>
        </w:rPr>
        <w:t xml:space="preserve"> лютого 2022 року по теперішній час, спрямован</w:t>
      </w:r>
      <w:r w:rsidR="00747813">
        <w:rPr>
          <w:rFonts w:ascii="Times New Roman" w:hAnsi="Times New Roman" w:cs="Times New Roman"/>
          <w:bCs/>
          <w:iCs/>
          <w:sz w:val="26"/>
          <w:szCs w:val="26"/>
        </w:rPr>
        <w:t>і</w:t>
      </w:r>
      <w:r w:rsidR="00EF02C1" w:rsidRPr="00543F1F">
        <w:rPr>
          <w:rFonts w:ascii="Times New Roman" w:hAnsi="Times New Roman" w:cs="Times New Roman"/>
          <w:bCs/>
          <w:iCs/>
          <w:sz w:val="26"/>
          <w:szCs w:val="26"/>
        </w:rPr>
        <w:t xml:space="preserve"> на розшук осіб, які вчинили адміністративне правопорушення, </w:t>
      </w:r>
      <w:r w:rsidR="00EF02C1" w:rsidRPr="00543F1F">
        <w:rPr>
          <w:rFonts w:ascii="Times New Roman" w:hAnsi="Times New Roman" w:cs="Times New Roman"/>
          <w:sz w:val="26"/>
          <w:szCs w:val="26"/>
        </w:rPr>
        <w:t>пере</w:t>
      </w:r>
      <w:r w:rsidR="00747813">
        <w:rPr>
          <w:rFonts w:ascii="Times New Roman" w:hAnsi="Times New Roman" w:cs="Times New Roman"/>
          <w:sz w:val="26"/>
          <w:szCs w:val="26"/>
        </w:rPr>
        <w:t>дбачене</w:t>
      </w:r>
      <w:r w:rsidR="00EF02C1" w:rsidRPr="00543F1F">
        <w:rPr>
          <w:rFonts w:ascii="Times New Roman" w:hAnsi="Times New Roman" w:cs="Times New Roman"/>
          <w:sz w:val="26"/>
          <w:szCs w:val="26"/>
        </w:rPr>
        <w:t xml:space="preserve"> ст.210 КУпАП, а саме</w:t>
      </w:r>
      <w:r w:rsidR="007C1A03">
        <w:rPr>
          <w:rFonts w:ascii="Times New Roman" w:hAnsi="Times New Roman" w:cs="Times New Roman"/>
          <w:sz w:val="26"/>
          <w:szCs w:val="26"/>
        </w:rPr>
        <w:t>,</w:t>
      </w:r>
      <w:r w:rsidR="00EF02C1" w:rsidRPr="00543F1F">
        <w:rPr>
          <w:rFonts w:ascii="Times New Roman" w:hAnsi="Times New Roman" w:cs="Times New Roman"/>
          <w:sz w:val="26"/>
          <w:szCs w:val="26"/>
        </w:rPr>
        <w:t xml:space="preserve"> порушення призовниками, військовозобов’язаними, резерві</w:t>
      </w:r>
      <w:r w:rsidR="00BE5A95">
        <w:rPr>
          <w:rFonts w:ascii="Times New Roman" w:hAnsi="Times New Roman" w:cs="Times New Roman"/>
          <w:sz w:val="26"/>
          <w:szCs w:val="26"/>
        </w:rPr>
        <w:t>стами пра</w:t>
      </w:r>
      <w:r>
        <w:rPr>
          <w:rFonts w:ascii="Times New Roman" w:hAnsi="Times New Roman" w:cs="Times New Roman"/>
          <w:sz w:val="26"/>
          <w:szCs w:val="26"/>
        </w:rPr>
        <w:t>вил військового обліку;</w:t>
      </w:r>
    </w:p>
    <w:p w:rsidR="00EF02C1" w:rsidRPr="00543F1F" w:rsidRDefault="003C185F" w:rsidP="00EF02C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щ</w:t>
      </w:r>
      <w:r w:rsidR="00EF02C1" w:rsidRPr="00543F1F">
        <w:rPr>
          <w:rFonts w:ascii="Times New Roman" w:hAnsi="Times New Roman" w:cs="Times New Roman"/>
          <w:sz w:val="26"/>
          <w:szCs w:val="26"/>
        </w:rPr>
        <w:t xml:space="preserve">одо кількості осіб, яким оголошено про підозру у вчиненні кримінальних правопорушень у сфері забезпечення призову та мобілізації, а також щодо кількості </w:t>
      </w:r>
      <w:r w:rsidR="0052799A" w:rsidRPr="00543F1F">
        <w:rPr>
          <w:rFonts w:ascii="Times New Roman" w:hAnsi="Times New Roman" w:cs="Times New Roman"/>
          <w:sz w:val="26"/>
          <w:szCs w:val="26"/>
        </w:rPr>
        <w:t>такої категорії кримінальних проваджень</w:t>
      </w:r>
      <w:r w:rsidR="00EF02C1" w:rsidRPr="00543F1F">
        <w:rPr>
          <w:rFonts w:ascii="Times New Roman" w:hAnsi="Times New Roman" w:cs="Times New Roman"/>
          <w:sz w:val="26"/>
          <w:szCs w:val="26"/>
        </w:rPr>
        <w:t xml:space="preserve">, </w:t>
      </w:r>
      <w:r w:rsidR="0052799A" w:rsidRPr="00543F1F">
        <w:rPr>
          <w:rFonts w:ascii="Times New Roman" w:hAnsi="Times New Roman" w:cs="Times New Roman"/>
          <w:sz w:val="26"/>
          <w:szCs w:val="26"/>
        </w:rPr>
        <w:t>які скеровано з обвинувальним актом до су</w:t>
      </w:r>
      <w:r>
        <w:rPr>
          <w:rFonts w:ascii="Times New Roman" w:hAnsi="Times New Roman" w:cs="Times New Roman"/>
          <w:sz w:val="26"/>
          <w:szCs w:val="26"/>
        </w:rPr>
        <w:t>ду</w:t>
      </w:r>
      <w:r w:rsidR="00BE5A95">
        <w:rPr>
          <w:rFonts w:ascii="Times New Roman" w:hAnsi="Times New Roman" w:cs="Times New Roman"/>
          <w:sz w:val="26"/>
          <w:szCs w:val="26"/>
        </w:rPr>
        <w:t>.</w:t>
      </w:r>
    </w:p>
    <w:p w:rsidR="00670B27" w:rsidRDefault="007C1A03" w:rsidP="00670B27">
      <w:pPr>
        <w:pStyle w:val="a3"/>
        <w:ind w:right="-2" w:firstLine="709"/>
      </w:pPr>
      <w:r>
        <w:rPr>
          <w:rFonts w:eastAsiaTheme="minorEastAsia"/>
          <w:bCs/>
          <w:iCs/>
          <w:lang w:eastAsia="uk-UA"/>
        </w:rPr>
        <w:t>1.</w:t>
      </w:r>
      <w:r w:rsidR="003C185F">
        <w:rPr>
          <w:rFonts w:eastAsiaTheme="minorEastAsia"/>
          <w:bCs/>
          <w:iCs/>
          <w:lang w:eastAsia="uk-UA"/>
        </w:rPr>
        <w:t>2</w:t>
      </w:r>
      <w:r w:rsidR="00670B27" w:rsidRPr="00543F1F">
        <w:rPr>
          <w:rFonts w:eastAsiaTheme="minorEastAsia"/>
          <w:bCs/>
          <w:iCs/>
          <w:lang w:eastAsia="uk-UA"/>
        </w:rPr>
        <w:t>.</w:t>
      </w:r>
      <w:r w:rsidR="00670B27" w:rsidRPr="00543F1F">
        <w:rPr>
          <w:bCs/>
          <w:iCs/>
        </w:rPr>
        <w:t xml:space="preserve"> </w:t>
      </w:r>
      <w:r w:rsidR="00BE5A95">
        <w:rPr>
          <w:bCs/>
          <w:iCs/>
        </w:rPr>
        <w:t>П</w:t>
      </w:r>
      <w:r w:rsidR="00B973ED">
        <w:rPr>
          <w:bCs/>
          <w:iCs/>
        </w:rPr>
        <w:t>овідомляти Дрогобицьку районну військову адміністрацію п</w:t>
      </w:r>
      <w:r w:rsidR="00BE5A95">
        <w:rPr>
          <w:bCs/>
          <w:iCs/>
        </w:rPr>
        <w:t>ро</w:t>
      </w:r>
      <w:r w:rsidR="00670B27" w:rsidRPr="00543F1F">
        <w:rPr>
          <w:rFonts w:eastAsiaTheme="minorEastAsia"/>
          <w:bCs/>
          <w:iCs/>
          <w:lang w:eastAsia="uk-UA"/>
        </w:rPr>
        <w:t xml:space="preserve"> проведені заходи</w:t>
      </w:r>
      <w:r w:rsidR="00670B27" w:rsidRPr="00543F1F">
        <w:rPr>
          <w:bCs/>
          <w:iCs/>
        </w:rPr>
        <w:t xml:space="preserve">, спрямовані на розшук осіб, які вчинили адміністративне правопорушення, </w:t>
      </w:r>
      <w:r>
        <w:t>передбачене</w:t>
      </w:r>
      <w:r w:rsidR="004657FB">
        <w:t xml:space="preserve"> ст.210,</w:t>
      </w:r>
      <w:r w:rsidR="004657FB" w:rsidRPr="004657FB">
        <w:rPr>
          <w:bCs/>
          <w:iCs/>
        </w:rPr>
        <w:t xml:space="preserve"> </w:t>
      </w:r>
      <w:r w:rsidR="004657FB">
        <w:rPr>
          <w:bCs/>
          <w:iCs/>
        </w:rPr>
        <w:t>210</w:t>
      </w:r>
      <w:r w:rsidR="004657FB">
        <w:rPr>
          <w:bCs/>
          <w:iCs/>
          <w:vertAlign w:val="superscript"/>
        </w:rPr>
        <w:t>1</w:t>
      </w:r>
      <w:r w:rsidR="004657FB">
        <w:rPr>
          <w:bCs/>
          <w:iCs/>
        </w:rPr>
        <w:t>, 211,211</w:t>
      </w:r>
      <w:r w:rsidR="004657FB">
        <w:rPr>
          <w:bCs/>
          <w:iCs/>
          <w:vertAlign w:val="superscript"/>
        </w:rPr>
        <w:t>1</w:t>
      </w:r>
      <w:r w:rsidR="004657FB">
        <w:rPr>
          <w:bCs/>
          <w:iCs/>
        </w:rPr>
        <w:t xml:space="preserve"> </w:t>
      </w:r>
      <w:r w:rsidR="00670B27" w:rsidRPr="00543F1F">
        <w:t>КУпАП, а саме</w:t>
      </w:r>
      <w:r>
        <w:t>,</w:t>
      </w:r>
      <w:r w:rsidR="00670B27" w:rsidRPr="00543F1F">
        <w:t xml:space="preserve"> порушення призовниками, військовозобов’язаними, резервістами правил військового обліку</w:t>
      </w:r>
      <w:r w:rsidR="00EF02C1" w:rsidRPr="00543F1F">
        <w:t>,а</w:t>
      </w:r>
      <w:r w:rsidR="004657FB">
        <w:t xml:space="preserve"> </w:t>
      </w:r>
      <w:r w:rsidR="00EF02C1" w:rsidRPr="00543F1F">
        <w:lastRenderedPageBreak/>
        <w:t>також щодо кількості</w:t>
      </w:r>
      <w:r w:rsidR="0052799A" w:rsidRPr="00543F1F">
        <w:t xml:space="preserve"> розшукуваних </w:t>
      </w:r>
      <w:r w:rsidR="006A71E7">
        <w:t xml:space="preserve">таких </w:t>
      </w:r>
      <w:r w:rsidR="0052799A" w:rsidRPr="00543F1F">
        <w:t>осіб та їх</w:t>
      </w:r>
      <w:r w:rsidR="00EF02C1" w:rsidRPr="00543F1F">
        <w:t xml:space="preserve"> дос</w:t>
      </w:r>
      <w:r w:rsidR="00BE5A95">
        <w:t xml:space="preserve">тавки у Дрогобицький РТЦК та СП </w:t>
      </w:r>
      <w:r w:rsidR="00BE5A95">
        <w:rPr>
          <w:bCs/>
          <w:iCs/>
        </w:rPr>
        <w:t>щ</w:t>
      </w:r>
      <w:r w:rsidR="00BE5A95" w:rsidRPr="00543F1F">
        <w:rPr>
          <w:bCs/>
          <w:iCs/>
        </w:rPr>
        <w:t>оквартально (до 25 числа останнього місяця кварталу)</w:t>
      </w:r>
      <w:r w:rsidR="00BE5A95">
        <w:rPr>
          <w:bCs/>
          <w:iCs/>
        </w:rPr>
        <w:t>.</w:t>
      </w:r>
    </w:p>
    <w:p w:rsidR="00FF6B2A" w:rsidRDefault="008E3210" w:rsidP="00FF6B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>1.</w:t>
      </w:r>
      <w:r w:rsidR="003C185F">
        <w:rPr>
          <w:rFonts w:ascii="Times New Roman" w:hAnsi="Times New Roman" w:cs="Times New Roman"/>
          <w:bCs/>
          <w:iCs/>
          <w:sz w:val="26"/>
          <w:szCs w:val="26"/>
        </w:rPr>
        <w:t>3</w:t>
      </w:r>
      <w:r w:rsidRPr="007D6984">
        <w:rPr>
          <w:rFonts w:ascii="Times New Roman" w:hAnsi="Times New Roman" w:cs="Times New Roman"/>
          <w:bCs/>
          <w:iCs/>
          <w:sz w:val="26"/>
          <w:szCs w:val="26"/>
        </w:rPr>
        <w:t xml:space="preserve">. </w:t>
      </w:r>
      <w:r w:rsidRPr="007D6984">
        <w:rPr>
          <w:rFonts w:ascii="Times New Roman" w:hAnsi="Times New Roman" w:cs="Times New Roman"/>
          <w:sz w:val="26"/>
          <w:szCs w:val="26"/>
        </w:rPr>
        <w:t>Щоденно до 10.00 год. повідомляти Дрогобицьку районну військ</w:t>
      </w:r>
      <w:r w:rsidR="00B973ED">
        <w:rPr>
          <w:rFonts w:ascii="Times New Roman" w:hAnsi="Times New Roman" w:cs="Times New Roman"/>
          <w:sz w:val="26"/>
          <w:szCs w:val="26"/>
        </w:rPr>
        <w:t>ову адміністрацію про усі вчине</w:t>
      </w:r>
      <w:r w:rsidRPr="007D6984">
        <w:rPr>
          <w:rFonts w:ascii="Times New Roman" w:hAnsi="Times New Roman" w:cs="Times New Roman"/>
          <w:sz w:val="26"/>
          <w:szCs w:val="26"/>
        </w:rPr>
        <w:t>ні на території Дрогобицького району кримінальні, адміністративні та інші правопорушення (не кримінального характеру),</w:t>
      </w:r>
      <w:r w:rsidR="00BE5A95">
        <w:rPr>
          <w:rFonts w:ascii="Times New Roman" w:hAnsi="Times New Roman" w:cs="Times New Roman"/>
          <w:sz w:val="26"/>
          <w:szCs w:val="26"/>
        </w:rPr>
        <w:t xml:space="preserve"> про</w:t>
      </w:r>
      <w:r w:rsidRPr="007D6984">
        <w:rPr>
          <w:rFonts w:ascii="Times New Roman" w:hAnsi="Times New Roman" w:cs="Times New Roman"/>
          <w:sz w:val="26"/>
          <w:szCs w:val="26"/>
        </w:rPr>
        <w:t xml:space="preserve"> які повідомлені та перебувають на розгляді працівників Дрогобицького РВП ГУНП у Львівській області, на електронну адресу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F6B2A" w:rsidRPr="00FF6B2A">
        <w:rPr>
          <w:rFonts w:ascii="Times New Roman" w:hAnsi="Times New Roman" w:cs="Times New Roman"/>
          <w:sz w:val="26"/>
          <w:szCs w:val="26"/>
          <w:lang w:val="en-US"/>
        </w:rPr>
        <w:t>o</w:t>
      </w:r>
      <w:r w:rsidR="00FF6B2A" w:rsidRPr="00FF6B2A">
        <w:rPr>
          <w:rFonts w:ascii="Times New Roman" w:hAnsi="Times New Roman" w:cs="Times New Roman"/>
          <w:sz w:val="26"/>
          <w:szCs w:val="26"/>
        </w:rPr>
        <w:t>ffice@drohobych-rda.gov.ua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C35D9" w:rsidRDefault="006C35D9" w:rsidP="00FF6B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47813" w:rsidRPr="00FF6B2A" w:rsidRDefault="007C1A03" w:rsidP="00FF6B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6B2A">
        <w:rPr>
          <w:rFonts w:ascii="Times New Roman" w:hAnsi="Times New Roman" w:cs="Times New Roman"/>
          <w:sz w:val="26"/>
          <w:szCs w:val="26"/>
        </w:rPr>
        <w:t>2</w:t>
      </w:r>
      <w:r w:rsidR="002C1D66" w:rsidRPr="00FF6B2A">
        <w:rPr>
          <w:rFonts w:ascii="Times New Roman" w:hAnsi="Times New Roman" w:cs="Times New Roman"/>
          <w:sz w:val="26"/>
          <w:szCs w:val="26"/>
        </w:rPr>
        <w:t>.</w:t>
      </w:r>
      <w:r w:rsidR="00FB3F4F" w:rsidRPr="00FF6B2A">
        <w:rPr>
          <w:rFonts w:ascii="Times New Roman" w:hAnsi="Times New Roman" w:cs="Times New Roman"/>
          <w:sz w:val="26"/>
          <w:szCs w:val="26"/>
        </w:rPr>
        <w:t xml:space="preserve"> </w:t>
      </w:r>
      <w:r w:rsidR="00747813" w:rsidRPr="00FF6B2A">
        <w:rPr>
          <w:rFonts w:ascii="Times New Roman" w:hAnsi="Times New Roman" w:cs="Times New Roman"/>
          <w:sz w:val="26"/>
          <w:szCs w:val="26"/>
        </w:rPr>
        <w:t>Інформацію надсилати з дотриманням вимог законодавства щодо збереження державної таємниці, недопущення витоку секретної та службової інформації.</w:t>
      </w:r>
    </w:p>
    <w:p w:rsidR="006C35D9" w:rsidRDefault="006C35D9" w:rsidP="00747813">
      <w:pPr>
        <w:pStyle w:val="a3"/>
        <w:ind w:right="-2" w:firstLine="708"/>
        <w:rPr>
          <w:rFonts w:eastAsiaTheme="minorEastAsia"/>
          <w:lang w:eastAsia="uk-UA"/>
        </w:rPr>
      </w:pPr>
    </w:p>
    <w:p w:rsidR="00FB3F4F" w:rsidRPr="00FF6B2A" w:rsidRDefault="00747813" w:rsidP="00747813">
      <w:pPr>
        <w:pStyle w:val="a3"/>
        <w:ind w:right="-2" w:firstLine="708"/>
        <w:rPr>
          <w:rFonts w:eastAsiaTheme="minorEastAsia"/>
          <w:lang w:eastAsia="uk-UA"/>
        </w:rPr>
      </w:pPr>
      <w:r w:rsidRPr="00FF6B2A">
        <w:rPr>
          <w:rFonts w:eastAsiaTheme="minorEastAsia"/>
          <w:lang w:eastAsia="uk-UA"/>
        </w:rPr>
        <w:t xml:space="preserve">3. </w:t>
      </w:r>
      <w:r w:rsidR="00FB3F4F" w:rsidRPr="00FF6B2A">
        <w:rPr>
          <w:rFonts w:eastAsiaTheme="minorEastAsia"/>
          <w:lang w:eastAsia="uk-UA"/>
        </w:rPr>
        <w:t xml:space="preserve">Контроль за виконанням </w:t>
      </w:r>
      <w:r w:rsidR="006C35D9">
        <w:rPr>
          <w:rFonts w:eastAsiaTheme="minorEastAsia"/>
          <w:lang w:eastAsia="uk-UA"/>
        </w:rPr>
        <w:t>розпорядження</w:t>
      </w:r>
      <w:r w:rsidR="00FB3F4F" w:rsidRPr="00FF6B2A">
        <w:rPr>
          <w:rFonts w:eastAsiaTheme="minorEastAsia"/>
          <w:lang w:eastAsia="uk-UA"/>
        </w:rPr>
        <w:t xml:space="preserve"> покласти на першого заступника </w:t>
      </w:r>
      <w:r w:rsidR="007C1A03" w:rsidRPr="00FF6B2A">
        <w:rPr>
          <w:rFonts w:eastAsiaTheme="minorEastAsia"/>
          <w:lang w:eastAsia="uk-UA"/>
        </w:rPr>
        <w:t xml:space="preserve">голови районної державної адміністрації </w:t>
      </w:r>
      <w:r w:rsidR="00FB3F4F" w:rsidRPr="00FF6B2A">
        <w:rPr>
          <w:rFonts w:eastAsiaTheme="minorEastAsia"/>
          <w:lang w:eastAsia="uk-UA"/>
        </w:rPr>
        <w:t>Р</w:t>
      </w:r>
      <w:r w:rsidR="007C1A03" w:rsidRPr="00FF6B2A">
        <w:rPr>
          <w:rFonts w:eastAsiaTheme="minorEastAsia"/>
          <w:lang w:eastAsia="uk-UA"/>
        </w:rPr>
        <w:t>омана ШЛЯРПА</w:t>
      </w:r>
      <w:r w:rsidR="00FB3F4F" w:rsidRPr="00FF6B2A">
        <w:rPr>
          <w:rFonts w:eastAsiaTheme="minorEastAsia"/>
          <w:lang w:eastAsia="uk-UA"/>
        </w:rPr>
        <w:t>.</w:t>
      </w:r>
    </w:p>
    <w:p w:rsidR="009433A1" w:rsidRPr="00543F1F" w:rsidRDefault="009433A1" w:rsidP="00022928">
      <w:pPr>
        <w:pStyle w:val="a3"/>
        <w:ind w:right="-284" w:firstLine="709"/>
        <w:rPr>
          <w:rFonts w:eastAsiaTheme="minorEastAsia"/>
          <w:bCs/>
          <w:iCs/>
          <w:lang w:eastAsia="uk-UA"/>
        </w:rPr>
      </w:pPr>
    </w:p>
    <w:p w:rsidR="009433A1" w:rsidRPr="00543F1F" w:rsidRDefault="009433A1" w:rsidP="00022928">
      <w:pPr>
        <w:pStyle w:val="a3"/>
        <w:ind w:right="-284" w:firstLine="709"/>
        <w:rPr>
          <w:rFonts w:eastAsiaTheme="minorEastAsia"/>
          <w:bCs/>
          <w:iCs/>
          <w:lang w:eastAsia="uk-UA"/>
        </w:rPr>
      </w:pPr>
    </w:p>
    <w:p w:rsidR="009433A1" w:rsidRPr="00543F1F" w:rsidRDefault="009433A1" w:rsidP="00022928">
      <w:pPr>
        <w:pStyle w:val="a3"/>
        <w:ind w:right="-284"/>
        <w:rPr>
          <w:rFonts w:eastAsiaTheme="minorEastAsia"/>
          <w:b/>
          <w:bCs/>
          <w:iCs/>
          <w:lang w:eastAsia="uk-UA"/>
        </w:rPr>
      </w:pPr>
      <w:r w:rsidRPr="00543F1F">
        <w:rPr>
          <w:rFonts w:eastAsiaTheme="minorEastAsia"/>
          <w:b/>
          <w:bCs/>
          <w:iCs/>
          <w:lang w:eastAsia="uk-UA"/>
        </w:rPr>
        <w:t>Начальник</w:t>
      </w:r>
      <w:r w:rsidRPr="00543F1F">
        <w:rPr>
          <w:rFonts w:eastAsiaTheme="minorEastAsia"/>
          <w:b/>
          <w:bCs/>
          <w:iCs/>
          <w:lang w:eastAsia="uk-UA"/>
        </w:rPr>
        <w:tab/>
      </w:r>
      <w:r w:rsidRPr="00543F1F">
        <w:rPr>
          <w:rFonts w:eastAsiaTheme="minorEastAsia"/>
          <w:b/>
          <w:bCs/>
          <w:iCs/>
          <w:lang w:eastAsia="uk-UA"/>
        </w:rPr>
        <w:tab/>
      </w:r>
      <w:r w:rsidRPr="00543F1F">
        <w:rPr>
          <w:rFonts w:eastAsiaTheme="minorEastAsia"/>
          <w:b/>
          <w:bCs/>
          <w:iCs/>
          <w:lang w:eastAsia="uk-UA"/>
        </w:rPr>
        <w:tab/>
      </w:r>
      <w:r w:rsidRPr="00543F1F">
        <w:rPr>
          <w:rFonts w:eastAsiaTheme="minorEastAsia"/>
          <w:b/>
          <w:bCs/>
          <w:iCs/>
          <w:lang w:eastAsia="uk-UA"/>
        </w:rPr>
        <w:tab/>
      </w:r>
      <w:r w:rsidRPr="00543F1F">
        <w:rPr>
          <w:rFonts w:eastAsiaTheme="minorEastAsia"/>
          <w:b/>
          <w:bCs/>
          <w:iCs/>
          <w:lang w:eastAsia="uk-UA"/>
        </w:rPr>
        <w:tab/>
      </w:r>
      <w:r w:rsidR="00FA01D2" w:rsidRPr="00543F1F">
        <w:rPr>
          <w:rFonts w:eastAsiaTheme="minorEastAsia"/>
          <w:b/>
          <w:bCs/>
          <w:iCs/>
          <w:lang w:eastAsia="uk-UA"/>
        </w:rPr>
        <w:tab/>
      </w:r>
      <w:r w:rsidRPr="00543F1F">
        <w:rPr>
          <w:rFonts w:eastAsiaTheme="minorEastAsia"/>
          <w:b/>
          <w:bCs/>
          <w:iCs/>
          <w:lang w:eastAsia="uk-UA"/>
        </w:rPr>
        <w:tab/>
      </w:r>
      <w:r w:rsidR="006A71E7">
        <w:rPr>
          <w:rFonts w:eastAsiaTheme="minorEastAsia"/>
          <w:b/>
          <w:bCs/>
          <w:iCs/>
          <w:lang w:eastAsia="uk-UA"/>
        </w:rPr>
        <w:tab/>
      </w:r>
      <w:r w:rsidRPr="00543F1F">
        <w:rPr>
          <w:rFonts w:eastAsiaTheme="minorEastAsia"/>
          <w:b/>
          <w:bCs/>
          <w:iCs/>
          <w:lang w:eastAsia="uk-UA"/>
        </w:rPr>
        <w:tab/>
        <w:t>Степан КУЛИНЯК</w:t>
      </w:r>
    </w:p>
    <w:sectPr w:rsidR="009433A1" w:rsidRPr="00543F1F" w:rsidSect="00FF6B2A">
      <w:pgSz w:w="11906" w:h="16838"/>
      <w:pgMar w:top="680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78"/>
    <w:rsid w:val="00015B83"/>
    <w:rsid w:val="00022928"/>
    <w:rsid w:val="00077C60"/>
    <w:rsid w:val="000E35C5"/>
    <w:rsid w:val="000F42B1"/>
    <w:rsid w:val="0010780B"/>
    <w:rsid w:val="00116FD3"/>
    <w:rsid w:val="00137BE5"/>
    <w:rsid w:val="0018261B"/>
    <w:rsid w:val="001A71FC"/>
    <w:rsid w:val="001D12B9"/>
    <w:rsid w:val="001F5EDC"/>
    <w:rsid w:val="00223E4D"/>
    <w:rsid w:val="002539A1"/>
    <w:rsid w:val="002C1D66"/>
    <w:rsid w:val="00337CDC"/>
    <w:rsid w:val="003C185F"/>
    <w:rsid w:val="00405E6C"/>
    <w:rsid w:val="004657FB"/>
    <w:rsid w:val="004B6F1C"/>
    <w:rsid w:val="005118E8"/>
    <w:rsid w:val="0052799A"/>
    <w:rsid w:val="00535128"/>
    <w:rsid w:val="0053762A"/>
    <w:rsid w:val="00543F1F"/>
    <w:rsid w:val="00593185"/>
    <w:rsid w:val="005C4444"/>
    <w:rsid w:val="00670B27"/>
    <w:rsid w:val="006859EA"/>
    <w:rsid w:val="006A71E7"/>
    <w:rsid w:val="006C35D9"/>
    <w:rsid w:val="00747813"/>
    <w:rsid w:val="007A251D"/>
    <w:rsid w:val="007C1A03"/>
    <w:rsid w:val="007F7261"/>
    <w:rsid w:val="007F7993"/>
    <w:rsid w:val="0080582D"/>
    <w:rsid w:val="00811C7A"/>
    <w:rsid w:val="008E3210"/>
    <w:rsid w:val="00903D04"/>
    <w:rsid w:val="009433A1"/>
    <w:rsid w:val="009A4938"/>
    <w:rsid w:val="009B76D9"/>
    <w:rsid w:val="00A20AD0"/>
    <w:rsid w:val="00A36AA7"/>
    <w:rsid w:val="00AA1119"/>
    <w:rsid w:val="00AA545F"/>
    <w:rsid w:val="00AB25FC"/>
    <w:rsid w:val="00AE336C"/>
    <w:rsid w:val="00AF7F81"/>
    <w:rsid w:val="00B973ED"/>
    <w:rsid w:val="00BD1FBF"/>
    <w:rsid w:val="00BE5A95"/>
    <w:rsid w:val="00BF40FA"/>
    <w:rsid w:val="00C00CD0"/>
    <w:rsid w:val="00C06887"/>
    <w:rsid w:val="00C6612E"/>
    <w:rsid w:val="00CE0DEA"/>
    <w:rsid w:val="00D55359"/>
    <w:rsid w:val="00DA677E"/>
    <w:rsid w:val="00DD6E56"/>
    <w:rsid w:val="00DD6F82"/>
    <w:rsid w:val="00E37D0A"/>
    <w:rsid w:val="00EF02C1"/>
    <w:rsid w:val="00F37978"/>
    <w:rsid w:val="00F509F1"/>
    <w:rsid w:val="00F510B5"/>
    <w:rsid w:val="00FA01D2"/>
    <w:rsid w:val="00FB3F4F"/>
    <w:rsid w:val="00FC7478"/>
    <w:rsid w:val="00FF6B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3797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F37978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F3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7978"/>
    <w:rPr>
      <w:rFonts w:ascii="Tahoma" w:eastAsiaTheme="minorEastAsia" w:hAnsi="Tahoma" w:cs="Tahoma"/>
      <w:sz w:val="16"/>
      <w:szCs w:val="16"/>
      <w:lang w:eastAsia="uk-UA"/>
    </w:rPr>
  </w:style>
  <w:style w:type="paragraph" w:customStyle="1" w:styleId="rvps2">
    <w:name w:val="rvps2"/>
    <w:basedOn w:val="a"/>
    <w:rsid w:val="00DD6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670B2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F6B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3797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F37978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F3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7978"/>
    <w:rPr>
      <w:rFonts w:ascii="Tahoma" w:eastAsiaTheme="minorEastAsia" w:hAnsi="Tahoma" w:cs="Tahoma"/>
      <w:sz w:val="16"/>
      <w:szCs w:val="16"/>
      <w:lang w:eastAsia="uk-UA"/>
    </w:rPr>
  </w:style>
  <w:style w:type="paragraph" w:customStyle="1" w:styleId="rvps2">
    <w:name w:val="rvps2"/>
    <w:basedOn w:val="a"/>
    <w:rsid w:val="00DD6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670B2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F6B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D1FA5-3F5A-4653-9748-240244CFB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1993</Words>
  <Characters>1137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2023-10-04T14:05:00Z</cp:lastPrinted>
  <dcterms:created xsi:type="dcterms:W3CDTF">2023-10-05T07:46:00Z</dcterms:created>
  <dcterms:modified xsi:type="dcterms:W3CDTF">2023-10-05T07:46:00Z</dcterms:modified>
</cp:coreProperties>
</file>