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B31" w:rsidRDefault="00873B31" w:rsidP="00873B31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B31" w:rsidRPr="00B441A1" w:rsidRDefault="00873B31" w:rsidP="00873B31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B13B0A" w:rsidRPr="00902413" w:rsidRDefault="00902413" w:rsidP="00902413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4"/>
          <w:szCs w:val="24"/>
        </w:rPr>
      </w:pPr>
      <w:r w:rsidRPr="00902413">
        <w:rPr>
          <w:rFonts w:ascii="Times New Roman" w:eastAsia="Times New Roman" w:hAnsi="Times New Roman" w:cs="Times New Roman"/>
          <w:color w:val="1D68FF"/>
          <w:sz w:val="24"/>
          <w:szCs w:val="24"/>
        </w:rPr>
        <w:t>23 червня 2023 року</w:t>
      </w:r>
      <w:r w:rsidR="00B13B0A" w:rsidRPr="00902413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</w:t>
      </w:r>
      <w:r w:rsidR="00B13B0A" w:rsidRPr="00902413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  <w:t xml:space="preserve">                   Дрогобич       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                        </w:t>
      </w:r>
      <w:r w:rsidR="00B13B0A" w:rsidRPr="00902413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№ </w:t>
      </w:r>
      <w:r w:rsidRPr="00902413">
        <w:rPr>
          <w:rFonts w:ascii="Times New Roman" w:eastAsia="Times New Roman" w:hAnsi="Times New Roman" w:cs="Times New Roman"/>
          <w:color w:val="1D68FF"/>
          <w:sz w:val="24"/>
          <w:szCs w:val="24"/>
        </w:rPr>
        <w:t>84</w:t>
      </w:r>
    </w:p>
    <w:p w:rsidR="00C66D0C" w:rsidRDefault="00C66D0C" w:rsidP="00572BB6">
      <w:pPr>
        <w:spacing w:line="240" w:lineRule="auto"/>
        <w:rPr>
          <w:b/>
          <w:i/>
          <w:sz w:val="26"/>
          <w:szCs w:val="26"/>
        </w:rPr>
      </w:pPr>
    </w:p>
    <w:p w:rsidR="000655E9" w:rsidRDefault="000655E9" w:rsidP="00572BB6">
      <w:pPr>
        <w:spacing w:line="240" w:lineRule="auto"/>
        <w:rPr>
          <w:b/>
          <w:i/>
          <w:sz w:val="26"/>
          <w:szCs w:val="26"/>
        </w:rPr>
      </w:pPr>
    </w:p>
    <w:p w:rsidR="00E41CC4" w:rsidRDefault="00C66D0C" w:rsidP="00E41CC4">
      <w:pPr>
        <w:spacing w:line="24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48208E">
        <w:rPr>
          <w:rFonts w:ascii="Times New Roman" w:eastAsia="Times New Roman" w:hAnsi="Times New Roman" w:cs="Times New Roman"/>
          <w:b/>
          <w:i/>
          <w:sz w:val="26"/>
          <w:szCs w:val="26"/>
        </w:rPr>
        <w:t>Пр</w:t>
      </w:r>
      <w:r w:rsidR="009D3DF2" w:rsidRPr="0048208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о </w:t>
      </w:r>
      <w:r w:rsidR="0048208E" w:rsidRPr="0048208E">
        <w:rPr>
          <w:sz w:val="26"/>
          <w:szCs w:val="26"/>
        </w:rPr>
        <w:t xml:space="preserve"> </w:t>
      </w:r>
      <w:r w:rsidR="00E570C5">
        <w:rPr>
          <w:rFonts w:ascii="Times New Roman" w:hAnsi="Times New Roman" w:cs="Times New Roman"/>
          <w:b/>
          <w:i/>
          <w:sz w:val="26"/>
          <w:szCs w:val="26"/>
        </w:rPr>
        <w:t>отримання</w:t>
      </w:r>
      <w:r w:rsidR="00E41CC4">
        <w:rPr>
          <w:rFonts w:ascii="Times New Roman" w:hAnsi="Times New Roman" w:cs="Times New Roman"/>
          <w:b/>
          <w:i/>
          <w:sz w:val="26"/>
          <w:szCs w:val="26"/>
        </w:rPr>
        <w:t xml:space="preserve"> засобів індивідуального</w:t>
      </w:r>
    </w:p>
    <w:p w:rsidR="00786A8E" w:rsidRPr="00E41CC4" w:rsidRDefault="00E41CC4" w:rsidP="00E41CC4">
      <w:pPr>
        <w:spacing w:line="24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захисту органів дихання (респіраторів)</w:t>
      </w:r>
    </w:p>
    <w:p w:rsidR="00786A8E" w:rsidRDefault="00786A8E" w:rsidP="00786A8E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sz w:val="26"/>
          <w:szCs w:val="26"/>
        </w:rPr>
      </w:pPr>
    </w:p>
    <w:p w:rsidR="000655E9" w:rsidRDefault="000655E9" w:rsidP="00786A8E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sz w:val="26"/>
          <w:szCs w:val="26"/>
        </w:rPr>
      </w:pPr>
    </w:p>
    <w:p w:rsidR="00E41CC4" w:rsidRDefault="00786A8E" w:rsidP="00664EB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86A8E">
        <w:rPr>
          <w:rFonts w:ascii="Times New Roman" w:hAnsi="Times New Roman" w:cs="Times New Roman"/>
          <w:sz w:val="26"/>
          <w:szCs w:val="26"/>
        </w:rPr>
        <w:t xml:space="preserve">Відповідно до Указу Президента України від 24 лютого 2022 року № 68/2022 “Про утворення військових адміністрацій”, статті 15 Закону України “Про правовий режим воєнного стану”, </w:t>
      </w:r>
      <w:r w:rsidR="00F624D5" w:rsidRPr="00F624D5">
        <w:rPr>
          <w:rFonts w:ascii="Times New Roman" w:hAnsi="Times New Roman" w:cs="Times New Roman"/>
          <w:sz w:val="26"/>
          <w:szCs w:val="26"/>
        </w:rPr>
        <w:t>статей 6, 39 Закону України “Про місцеві державні адміністрації”,</w:t>
      </w:r>
      <w:r w:rsidR="00E41CC4">
        <w:rPr>
          <w:rFonts w:ascii="Times New Roman" w:hAnsi="Times New Roman" w:cs="Times New Roman"/>
          <w:sz w:val="26"/>
          <w:szCs w:val="26"/>
        </w:rPr>
        <w:t xml:space="preserve"> статті 98</w:t>
      </w:r>
      <w:r w:rsidR="00F624D5" w:rsidRPr="00F624D5">
        <w:rPr>
          <w:rFonts w:ascii="Times New Roman" w:hAnsi="Times New Roman" w:cs="Times New Roman"/>
          <w:sz w:val="26"/>
          <w:szCs w:val="26"/>
        </w:rPr>
        <w:t xml:space="preserve"> Коде</w:t>
      </w:r>
      <w:r w:rsidR="00E41CC4">
        <w:rPr>
          <w:rFonts w:ascii="Times New Roman" w:hAnsi="Times New Roman" w:cs="Times New Roman"/>
          <w:sz w:val="26"/>
          <w:szCs w:val="26"/>
        </w:rPr>
        <w:t>ксу цивільного захисту України, пункту 12 Порядку створення та використання матеріальних резервів для запобігання ліквідації наслідків надзвичайних ситуацій, затвердженого постановою</w:t>
      </w:r>
      <w:r w:rsidR="00F624D5" w:rsidRPr="00F624D5">
        <w:rPr>
          <w:rFonts w:ascii="Times New Roman" w:hAnsi="Times New Roman" w:cs="Times New Roman"/>
          <w:sz w:val="26"/>
          <w:szCs w:val="26"/>
        </w:rPr>
        <w:t xml:space="preserve"> Кабінету Міністрів України від </w:t>
      </w:r>
      <w:r w:rsidR="00E41CC4">
        <w:rPr>
          <w:rFonts w:ascii="Times New Roman" w:hAnsi="Times New Roman" w:cs="Times New Roman"/>
          <w:sz w:val="26"/>
          <w:szCs w:val="26"/>
        </w:rPr>
        <w:t>30 вересня 2015 року №775, розпоря</w:t>
      </w:r>
      <w:r w:rsidR="00E570C5">
        <w:rPr>
          <w:rFonts w:ascii="Times New Roman" w:hAnsi="Times New Roman" w:cs="Times New Roman"/>
          <w:sz w:val="26"/>
          <w:szCs w:val="26"/>
        </w:rPr>
        <w:t xml:space="preserve">дження </w:t>
      </w:r>
      <w:r w:rsidR="00E41CC4" w:rsidRPr="00E41CC4">
        <w:rPr>
          <w:rFonts w:ascii="Times New Roman" w:hAnsi="Times New Roman" w:cs="Times New Roman"/>
          <w:sz w:val="26"/>
          <w:szCs w:val="26"/>
        </w:rPr>
        <w:t xml:space="preserve"> </w:t>
      </w:r>
      <w:r w:rsidR="00E570C5">
        <w:rPr>
          <w:rFonts w:ascii="Times New Roman" w:hAnsi="Times New Roman" w:cs="Times New Roman"/>
          <w:sz w:val="26"/>
          <w:szCs w:val="26"/>
        </w:rPr>
        <w:t>Львівської обласної військової</w:t>
      </w:r>
      <w:r w:rsidR="00E41CC4">
        <w:rPr>
          <w:rFonts w:ascii="Times New Roman" w:hAnsi="Times New Roman" w:cs="Times New Roman"/>
          <w:sz w:val="26"/>
          <w:szCs w:val="26"/>
        </w:rPr>
        <w:t xml:space="preserve"> адміністрації</w:t>
      </w:r>
      <w:r w:rsidR="00E41CC4" w:rsidRPr="00F624D5">
        <w:rPr>
          <w:rFonts w:ascii="Times New Roman" w:hAnsi="Times New Roman" w:cs="Times New Roman"/>
          <w:sz w:val="26"/>
          <w:szCs w:val="26"/>
        </w:rPr>
        <w:t xml:space="preserve"> </w:t>
      </w:r>
      <w:r w:rsidR="00E41CC4">
        <w:rPr>
          <w:rFonts w:ascii="Times New Roman" w:hAnsi="Times New Roman" w:cs="Times New Roman"/>
          <w:sz w:val="26"/>
          <w:szCs w:val="26"/>
        </w:rPr>
        <w:t>від 22 червня 2023 року № 475/0/5-23ВА</w:t>
      </w:r>
      <w:r w:rsidR="00B05167">
        <w:rPr>
          <w:rFonts w:ascii="Times New Roman" w:hAnsi="Times New Roman" w:cs="Times New Roman"/>
          <w:sz w:val="26"/>
          <w:szCs w:val="26"/>
        </w:rPr>
        <w:t xml:space="preserve"> </w:t>
      </w:r>
      <w:r w:rsidR="00B05167" w:rsidRPr="00F624D5">
        <w:rPr>
          <w:rFonts w:ascii="Times New Roman" w:hAnsi="Times New Roman" w:cs="Times New Roman"/>
          <w:sz w:val="26"/>
          <w:szCs w:val="26"/>
        </w:rPr>
        <w:t>“Про</w:t>
      </w:r>
      <w:r w:rsidR="00B05167">
        <w:rPr>
          <w:rFonts w:ascii="Times New Roman" w:hAnsi="Times New Roman" w:cs="Times New Roman"/>
          <w:sz w:val="26"/>
          <w:szCs w:val="26"/>
        </w:rPr>
        <w:t xml:space="preserve"> </w:t>
      </w:r>
      <w:r w:rsidR="009C388C">
        <w:rPr>
          <w:rFonts w:ascii="Times New Roman" w:hAnsi="Times New Roman" w:cs="Times New Roman"/>
          <w:sz w:val="26"/>
          <w:szCs w:val="26"/>
        </w:rPr>
        <w:t>виділення засобів індивідуального захисту органів дихання (респіраторів)</w:t>
      </w:r>
      <w:r w:rsidR="009C388C" w:rsidRPr="00F624D5">
        <w:rPr>
          <w:rFonts w:ascii="Times New Roman" w:hAnsi="Times New Roman" w:cs="Times New Roman"/>
          <w:sz w:val="26"/>
          <w:szCs w:val="26"/>
        </w:rPr>
        <w:t>”</w:t>
      </w:r>
      <w:r w:rsidR="009C388C">
        <w:rPr>
          <w:rFonts w:ascii="Times New Roman" w:hAnsi="Times New Roman" w:cs="Times New Roman"/>
          <w:sz w:val="26"/>
          <w:szCs w:val="26"/>
        </w:rPr>
        <w:t>:</w:t>
      </w:r>
    </w:p>
    <w:p w:rsidR="00F624D5" w:rsidRDefault="00F624D5" w:rsidP="00664EB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9D6FEB" w:rsidRDefault="009C388C" w:rsidP="0029018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C75D78">
        <w:rPr>
          <w:rFonts w:ascii="Times New Roman" w:hAnsi="Times New Roman" w:cs="Times New Roman"/>
          <w:sz w:val="26"/>
          <w:szCs w:val="26"/>
        </w:rPr>
        <w:t xml:space="preserve">Відділу з питань цивільного захисту </w:t>
      </w:r>
      <w:r w:rsidR="00E570C5">
        <w:rPr>
          <w:rFonts w:ascii="Times New Roman" w:hAnsi="Times New Roman" w:cs="Times New Roman"/>
          <w:sz w:val="26"/>
          <w:szCs w:val="26"/>
        </w:rPr>
        <w:t xml:space="preserve">Дрогобицької районної державної адміністрації </w:t>
      </w:r>
      <w:r w:rsidR="00C75D78">
        <w:rPr>
          <w:rFonts w:ascii="Times New Roman" w:hAnsi="Times New Roman" w:cs="Times New Roman"/>
          <w:sz w:val="26"/>
          <w:szCs w:val="26"/>
        </w:rPr>
        <w:t>(І.Шевчик)</w:t>
      </w:r>
      <w:r w:rsidR="009D6FEB">
        <w:rPr>
          <w:rFonts w:ascii="Times New Roman" w:hAnsi="Times New Roman" w:cs="Times New Roman"/>
          <w:sz w:val="26"/>
          <w:szCs w:val="26"/>
        </w:rPr>
        <w:t>:</w:t>
      </w:r>
    </w:p>
    <w:p w:rsidR="004B67CB" w:rsidRDefault="009D6FEB" w:rsidP="0029018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1.1.</w:t>
      </w:r>
      <w:r w:rsidR="005456D2">
        <w:rPr>
          <w:rFonts w:ascii="Times New Roman" w:hAnsi="Times New Roman" w:cs="Times New Roman"/>
          <w:sz w:val="26"/>
          <w:szCs w:val="26"/>
        </w:rPr>
        <w:t xml:space="preserve"> О</w:t>
      </w:r>
      <w:r w:rsidR="009C388C">
        <w:rPr>
          <w:rFonts w:ascii="Times New Roman" w:hAnsi="Times New Roman" w:cs="Times New Roman"/>
          <w:sz w:val="26"/>
          <w:szCs w:val="26"/>
        </w:rPr>
        <w:t>тримати в департаменті з питань цивільного захисту обласної дер</w:t>
      </w:r>
      <w:r w:rsidR="00611697">
        <w:rPr>
          <w:rFonts w:ascii="Times New Roman" w:hAnsi="Times New Roman" w:cs="Times New Roman"/>
          <w:sz w:val="26"/>
          <w:szCs w:val="26"/>
        </w:rPr>
        <w:t>ж</w:t>
      </w:r>
      <w:r w:rsidR="009C388C">
        <w:rPr>
          <w:rFonts w:ascii="Times New Roman" w:hAnsi="Times New Roman" w:cs="Times New Roman"/>
          <w:sz w:val="26"/>
          <w:szCs w:val="26"/>
        </w:rPr>
        <w:t>авної адміністрації в установленому порядку засоби індивідуального захисту органів дихання (респіратори) у визначеній кількості.</w:t>
      </w:r>
    </w:p>
    <w:p w:rsidR="00C75D78" w:rsidRPr="004B67CB" w:rsidRDefault="009D6FEB" w:rsidP="0029018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1.2.</w:t>
      </w:r>
      <w:r w:rsidR="005456D2">
        <w:rPr>
          <w:rFonts w:ascii="Times New Roman" w:hAnsi="Times New Roman" w:cs="Times New Roman"/>
          <w:sz w:val="26"/>
          <w:szCs w:val="26"/>
        </w:rPr>
        <w:t xml:space="preserve"> П</w:t>
      </w:r>
      <w:r w:rsidR="00C75D78">
        <w:rPr>
          <w:rFonts w:ascii="Times New Roman" w:hAnsi="Times New Roman" w:cs="Times New Roman"/>
          <w:sz w:val="26"/>
          <w:szCs w:val="26"/>
        </w:rPr>
        <w:t>ровести видачу засобів індивідуального захисту органів дихання (респіраторів)</w:t>
      </w:r>
      <w:r w:rsidR="00FD5F23">
        <w:rPr>
          <w:rFonts w:ascii="Times New Roman" w:hAnsi="Times New Roman" w:cs="Times New Roman"/>
          <w:sz w:val="26"/>
          <w:szCs w:val="26"/>
        </w:rPr>
        <w:t xml:space="preserve"> відповідно до вимог чинного законодавства та діючих нормативно-правових актів з оф</w:t>
      </w:r>
      <w:r w:rsidR="00E570C5">
        <w:rPr>
          <w:rFonts w:ascii="Times New Roman" w:hAnsi="Times New Roman" w:cs="Times New Roman"/>
          <w:sz w:val="26"/>
          <w:szCs w:val="26"/>
        </w:rPr>
        <w:t>ормленням звітних документів</w:t>
      </w:r>
      <w:r w:rsidR="00FD5F23">
        <w:rPr>
          <w:rFonts w:ascii="Times New Roman" w:hAnsi="Times New Roman" w:cs="Times New Roman"/>
          <w:sz w:val="26"/>
          <w:szCs w:val="26"/>
        </w:rPr>
        <w:t xml:space="preserve"> в установленому порядку.</w:t>
      </w:r>
      <w:r w:rsidR="00C75D7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7DC1" w:rsidRPr="00FD5F23" w:rsidRDefault="005456D2" w:rsidP="0029018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FD5F23">
        <w:rPr>
          <w:rFonts w:ascii="Times New Roman" w:hAnsi="Times New Roman" w:cs="Times New Roman"/>
          <w:sz w:val="26"/>
          <w:szCs w:val="26"/>
        </w:rPr>
        <w:t xml:space="preserve">. Міським та </w:t>
      </w:r>
      <w:r w:rsidR="00E570C5">
        <w:rPr>
          <w:rFonts w:ascii="Times New Roman" w:hAnsi="Times New Roman" w:cs="Times New Roman"/>
          <w:sz w:val="26"/>
          <w:szCs w:val="26"/>
        </w:rPr>
        <w:t>селищним радам Дрогобицького району</w:t>
      </w:r>
      <w:r w:rsidR="00FD5F23">
        <w:rPr>
          <w:rFonts w:ascii="Times New Roman" w:hAnsi="Times New Roman" w:cs="Times New Roman"/>
          <w:sz w:val="26"/>
          <w:szCs w:val="26"/>
        </w:rPr>
        <w:t xml:space="preserve"> отримати засоби індивідуального захисту органів дихання (респіратори) у відділі з питань цивільного захисту</w:t>
      </w:r>
      <w:r w:rsidR="00E85A99">
        <w:rPr>
          <w:rFonts w:ascii="Times New Roman" w:hAnsi="Times New Roman" w:cs="Times New Roman"/>
          <w:sz w:val="26"/>
          <w:szCs w:val="26"/>
        </w:rPr>
        <w:t xml:space="preserve"> </w:t>
      </w:r>
      <w:r w:rsidR="00E570C5">
        <w:rPr>
          <w:rFonts w:ascii="Times New Roman" w:hAnsi="Times New Roman" w:cs="Times New Roman"/>
          <w:sz w:val="26"/>
          <w:szCs w:val="26"/>
        </w:rPr>
        <w:t>Дрогобицької районної державної адм</w:t>
      </w:r>
      <w:r w:rsidR="000655E9">
        <w:rPr>
          <w:rFonts w:ascii="Times New Roman" w:hAnsi="Times New Roman" w:cs="Times New Roman"/>
          <w:sz w:val="26"/>
          <w:szCs w:val="26"/>
        </w:rPr>
        <w:t>іністрації у строк не пізніше двох</w:t>
      </w:r>
      <w:r w:rsidR="00E570C5">
        <w:rPr>
          <w:rFonts w:ascii="Times New Roman" w:hAnsi="Times New Roman" w:cs="Times New Roman"/>
          <w:sz w:val="26"/>
          <w:szCs w:val="26"/>
        </w:rPr>
        <w:t xml:space="preserve"> днів </w:t>
      </w:r>
      <w:r w:rsidR="00E85A99">
        <w:rPr>
          <w:rFonts w:ascii="Times New Roman" w:hAnsi="Times New Roman" w:cs="Times New Roman"/>
          <w:sz w:val="26"/>
          <w:szCs w:val="26"/>
        </w:rPr>
        <w:t>відповідно до розподілу згідно з додатком.</w:t>
      </w:r>
    </w:p>
    <w:p w:rsidR="00C66D0C" w:rsidRPr="00EC4C62" w:rsidRDefault="009A2C3D" w:rsidP="00290186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</w:t>
      </w:r>
      <w:r w:rsidR="00C66D0C" w:rsidRPr="00EC4C62">
        <w:rPr>
          <w:rFonts w:ascii="Times New Roman" w:eastAsia="Times New Roman" w:hAnsi="Times New Roman" w:cs="Times New Roman"/>
          <w:sz w:val="26"/>
          <w:szCs w:val="26"/>
        </w:rPr>
        <w:t>. Контроль за виконанням розпорядження покласти на</w:t>
      </w:r>
      <w:r w:rsidR="00487904">
        <w:rPr>
          <w:rFonts w:ascii="Times New Roman" w:eastAsia="Times New Roman" w:hAnsi="Times New Roman" w:cs="Times New Roman"/>
          <w:sz w:val="26"/>
          <w:szCs w:val="26"/>
        </w:rPr>
        <w:t xml:space="preserve"> першого </w:t>
      </w:r>
      <w:r w:rsidR="00EC4C62" w:rsidRPr="00EC4C62">
        <w:rPr>
          <w:rFonts w:ascii="Times New Roman" w:eastAsia="Times New Roman" w:hAnsi="Times New Roman" w:cs="Times New Roman"/>
          <w:sz w:val="26"/>
          <w:szCs w:val="26"/>
        </w:rPr>
        <w:t>з</w:t>
      </w:r>
      <w:r w:rsidR="00B13B0A">
        <w:rPr>
          <w:rFonts w:ascii="Times New Roman" w:eastAsia="Times New Roman" w:hAnsi="Times New Roman" w:cs="Times New Roman"/>
          <w:sz w:val="26"/>
          <w:szCs w:val="26"/>
        </w:rPr>
        <w:t xml:space="preserve">аступника </w:t>
      </w:r>
      <w:r w:rsidR="0048790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66D0C" w:rsidRPr="00EC4C6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13B0A">
        <w:rPr>
          <w:rFonts w:ascii="Times New Roman" w:eastAsia="Times New Roman" w:hAnsi="Times New Roman" w:cs="Times New Roman"/>
          <w:sz w:val="26"/>
          <w:szCs w:val="26"/>
        </w:rPr>
        <w:t>Романа ШЛЯРПА</w:t>
      </w:r>
      <w:r w:rsidR="00EC4C62" w:rsidRPr="00EC4C62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0655E9" w:rsidRDefault="000655E9" w:rsidP="00572BB6">
      <w:pPr>
        <w:spacing w:line="240" w:lineRule="auto"/>
        <w:jc w:val="both"/>
        <w:rPr>
          <w:rFonts w:ascii="Calibri" w:eastAsia="Times New Roman" w:hAnsi="Calibri" w:cs="Times New Roman"/>
          <w:b/>
          <w:sz w:val="26"/>
          <w:szCs w:val="26"/>
        </w:rPr>
      </w:pPr>
    </w:p>
    <w:p w:rsidR="00BA3180" w:rsidRPr="00262885" w:rsidRDefault="00BA3180" w:rsidP="00572BB6">
      <w:pPr>
        <w:spacing w:line="240" w:lineRule="auto"/>
        <w:jc w:val="both"/>
        <w:rPr>
          <w:rFonts w:ascii="Calibri" w:eastAsia="Times New Roman" w:hAnsi="Calibri" w:cs="Times New Roman"/>
          <w:b/>
          <w:sz w:val="26"/>
          <w:szCs w:val="26"/>
        </w:rPr>
      </w:pPr>
    </w:p>
    <w:p w:rsidR="00F82926" w:rsidRDefault="002B4915" w:rsidP="00786A8E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Pr="00DE5F99">
        <w:rPr>
          <w:rFonts w:eastAsiaTheme="minorEastAsia"/>
          <w:b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="008615D5">
        <w:rPr>
          <w:rFonts w:eastAsiaTheme="minorEastAsia"/>
          <w:bCs/>
          <w:iCs/>
          <w:lang w:eastAsia="uk-UA"/>
        </w:rPr>
        <w:t xml:space="preserve">       </w:t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</w:t>
      </w:r>
      <w:r w:rsidR="008615D5">
        <w:rPr>
          <w:rFonts w:eastAsiaTheme="minorEastAsia"/>
          <w:b/>
          <w:bCs/>
          <w:iCs/>
          <w:caps/>
          <w:lang w:eastAsia="uk-UA"/>
        </w:rPr>
        <w:t>К</w:t>
      </w:r>
    </w:p>
    <w:p w:rsidR="00902413" w:rsidRDefault="00902413" w:rsidP="00786A8E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</w:p>
    <w:p w:rsidR="00902413" w:rsidRDefault="00902413" w:rsidP="00786A8E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</w:p>
    <w:p w:rsidR="00902413" w:rsidRDefault="00902413" w:rsidP="00786A8E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  <w:bookmarkStart w:id="0" w:name="_GoBack"/>
      <w:bookmarkEnd w:id="0"/>
    </w:p>
    <w:sectPr w:rsidR="00902413" w:rsidSect="000A2A8C">
      <w:pgSz w:w="11906" w:h="16838"/>
      <w:pgMar w:top="993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140AB"/>
    <w:multiLevelType w:val="multilevel"/>
    <w:tmpl w:val="D12AED3C"/>
    <w:lvl w:ilvl="0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1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00196"/>
    <w:rsid w:val="00033F8B"/>
    <w:rsid w:val="00047B7F"/>
    <w:rsid w:val="00057F13"/>
    <w:rsid w:val="000655E9"/>
    <w:rsid w:val="00067DC1"/>
    <w:rsid w:val="000771E3"/>
    <w:rsid w:val="000A2A8C"/>
    <w:rsid w:val="000B4E63"/>
    <w:rsid w:val="001151DF"/>
    <w:rsid w:val="0012567C"/>
    <w:rsid w:val="00136918"/>
    <w:rsid w:val="001433C5"/>
    <w:rsid w:val="001B5401"/>
    <w:rsid w:val="001B7910"/>
    <w:rsid w:val="001F5596"/>
    <w:rsid w:val="00224C70"/>
    <w:rsid w:val="002428EC"/>
    <w:rsid w:val="00290186"/>
    <w:rsid w:val="00297527"/>
    <w:rsid w:val="002A58E2"/>
    <w:rsid w:val="002B36A0"/>
    <w:rsid w:val="002B3D36"/>
    <w:rsid w:val="002B4915"/>
    <w:rsid w:val="003323BD"/>
    <w:rsid w:val="00350F09"/>
    <w:rsid w:val="00357915"/>
    <w:rsid w:val="00387FCC"/>
    <w:rsid w:val="00391469"/>
    <w:rsid w:val="00397998"/>
    <w:rsid w:val="003A4675"/>
    <w:rsid w:val="003B7CCF"/>
    <w:rsid w:val="003C7EE1"/>
    <w:rsid w:val="003E58B0"/>
    <w:rsid w:val="00415F82"/>
    <w:rsid w:val="00452EF4"/>
    <w:rsid w:val="00465C63"/>
    <w:rsid w:val="0048208E"/>
    <w:rsid w:val="00487904"/>
    <w:rsid w:val="00495041"/>
    <w:rsid w:val="004B67CB"/>
    <w:rsid w:val="0050427C"/>
    <w:rsid w:val="0052273F"/>
    <w:rsid w:val="00530138"/>
    <w:rsid w:val="0053063B"/>
    <w:rsid w:val="005421E8"/>
    <w:rsid w:val="005454D9"/>
    <w:rsid w:val="005456D2"/>
    <w:rsid w:val="00557095"/>
    <w:rsid w:val="00572BB6"/>
    <w:rsid w:val="0059396E"/>
    <w:rsid w:val="0059559F"/>
    <w:rsid w:val="005C6905"/>
    <w:rsid w:val="005E3F9B"/>
    <w:rsid w:val="00611697"/>
    <w:rsid w:val="00664EBA"/>
    <w:rsid w:val="006828B0"/>
    <w:rsid w:val="006902DE"/>
    <w:rsid w:val="00700CC9"/>
    <w:rsid w:val="007514E8"/>
    <w:rsid w:val="00786A8E"/>
    <w:rsid w:val="00795C08"/>
    <w:rsid w:val="007B1ED3"/>
    <w:rsid w:val="007B7A4D"/>
    <w:rsid w:val="007C3920"/>
    <w:rsid w:val="00817907"/>
    <w:rsid w:val="008615D5"/>
    <w:rsid w:val="00861BC2"/>
    <w:rsid w:val="00873B31"/>
    <w:rsid w:val="00876306"/>
    <w:rsid w:val="0089193E"/>
    <w:rsid w:val="00902413"/>
    <w:rsid w:val="00932CC0"/>
    <w:rsid w:val="00964D18"/>
    <w:rsid w:val="00992B7C"/>
    <w:rsid w:val="009A2C3D"/>
    <w:rsid w:val="009B2222"/>
    <w:rsid w:val="009C388C"/>
    <w:rsid w:val="009C797C"/>
    <w:rsid w:val="009D3DF2"/>
    <w:rsid w:val="009D6FEB"/>
    <w:rsid w:val="009E62A4"/>
    <w:rsid w:val="00A33639"/>
    <w:rsid w:val="00A33B5B"/>
    <w:rsid w:val="00A73397"/>
    <w:rsid w:val="00AA44A1"/>
    <w:rsid w:val="00AB68EE"/>
    <w:rsid w:val="00AF7D7E"/>
    <w:rsid w:val="00AF7F3E"/>
    <w:rsid w:val="00B05167"/>
    <w:rsid w:val="00B13612"/>
    <w:rsid w:val="00B13B0A"/>
    <w:rsid w:val="00B370D9"/>
    <w:rsid w:val="00B60D48"/>
    <w:rsid w:val="00BA3180"/>
    <w:rsid w:val="00BA442D"/>
    <w:rsid w:val="00BB432F"/>
    <w:rsid w:val="00BE497E"/>
    <w:rsid w:val="00BE6278"/>
    <w:rsid w:val="00BE6965"/>
    <w:rsid w:val="00BE7829"/>
    <w:rsid w:val="00BF6AC6"/>
    <w:rsid w:val="00C229C3"/>
    <w:rsid w:val="00C23B82"/>
    <w:rsid w:val="00C46EFA"/>
    <w:rsid w:val="00C50994"/>
    <w:rsid w:val="00C66D0C"/>
    <w:rsid w:val="00C756EB"/>
    <w:rsid w:val="00C75D78"/>
    <w:rsid w:val="00C94A7C"/>
    <w:rsid w:val="00CB4D8A"/>
    <w:rsid w:val="00CD08FF"/>
    <w:rsid w:val="00CD61F1"/>
    <w:rsid w:val="00D40910"/>
    <w:rsid w:val="00D63666"/>
    <w:rsid w:val="00D71B69"/>
    <w:rsid w:val="00D92B6F"/>
    <w:rsid w:val="00DE79DD"/>
    <w:rsid w:val="00E41CC4"/>
    <w:rsid w:val="00E430BF"/>
    <w:rsid w:val="00E56EFA"/>
    <w:rsid w:val="00E570C5"/>
    <w:rsid w:val="00E727B2"/>
    <w:rsid w:val="00E77FF2"/>
    <w:rsid w:val="00E85A99"/>
    <w:rsid w:val="00EC4C62"/>
    <w:rsid w:val="00ED711F"/>
    <w:rsid w:val="00F05020"/>
    <w:rsid w:val="00F40B64"/>
    <w:rsid w:val="00F47B38"/>
    <w:rsid w:val="00F624D5"/>
    <w:rsid w:val="00F82926"/>
    <w:rsid w:val="00FC7DDD"/>
    <w:rsid w:val="00FD5F23"/>
    <w:rsid w:val="00FE5921"/>
    <w:rsid w:val="00FF3042"/>
    <w:rsid w:val="00FF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915"/>
    <w:pPr>
      <w:ind w:left="720"/>
      <w:contextualSpacing/>
    </w:pPr>
  </w:style>
  <w:style w:type="paragraph" w:styleId="a4">
    <w:name w:val="Body Text"/>
    <w:basedOn w:val="a"/>
    <w:link w:val="a5"/>
    <w:unhideWhenUsed/>
    <w:rsid w:val="002B49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2B491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915"/>
    <w:rPr>
      <w:rFonts w:ascii="Tahoma" w:hAnsi="Tahoma" w:cs="Tahoma"/>
      <w:sz w:val="16"/>
      <w:szCs w:val="16"/>
    </w:rPr>
  </w:style>
  <w:style w:type="character" w:styleId="a8">
    <w:name w:val="Strong"/>
    <w:basedOn w:val="a0"/>
    <w:qFormat/>
    <w:rsid w:val="002B4915"/>
    <w:rPr>
      <w:b/>
      <w:bCs/>
    </w:rPr>
  </w:style>
  <w:style w:type="table" w:styleId="a9">
    <w:name w:val="Table Grid"/>
    <w:basedOn w:val="a1"/>
    <w:uiPriority w:val="39"/>
    <w:rsid w:val="00F8292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rsid w:val="00C66D0C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C66D0C"/>
    <w:rPr>
      <w:rFonts w:ascii="Times New Roman" w:hAnsi="Times New Roman" w:cs="Times New Roman" w:hint="default"/>
      <w:spacing w:val="10"/>
      <w:sz w:val="22"/>
      <w:szCs w:val="22"/>
    </w:rPr>
  </w:style>
  <w:style w:type="character" w:customStyle="1" w:styleId="aa">
    <w:name w:val="Гіперпосилання"/>
    <w:basedOn w:val="a0"/>
    <w:uiPriority w:val="99"/>
    <w:semiHidden/>
    <w:unhideWhenUsed/>
    <w:rsid w:val="003B7CCF"/>
    <w:rPr>
      <w:color w:val="0000FF"/>
      <w:u w:val="single"/>
    </w:rPr>
  </w:style>
  <w:style w:type="paragraph" w:customStyle="1" w:styleId="1">
    <w:name w:val="Обычный1"/>
    <w:rsid w:val="00B13B0A"/>
    <w:rPr>
      <w:rFonts w:ascii="Calibri" w:eastAsia="Calibri" w:hAnsi="Calibri" w:cs="Calibri"/>
    </w:rPr>
  </w:style>
  <w:style w:type="paragraph" w:styleId="ab">
    <w:name w:val="No Spacing"/>
    <w:uiPriority w:val="1"/>
    <w:qFormat/>
    <w:rsid w:val="0090241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915"/>
    <w:pPr>
      <w:ind w:left="720"/>
      <w:contextualSpacing/>
    </w:pPr>
  </w:style>
  <w:style w:type="paragraph" w:styleId="a4">
    <w:name w:val="Body Text"/>
    <w:basedOn w:val="a"/>
    <w:link w:val="a5"/>
    <w:unhideWhenUsed/>
    <w:rsid w:val="002B49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2B491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915"/>
    <w:rPr>
      <w:rFonts w:ascii="Tahoma" w:hAnsi="Tahoma" w:cs="Tahoma"/>
      <w:sz w:val="16"/>
      <w:szCs w:val="16"/>
    </w:rPr>
  </w:style>
  <w:style w:type="character" w:styleId="a8">
    <w:name w:val="Strong"/>
    <w:basedOn w:val="a0"/>
    <w:qFormat/>
    <w:rsid w:val="002B4915"/>
    <w:rPr>
      <w:b/>
      <w:bCs/>
    </w:rPr>
  </w:style>
  <w:style w:type="table" w:styleId="a9">
    <w:name w:val="Table Grid"/>
    <w:basedOn w:val="a1"/>
    <w:uiPriority w:val="39"/>
    <w:rsid w:val="00F8292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rsid w:val="00C66D0C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C66D0C"/>
    <w:rPr>
      <w:rFonts w:ascii="Times New Roman" w:hAnsi="Times New Roman" w:cs="Times New Roman" w:hint="default"/>
      <w:spacing w:val="10"/>
      <w:sz w:val="22"/>
      <w:szCs w:val="22"/>
    </w:rPr>
  </w:style>
  <w:style w:type="character" w:customStyle="1" w:styleId="aa">
    <w:name w:val="Гіперпосилання"/>
    <w:basedOn w:val="a0"/>
    <w:uiPriority w:val="99"/>
    <w:semiHidden/>
    <w:unhideWhenUsed/>
    <w:rsid w:val="003B7CCF"/>
    <w:rPr>
      <w:color w:val="0000FF"/>
      <w:u w:val="single"/>
    </w:rPr>
  </w:style>
  <w:style w:type="paragraph" w:customStyle="1" w:styleId="1">
    <w:name w:val="Обычный1"/>
    <w:rsid w:val="00B13B0A"/>
    <w:rPr>
      <w:rFonts w:ascii="Calibri" w:eastAsia="Calibri" w:hAnsi="Calibri" w:cs="Calibri"/>
    </w:rPr>
  </w:style>
  <w:style w:type="paragraph" w:styleId="ab">
    <w:name w:val="No Spacing"/>
    <w:uiPriority w:val="1"/>
    <w:qFormat/>
    <w:rsid w:val="009024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8873BE-404D-4C9B-B02F-0EB5B5BDA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1229</Words>
  <Characters>702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3</cp:revision>
  <cp:lastPrinted>2023-06-28T08:54:00Z</cp:lastPrinted>
  <dcterms:created xsi:type="dcterms:W3CDTF">2023-06-30T12:34:00Z</dcterms:created>
  <dcterms:modified xsi:type="dcterms:W3CDTF">2023-06-30T12:34:00Z</dcterms:modified>
</cp:coreProperties>
</file>