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D45" w:rsidRDefault="00FB118C"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1905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8"/>
                    <a:srcRect/>
                    <a:stretch>
                      <a:fillRect/>
                    </a:stretch>
                  </pic:blipFill>
                  <pic:spPr bwMode="auto">
                    <a:xfrm>
                      <a:off x="0" y="0"/>
                      <a:ext cx="466725" cy="609600"/>
                    </a:xfrm>
                    <a:prstGeom prst="rect">
                      <a:avLst/>
                    </a:prstGeom>
                    <a:noFill/>
                    <a:ln w="9525">
                      <a:noFill/>
                      <a:miter lim="800000"/>
                      <a:headEnd/>
                      <a:tailEnd/>
                    </a:ln>
                  </pic:spPr>
                </pic:pic>
              </a:graphicData>
            </a:graphic>
          </wp:inline>
        </w:drawing>
      </w:r>
    </w:p>
    <w:p w:rsidR="00292D45" w:rsidRPr="00B441A1" w:rsidRDefault="00292D45" w:rsidP="00BF1592">
      <w:pPr>
        <w:spacing w:after="0"/>
        <w:ind w:left="-426"/>
        <w:jc w:val="center"/>
        <w:rPr>
          <w:rFonts w:ascii="Times New Roman" w:hAnsi="Times New Roman"/>
          <w:sz w:val="12"/>
          <w:szCs w:val="12"/>
        </w:rPr>
      </w:pPr>
    </w:p>
    <w:p w:rsidR="00292D45" w:rsidRDefault="00292D4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292D45" w:rsidRPr="00DC0A81" w:rsidRDefault="00292D4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292D45" w:rsidRPr="00DC0A81" w:rsidRDefault="00292D45" w:rsidP="00BF1592">
      <w:pPr>
        <w:spacing w:after="0" w:line="240" w:lineRule="auto"/>
        <w:jc w:val="center"/>
        <w:rPr>
          <w:rFonts w:ascii="Times New Roman" w:hAnsi="Times New Roman"/>
          <w:b/>
          <w:caps/>
          <w:color w:val="1D68FF"/>
          <w:sz w:val="12"/>
          <w:szCs w:val="12"/>
        </w:rPr>
      </w:pPr>
    </w:p>
    <w:p w:rsidR="00292D45" w:rsidRPr="004A2A94" w:rsidRDefault="00292D45"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292D45" w:rsidRPr="004A2A94" w:rsidRDefault="00292D45" w:rsidP="00BF1592">
      <w:pPr>
        <w:spacing w:after="0" w:line="240" w:lineRule="auto"/>
        <w:jc w:val="center"/>
        <w:rPr>
          <w:rFonts w:ascii="Times New Roman" w:hAnsi="Times New Roman"/>
          <w:b/>
          <w:color w:val="1D68FF"/>
          <w:spacing w:val="60"/>
          <w:sz w:val="24"/>
          <w:szCs w:val="24"/>
        </w:rPr>
      </w:pPr>
    </w:p>
    <w:p w:rsidR="00292D45" w:rsidRPr="00BF1592" w:rsidRDefault="00292D45"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292D45" w:rsidRPr="00BF1592" w:rsidRDefault="00292D45" w:rsidP="00BF1592">
      <w:pPr>
        <w:spacing w:after="0" w:line="240" w:lineRule="auto"/>
        <w:jc w:val="center"/>
        <w:rPr>
          <w:rFonts w:ascii="Times New Roman" w:hAnsi="Times New Roman"/>
          <w:color w:val="1D68FF"/>
          <w:sz w:val="28"/>
          <w:szCs w:val="28"/>
        </w:rPr>
      </w:pPr>
    </w:p>
    <w:p w:rsidR="00292D45" w:rsidRPr="00D53505" w:rsidRDefault="00D53505" w:rsidP="00D53505">
      <w:pPr>
        <w:spacing w:after="0" w:line="240" w:lineRule="auto"/>
        <w:jc w:val="both"/>
        <w:rPr>
          <w:rFonts w:ascii="Times New Roman" w:hAnsi="Times New Roman"/>
          <w:color w:val="1D68FF"/>
          <w:sz w:val="24"/>
          <w:szCs w:val="24"/>
          <w:lang w:val="en-US"/>
        </w:rPr>
      </w:pPr>
      <w:r w:rsidRPr="00D53505">
        <w:rPr>
          <w:rFonts w:ascii="Times New Roman" w:hAnsi="Times New Roman"/>
          <w:color w:val="1D68FF"/>
          <w:sz w:val="24"/>
          <w:szCs w:val="24"/>
          <w:lang w:val="en-US"/>
        </w:rPr>
        <w:t xml:space="preserve">5 </w:t>
      </w:r>
      <w:r w:rsidRPr="00D53505">
        <w:rPr>
          <w:rFonts w:ascii="Times New Roman" w:hAnsi="Times New Roman"/>
          <w:color w:val="1D68FF"/>
          <w:sz w:val="24"/>
          <w:szCs w:val="24"/>
        </w:rPr>
        <w:t>жовтня 2022 року</w:t>
      </w:r>
      <w:r w:rsidR="00292D45" w:rsidRPr="00D53505">
        <w:rPr>
          <w:rFonts w:ascii="Times New Roman" w:hAnsi="Times New Roman"/>
          <w:color w:val="1D68FF"/>
          <w:sz w:val="24"/>
          <w:szCs w:val="24"/>
        </w:rPr>
        <w:t xml:space="preserve"> </w:t>
      </w:r>
      <w:r w:rsidR="00292D45" w:rsidRPr="00D53505">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292D45" w:rsidRPr="00D53505">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bookmarkStart w:id="0" w:name="_GoBack"/>
      <w:bookmarkEnd w:id="0"/>
      <w:r w:rsidR="00292D45" w:rsidRPr="00D53505">
        <w:rPr>
          <w:rFonts w:ascii="Times New Roman" w:hAnsi="Times New Roman"/>
          <w:color w:val="1D68FF"/>
          <w:sz w:val="24"/>
          <w:szCs w:val="24"/>
        </w:rPr>
        <w:t xml:space="preserve"> № </w:t>
      </w:r>
      <w:r w:rsidRPr="00D53505">
        <w:rPr>
          <w:rFonts w:ascii="Times New Roman" w:hAnsi="Times New Roman"/>
          <w:color w:val="1D68FF"/>
          <w:sz w:val="24"/>
          <w:szCs w:val="24"/>
          <w:lang w:val="en-US"/>
        </w:rPr>
        <w:t>106</w:t>
      </w:r>
    </w:p>
    <w:p w:rsidR="000F7823" w:rsidRDefault="000F7823" w:rsidP="000F7823">
      <w:pPr>
        <w:pStyle w:val="a4"/>
        <w:jc w:val="both"/>
        <w:rPr>
          <w:sz w:val="26"/>
          <w:szCs w:val="26"/>
        </w:rPr>
      </w:pPr>
    </w:p>
    <w:p w:rsidR="000F7823" w:rsidRDefault="000F7823" w:rsidP="000F7823">
      <w:pPr>
        <w:pStyle w:val="a4"/>
        <w:jc w:val="both"/>
        <w:rPr>
          <w:sz w:val="26"/>
          <w:szCs w:val="26"/>
        </w:rPr>
      </w:pPr>
    </w:p>
    <w:p w:rsidR="000F7823" w:rsidRDefault="000F7823" w:rsidP="000F7823">
      <w:pPr>
        <w:pStyle w:val="a4"/>
        <w:jc w:val="both"/>
        <w:rPr>
          <w:sz w:val="26"/>
          <w:szCs w:val="26"/>
        </w:rPr>
      </w:pPr>
    </w:p>
    <w:p w:rsidR="000F7823" w:rsidRPr="0003249F" w:rsidRDefault="000F7823" w:rsidP="000C1F34">
      <w:pPr>
        <w:pStyle w:val="a4"/>
        <w:spacing w:line="276" w:lineRule="auto"/>
        <w:jc w:val="both"/>
        <w:rPr>
          <w:rFonts w:ascii="TimesNewRomanPS-BoldItalicMT" w:hAnsi="TimesNewRomanPS-BoldItalicMT" w:cs="TimesNewRomanPS-BoldItalicMT"/>
          <w:b/>
          <w:bCs/>
          <w:i/>
          <w:iCs/>
          <w:sz w:val="26"/>
          <w:szCs w:val="26"/>
        </w:rPr>
      </w:pPr>
      <w:r w:rsidRPr="0003249F">
        <w:rPr>
          <w:rFonts w:ascii="TimesNewRomanPS-BoldItalicMT" w:hAnsi="TimesNewRomanPS-BoldItalicMT" w:cs="TimesNewRomanPS-BoldItalicMT"/>
          <w:b/>
          <w:bCs/>
          <w:i/>
          <w:iCs/>
          <w:sz w:val="26"/>
          <w:szCs w:val="26"/>
        </w:rPr>
        <w:t xml:space="preserve">Про безпеку при проведенні виставок </w:t>
      </w:r>
    </w:p>
    <w:p w:rsidR="00292D45" w:rsidRPr="0003249F" w:rsidRDefault="000F7823" w:rsidP="000C1F34">
      <w:pPr>
        <w:pStyle w:val="a4"/>
        <w:spacing w:line="276" w:lineRule="auto"/>
        <w:ind w:firstLine="15"/>
        <w:jc w:val="both"/>
        <w:rPr>
          <w:rFonts w:ascii="TimesNewRomanPS-BoldItalicMT" w:hAnsi="TimesNewRomanPS-BoldItalicMT" w:cs="TimesNewRomanPS-BoldItalicMT"/>
          <w:b/>
          <w:bCs/>
          <w:i/>
          <w:iCs/>
          <w:sz w:val="26"/>
          <w:szCs w:val="26"/>
        </w:rPr>
      </w:pPr>
      <w:r w:rsidRPr="0003249F">
        <w:rPr>
          <w:rFonts w:ascii="TimesNewRomanPS-BoldItalicMT" w:hAnsi="TimesNewRomanPS-BoldItalicMT" w:cs="TimesNewRomanPS-BoldItalicMT"/>
          <w:b/>
          <w:bCs/>
          <w:i/>
          <w:iCs/>
          <w:sz w:val="26"/>
          <w:szCs w:val="26"/>
        </w:rPr>
        <w:t>військової техніки</w:t>
      </w:r>
    </w:p>
    <w:p w:rsidR="000F7823" w:rsidRPr="0003249F" w:rsidRDefault="000F7823" w:rsidP="003C7D13">
      <w:pPr>
        <w:pStyle w:val="a4"/>
        <w:ind w:firstLine="15"/>
        <w:jc w:val="both"/>
        <w:rPr>
          <w:rFonts w:ascii="TimesNewRomanPS-BoldItalicMT" w:hAnsi="TimesNewRomanPS-BoldItalicMT" w:cs="TimesNewRomanPS-BoldItalicMT"/>
          <w:b/>
          <w:bCs/>
          <w:i/>
          <w:iCs/>
          <w:sz w:val="26"/>
          <w:szCs w:val="26"/>
        </w:rPr>
      </w:pPr>
    </w:p>
    <w:p w:rsidR="000F7823" w:rsidRPr="0003249F" w:rsidRDefault="000F7823" w:rsidP="000C1F34">
      <w:pPr>
        <w:pStyle w:val="a4"/>
        <w:spacing w:line="276" w:lineRule="auto"/>
        <w:ind w:firstLine="15"/>
        <w:jc w:val="both"/>
        <w:rPr>
          <w:rFonts w:ascii="Times New Roman" w:hAnsi="Times New Roman"/>
          <w:b/>
          <w:i/>
          <w:sz w:val="26"/>
          <w:szCs w:val="26"/>
        </w:rPr>
      </w:pPr>
    </w:p>
    <w:p w:rsidR="001055B0" w:rsidRPr="0003249F" w:rsidRDefault="00292D45" w:rsidP="000C1F34">
      <w:pPr>
        <w:pStyle w:val="a4"/>
        <w:spacing w:line="276" w:lineRule="auto"/>
        <w:ind w:firstLine="708"/>
        <w:jc w:val="both"/>
        <w:rPr>
          <w:rFonts w:ascii="Times New Roman" w:hAnsi="Times New Roman"/>
          <w:sz w:val="26"/>
          <w:szCs w:val="26"/>
        </w:rPr>
      </w:pPr>
      <w:r w:rsidRPr="0003249F">
        <w:rPr>
          <w:rFonts w:ascii="Times New Roman" w:hAnsi="Times New Roman"/>
          <w:sz w:val="26"/>
          <w:szCs w:val="26"/>
        </w:rPr>
        <w:t xml:space="preserve">Керуючись </w:t>
      </w:r>
      <w:r w:rsidR="001055B0" w:rsidRPr="0003249F">
        <w:rPr>
          <w:rFonts w:ascii="Times New Roman" w:hAnsi="Times New Roman"/>
          <w:sz w:val="26"/>
          <w:szCs w:val="26"/>
        </w:rPr>
        <w:t>Указом Президента України від 24.02.2022 року №68/2022 «Про утворення військових адміністрацій», пунктом 8 частини 3</w:t>
      </w:r>
      <w:r w:rsidRPr="0003249F">
        <w:rPr>
          <w:rFonts w:ascii="Times New Roman" w:hAnsi="Times New Roman"/>
          <w:sz w:val="26"/>
          <w:szCs w:val="26"/>
        </w:rPr>
        <w:t xml:space="preserve"> </w:t>
      </w:r>
      <w:r w:rsidR="001055B0" w:rsidRPr="0003249F">
        <w:rPr>
          <w:rFonts w:ascii="Times New Roman" w:hAnsi="Times New Roman"/>
          <w:sz w:val="26"/>
          <w:szCs w:val="26"/>
        </w:rPr>
        <w:t xml:space="preserve">статті 6 Закону України «Про військово-цивільні </w:t>
      </w:r>
      <w:r w:rsidR="000C1F34" w:rsidRPr="0003249F">
        <w:rPr>
          <w:rFonts w:ascii="Times New Roman" w:hAnsi="Times New Roman"/>
          <w:sz w:val="26"/>
          <w:szCs w:val="26"/>
        </w:rPr>
        <w:t>адміністрації»</w:t>
      </w:r>
      <w:r w:rsidR="0003249F" w:rsidRPr="0003249F">
        <w:rPr>
          <w:rFonts w:ascii="Times New Roman" w:hAnsi="Times New Roman"/>
          <w:sz w:val="26"/>
          <w:szCs w:val="26"/>
        </w:rPr>
        <w:t>, протоколом наради при першому заступнику голови Львівської обласної державної адміністрації від 15.09.2022 року</w:t>
      </w:r>
      <w:r w:rsidR="000C1F34" w:rsidRPr="0003249F">
        <w:rPr>
          <w:rFonts w:ascii="Times New Roman" w:hAnsi="Times New Roman"/>
          <w:sz w:val="26"/>
          <w:szCs w:val="26"/>
        </w:rPr>
        <w:t xml:space="preserve"> з метою забезпечення безпеки при проведенні виставок військової техніки, різноманітної зброї або інших предметів, які мають відношення до війни:</w:t>
      </w:r>
    </w:p>
    <w:p w:rsidR="00292D45" w:rsidRPr="0003249F" w:rsidRDefault="00292D45" w:rsidP="000C1F34">
      <w:pPr>
        <w:autoSpaceDE w:val="0"/>
        <w:autoSpaceDN w:val="0"/>
        <w:adjustRightInd w:val="0"/>
        <w:spacing w:after="0"/>
        <w:jc w:val="both"/>
        <w:rPr>
          <w:rFonts w:ascii="Times New Roman" w:hAnsi="Times New Roman"/>
          <w:b/>
          <w:bCs/>
          <w:sz w:val="26"/>
          <w:szCs w:val="26"/>
        </w:rPr>
      </w:pPr>
    </w:p>
    <w:p w:rsidR="000C1F34" w:rsidRPr="0003249F" w:rsidRDefault="00397A2D" w:rsidP="0003249F">
      <w:pPr>
        <w:pStyle w:val="a3"/>
        <w:numPr>
          <w:ilvl w:val="0"/>
          <w:numId w:val="16"/>
        </w:numPr>
        <w:spacing w:after="0"/>
        <w:ind w:left="567" w:right="-1" w:hanging="567"/>
        <w:jc w:val="both"/>
        <w:rPr>
          <w:rFonts w:ascii="Times New Roman" w:hAnsi="Times New Roman"/>
          <w:sz w:val="26"/>
          <w:szCs w:val="26"/>
        </w:rPr>
      </w:pPr>
      <w:r>
        <w:rPr>
          <w:rFonts w:ascii="Times New Roman" w:hAnsi="Times New Roman"/>
          <w:sz w:val="26"/>
          <w:szCs w:val="26"/>
        </w:rPr>
        <w:t>Міським та селищним головам</w:t>
      </w:r>
      <w:r w:rsidR="000C1F34" w:rsidRPr="0003249F">
        <w:rPr>
          <w:rFonts w:ascii="Times New Roman" w:hAnsi="Times New Roman"/>
          <w:sz w:val="26"/>
          <w:szCs w:val="26"/>
        </w:rPr>
        <w:t xml:space="preserve"> територіальних громад</w:t>
      </w:r>
      <w:r>
        <w:rPr>
          <w:rFonts w:ascii="Times New Roman" w:hAnsi="Times New Roman"/>
          <w:sz w:val="26"/>
          <w:szCs w:val="26"/>
        </w:rPr>
        <w:t xml:space="preserve"> Дрогобицького району</w:t>
      </w:r>
      <w:r w:rsidR="000C1F34" w:rsidRPr="0003249F">
        <w:rPr>
          <w:rFonts w:ascii="Times New Roman" w:hAnsi="Times New Roman"/>
          <w:sz w:val="26"/>
          <w:szCs w:val="26"/>
        </w:rPr>
        <w:t>:</w:t>
      </w:r>
    </w:p>
    <w:p w:rsidR="000C1F34" w:rsidRPr="0003249F" w:rsidRDefault="000C1F34" w:rsidP="0003249F">
      <w:pPr>
        <w:pStyle w:val="a3"/>
        <w:numPr>
          <w:ilvl w:val="1"/>
          <w:numId w:val="16"/>
        </w:numPr>
        <w:spacing w:after="0"/>
        <w:ind w:left="1134" w:right="-1" w:hanging="567"/>
        <w:jc w:val="both"/>
        <w:rPr>
          <w:rFonts w:ascii="Times New Roman" w:hAnsi="Times New Roman"/>
          <w:sz w:val="26"/>
          <w:szCs w:val="26"/>
        </w:rPr>
      </w:pPr>
      <w:r w:rsidRPr="0003249F">
        <w:rPr>
          <w:rFonts w:ascii="Times New Roman" w:hAnsi="Times New Roman"/>
          <w:sz w:val="26"/>
          <w:szCs w:val="26"/>
        </w:rPr>
        <w:t>Своєчасно інформувати територіальні підрозділи поліції та ДСНС щодо намірів проведення виставкових заходів, на яких демонструється військова техніка та озброєння.</w:t>
      </w:r>
    </w:p>
    <w:p w:rsidR="000C1F34" w:rsidRPr="0003249F" w:rsidRDefault="00950E06" w:rsidP="0003249F">
      <w:pPr>
        <w:pStyle w:val="a3"/>
        <w:numPr>
          <w:ilvl w:val="1"/>
          <w:numId w:val="16"/>
        </w:numPr>
        <w:spacing w:after="0"/>
        <w:ind w:left="1134" w:right="-1" w:hanging="567"/>
        <w:jc w:val="both"/>
        <w:rPr>
          <w:rFonts w:ascii="Times New Roman" w:hAnsi="Times New Roman"/>
          <w:sz w:val="26"/>
          <w:szCs w:val="26"/>
        </w:rPr>
      </w:pPr>
      <w:r>
        <w:rPr>
          <w:rFonts w:ascii="Times New Roman" w:hAnsi="Times New Roman"/>
          <w:sz w:val="26"/>
          <w:szCs w:val="26"/>
        </w:rPr>
        <w:t>Здійснити</w:t>
      </w:r>
      <w:r w:rsidR="000C1F34" w:rsidRPr="0003249F">
        <w:rPr>
          <w:rFonts w:ascii="Times New Roman" w:hAnsi="Times New Roman"/>
          <w:sz w:val="26"/>
          <w:szCs w:val="26"/>
        </w:rPr>
        <w:t xml:space="preserve"> ретельн</w:t>
      </w:r>
      <w:r>
        <w:rPr>
          <w:rFonts w:ascii="Times New Roman" w:hAnsi="Times New Roman"/>
          <w:sz w:val="26"/>
          <w:szCs w:val="26"/>
        </w:rPr>
        <w:t>у</w:t>
      </w:r>
      <w:r w:rsidR="000C1F34" w:rsidRPr="0003249F">
        <w:rPr>
          <w:rFonts w:ascii="Times New Roman" w:hAnsi="Times New Roman"/>
          <w:sz w:val="26"/>
          <w:szCs w:val="26"/>
        </w:rPr>
        <w:t xml:space="preserve"> перевірк</w:t>
      </w:r>
      <w:r>
        <w:rPr>
          <w:rFonts w:ascii="Times New Roman" w:hAnsi="Times New Roman"/>
          <w:sz w:val="26"/>
          <w:szCs w:val="26"/>
        </w:rPr>
        <w:t>у</w:t>
      </w:r>
      <w:r w:rsidR="000C1F34" w:rsidRPr="0003249F">
        <w:rPr>
          <w:rFonts w:ascii="Times New Roman" w:hAnsi="Times New Roman"/>
          <w:sz w:val="26"/>
          <w:szCs w:val="26"/>
        </w:rPr>
        <w:t xml:space="preserve"> зразків озброєння та техніки, із залученням підрозділів </w:t>
      </w:r>
      <w:proofErr w:type="spellStart"/>
      <w:r w:rsidR="000C1F34" w:rsidRPr="0003249F">
        <w:rPr>
          <w:rFonts w:ascii="Times New Roman" w:hAnsi="Times New Roman"/>
          <w:sz w:val="26"/>
          <w:szCs w:val="26"/>
        </w:rPr>
        <w:t>вибухотехнічної</w:t>
      </w:r>
      <w:proofErr w:type="spellEnd"/>
      <w:r w:rsidR="000C1F34" w:rsidRPr="0003249F">
        <w:rPr>
          <w:rFonts w:ascii="Times New Roman" w:hAnsi="Times New Roman"/>
          <w:sz w:val="26"/>
          <w:szCs w:val="26"/>
        </w:rPr>
        <w:t xml:space="preserve"> служби ГУ НП у Львівській області, ГУ ДСНС у Львівській обла</w:t>
      </w:r>
      <w:r w:rsidR="00B42A68" w:rsidRPr="0003249F">
        <w:rPr>
          <w:rFonts w:ascii="Times New Roman" w:hAnsi="Times New Roman"/>
          <w:sz w:val="26"/>
          <w:szCs w:val="26"/>
        </w:rPr>
        <w:t>сті, територіальної оборони ЗСУ</w:t>
      </w:r>
      <w:r w:rsidR="000C1F34" w:rsidRPr="0003249F">
        <w:rPr>
          <w:rFonts w:ascii="Times New Roman" w:hAnsi="Times New Roman"/>
          <w:sz w:val="26"/>
          <w:szCs w:val="26"/>
        </w:rPr>
        <w:t xml:space="preserve"> щодо безпечності для цивільного населення.</w:t>
      </w:r>
    </w:p>
    <w:p w:rsidR="0003249F" w:rsidRPr="0003249F" w:rsidRDefault="0003249F" w:rsidP="0003249F">
      <w:pPr>
        <w:pStyle w:val="a3"/>
        <w:numPr>
          <w:ilvl w:val="1"/>
          <w:numId w:val="16"/>
        </w:numPr>
        <w:spacing w:after="0"/>
        <w:ind w:left="1134" w:right="-1" w:hanging="567"/>
        <w:jc w:val="both"/>
        <w:rPr>
          <w:rFonts w:ascii="Times New Roman" w:hAnsi="Times New Roman"/>
          <w:sz w:val="26"/>
          <w:szCs w:val="26"/>
        </w:rPr>
      </w:pPr>
      <w:r w:rsidRPr="0003249F">
        <w:rPr>
          <w:rFonts w:ascii="Times New Roman" w:hAnsi="Times New Roman"/>
          <w:sz w:val="26"/>
          <w:szCs w:val="26"/>
        </w:rPr>
        <w:t>Дозвіл на проведення виставкових заходів, на яких демонструється військова техніка та озброєння вида</w:t>
      </w:r>
      <w:r w:rsidR="0052157A">
        <w:rPr>
          <w:rFonts w:ascii="Times New Roman" w:hAnsi="Times New Roman"/>
          <w:sz w:val="26"/>
          <w:szCs w:val="26"/>
        </w:rPr>
        <w:t>вати</w:t>
      </w:r>
      <w:r w:rsidRPr="0003249F">
        <w:rPr>
          <w:rFonts w:ascii="Times New Roman" w:hAnsi="Times New Roman"/>
          <w:sz w:val="26"/>
          <w:szCs w:val="26"/>
        </w:rPr>
        <w:t xml:space="preserve"> </w:t>
      </w:r>
      <w:r w:rsidR="00397A2D">
        <w:rPr>
          <w:rFonts w:ascii="Times New Roman" w:hAnsi="Times New Roman"/>
          <w:sz w:val="26"/>
          <w:szCs w:val="26"/>
        </w:rPr>
        <w:t>після отримання погодження Дрогобицької районної військової адміністрації.</w:t>
      </w:r>
      <w:r w:rsidRPr="0003249F">
        <w:rPr>
          <w:rFonts w:ascii="Times New Roman" w:hAnsi="Times New Roman"/>
          <w:sz w:val="26"/>
          <w:szCs w:val="26"/>
        </w:rPr>
        <w:t>.</w:t>
      </w:r>
    </w:p>
    <w:p w:rsidR="00292D45" w:rsidRPr="0003249F" w:rsidRDefault="00292D45" w:rsidP="0003249F">
      <w:pPr>
        <w:pStyle w:val="a7"/>
        <w:numPr>
          <w:ilvl w:val="0"/>
          <w:numId w:val="16"/>
        </w:numPr>
        <w:tabs>
          <w:tab w:val="left" w:pos="10773"/>
        </w:tabs>
        <w:spacing w:before="0" w:line="276" w:lineRule="auto"/>
        <w:ind w:left="567" w:right="-1" w:hanging="720"/>
      </w:pPr>
      <w:r w:rsidRPr="0003249F">
        <w:t xml:space="preserve">Контроль за виконанням розпорядження </w:t>
      </w:r>
      <w:r w:rsidR="000F7823" w:rsidRPr="0003249F">
        <w:t>покласти на пе</w:t>
      </w:r>
      <w:r w:rsidR="000C1F34" w:rsidRPr="0003249F">
        <w:t>ршого заступн</w:t>
      </w:r>
      <w:r w:rsidR="00B42A68" w:rsidRPr="0003249F">
        <w:t>и</w:t>
      </w:r>
      <w:r w:rsidR="000C1F34" w:rsidRPr="0003249F">
        <w:t>ка</w:t>
      </w:r>
      <w:r w:rsidR="00B42A68" w:rsidRPr="0003249F">
        <w:rPr>
          <w:lang w:val="ru-RU"/>
        </w:rPr>
        <w:t xml:space="preserve"> </w:t>
      </w:r>
      <w:r w:rsidR="000C1F34" w:rsidRPr="0003249F">
        <w:t xml:space="preserve">Романа </w:t>
      </w:r>
      <w:proofErr w:type="spellStart"/>
      <w:r w:rsidR="000C1F34" w:rsidRPr="0003249F">
        <w:t>Шлярпа</w:t>
      </w:r>
      <w:proofErr w:type="spellEnd"/>
    </w:p>
    <w:p w:rsidR="00292D45" w:rsidRPr="003C7D13" w:rsidRDefault="00292D45" w:rsidP="003C7D13">
      <w:pPr>
        <w:pStyle w:val="a4"/>
        <w:ind w:firstLine="567"/>
        <w:jc w:val="both"/>
        <w:rPr>
          <w:rFonts w:ascii="Times New Roman" w:hAnsi="Times New Roman"/>
          <w:color w:val="000000"/>
          <w:sz w:val="26"/>
          <w:szCs w:val="26"/>
          <w:lang w:eastAsia="uk-UA"/>
        </w:rPr>
      </w:pPr>
    </w:p>
    <w:p w:rsidR="00292D45" w:rsidRDefault="00292D45" w:rsidP="001B2779">
      <w:pPr>
        <w:shd w:val="clear" w:color="auto" w:fill="FFFFFF"/>
        <w:spacing w:after="0" w:line="240" w:lineRule="auto"/>
        <w:rPr>
          <w:rFonts w:ascii="Times New Roman" w:hAnsi="Times New Roman"/>
          <w:b/>
          <w:color w:val="000000"/>
          <w:sz w:val="26"/>
          <w:szCs w:val="26"/>
          <w:lang w:eastAsia="uk-UA"/>
        </w:rPr>
      </w:pPr>
    </w:p>
    <w:p w:rsidR="00292D45" w:rsidRDefault="00292D45" w:rsidP="001B2779">
      <w:pPr>
        <w:shd w:val="clear" w:color="auto" w:fill="FFFFFF"/>
        <w:spacing w:after="0" w:line="240" w:lineRule="auto"/>
        <w:rPr>
          <w:rFonts w:ascii="Times New Roman" w:hAnsi="Times New Roman"/>
          <w:b/>
          <w:color w:val="000000"/>
          <w:sz w:val="26"/>
          <w:szCs w:val="26"/>
          <w:lang w:eastAsia="uk-UA"/>
        </w:rPr>
      </w:pPr>
    </w:p>
    <w:p w:rsidR="00292D45" w:rsidRPr="001E32BE" w:rsidRDefault="000F7823"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sidR="00292D45">
        <w:rPr>
          <w:rFonts w:ascii="Times New Roman" w:hAnsi="Times New Roman"/>
          <w:b/>
          <w:color w:val="000000"/>
          <w:sz w:val="26"/>
          <w:szCs w:val="26"/>
          <w:lang w:eastAsia="uk-UA"/>
        </w:rPr>
        <w:t>Степан КУЛИНЯК</w:t>
      </w:r>
    </w:p>
    <w:p w:rsidR="00292D45" w:rsidRPr="00D53505" w:rsidRDefault="00292D45" w:rsidP="00DE5E20">
      <w:pPr>
        <w:spacing w:after="0" w:line="240" w:lineRule="auto"/>
        <w:rPr>
          <w:rFonts w:ascii="Times New Roman" w:hAnsi="Times New Roman"/>
          <w:b/>
          <w:bCs/>
          <w:sz w:val="26"/>
          <w:szCs w:val="26"/>
          <w:lang w:val="en-US" w:eastAsia="ru-RU"/>
        </w:rPr>
      </w:pPr>
    </w:p>
    <w:sectPr w:rsidR="00292D45" w:rsidRPr="00D53505" w:rsidSect="000605D5">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AE1" w:rsidRDefault="00077AE1" w:rsidP="00885FD3">
      <w:pPr>
        <w:spacing w:after="0" w:line="240" w:lineRule="auto"/>
      </w:pPr>
      <w:r>
        <w:separator/>
      </w:r>
    </w:p>
  </w:endnote>
  <w:endnote w:type="continuationSeparator" w:id="0">
    <w:p w:rsidR="00077AE1" w:rsidRDefault="00077AE1" w:rsidP="00885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AE1" w:rsidRDefault="00077AE1" w:rsidP="00885FD3">
      <w:pPr>
        <w:spacing w:after="0" w:line="240" w:lineRule="auto"/>
      </w:pPr>
      <w:r>
        <w:separator/>
      </w:r>
    </w:p>
  </w:footnote>
  <w:footnote w:type="continuationSeparator" w:id="0">
    <w:p w:rsidR="00077AE1" w:rsidRDefault="00077AE1" w:rsidP="00885F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4D724EFE"/>
    <w:multiLevelType w:val="hybridMultilevel"/>
    <w:tmpl w:val="3C0CF96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55EE5074"/>
    <w:multiLevelType w:val="multilevel"/>
    <w:tmpl w:val="52923EF2"/>
    <w:lvl w:ilvl="0">
      <w:start w:val="1"/>
      <w:numFmt w:val="decimal"/>
      <w:lvlText w:val="%1."/>
      <w:lvlJc w:val="left"/>
      <w:pPr>
        <w:ind w:left="927" w:hanging="360"/>
      </w:pPr>
      <w:rPr>
        <w:rFonts w:hint="default"/>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4">
    <w:nsid w:val="70D8663D"/>
    <w:multiLevelType w:val="multilevel"/>
    <w:tmpl w:val="F5EC28FA"/>
    <w:lvl w:ilvl="0">
      <w:start w:val="1"/>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2"/>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2247"/>
    <w:rsid w:val="0003249F"/>
    <w:rsid w:val="00036CBE"/>
    <w:rsid w:val="00055A1E"/>
    <w:rsid w:val="00055C3E"/>
    <w:rsid w:val="00055D9D"/>
    <w:rsid w:val="000605D5"/>
    <w:rsid w:val="0007540E"/>
    <w:rsid w:val="00077AE1"/>
    <w:rsid w:val="00077D24"/>
    <w:rsid w:val="000A5C06"/>
    <w:rsid w:val="000C1F34"/>
    <w:rsid w:val="000F365A"/>
    <w:rsid w:val="000F7823"/>
    <w:rsid w:val="001055B0"/>
    <w:rsid w:val="001212CF"/>
    <w:rsid w:val="0012590B"/>
    <w:rsid w:val="0015497C"/>
    <w:rsid w:val="001749F4"/>
    <w:rsid w:val="00177D05"/>
    <w:rsid w:val="001924F1"/>
    <w:rsid w:val="00196523"/>
    <w:rsid w:val="001B2779"/>
    <w:rsid w:val="001B65E9"/>
    <w:rsid w:val="001C0A59"/>
    <w:rsid w:val="001C7514"/>
    <w:rsid w:val="001E32BE"/>
    <w:rsid w:val="00214FB3"/>
    <w:rsid w:val="00240BEC"/>
    <w:rsid w:val="002470EB"/>
    <w:rsid w:val="0025072B"/>
    <w:rsid w:val="00253E6F"/>
    <w:rsid w:val="002554F6"/>
    <w:rsid w:val="00292D45"/>
    <w:rsid w:val="00296FC4"/>
    <w:rsid w:val="002B55C8"/>
    <w:rsid w:val="002D2946"/>
    <w:rsid w:val="0030001C"/>
    <w:rsid w:val="00307341"/>
    <w:rsid w:val="00310634"/>
    <w:rsid w:val="003535E5"/>
    <w:rsid w:val="00367561"/>
    <w:rsid w:val="00371902"/>
    <w:rsid w:val="00397A2D"/>
    <w:rsid w:val="003A5A50"/>
    <w:rsid w:val="003B5DE8"/>
    <w:rsid w:val="003C7D13"/>
    <w:rsid w:val="003F4A59"/>
    <w:rsid w:val="0041605C"/>
    <w:rsid w:val="0043305C"/>
    <w:rsid w:val="0044447A"/>
    <w:rsid w:val="004678C4"/>
    <w:rsid w:val="00473480"/>
    <w:rsid w:val="004741FE"/>
    <w:rsid w:val="0049033C"/>
    <w:rsid w:val="00497AC1"/>
    <w:rsid w:val="004A2A94"/>
    <w:rsid w:val="004C4904"/>
    <w:rsid w:val="004D185B"/>
    <w:rsid w:val="004E723E"/>
    <w:rsid w:val="004F6E9A"/>
    <w:rsid w:val="0052157A"/>
    <w:rsid w:val="00531A13"/>
    <w:rsid w:val="00542B36"/>
    <w:rsid w:val="005560FB"/>
    <w:rsid w:val="00572C9F"/>
    <w:rsid w:val="00587F14"/>
    <w:rsid w:val="005E1573"/>
    <w:rsid w:val="005F18C4"/>
    <w:rsid w:val="0060279A"/>
    <w:rsid w:val="006029D6"/>
    <w:rsid w:val="00604A1C"/>
    <w:rsid w:val="006060A4"/>
    <w:rsid w:val="006606AD"/>
    <w:rsid w:val="00671B99"/>
    <w:rsid w:val="006A0C8E"/>
    <w:rsid w:val="006C03E0"/>
    <w:rsid w:val="006C50B9"/>
    <w:rsid w:val="006C6EA3"/>
    <w:rsid w:val="006C7776"/>
    <w:rsid w:val="006F4096"/>
    <w:rsid w:val="007303E6"/>
    <w:rsid w:val="00734AE6"/>
    <w:rsid w:val="00772739"/>
    <w:rsid w:val="007B2221"/>
    <w:rsid w:val="008306E7"/>
    <w:rsid w:val="008469CD"/>
    <w:rsid w:val="00867347"/>
    <w:rsid w:val="00885FD3"/>
    <w:rsid w:val="00890CB5"/>
    <w:rsid w:val="00890EA5"/>
    <w:rsid w:val="008A209B"/>
    <w:rsid w:val="008A7A24"/>
    <w:rsid w:val="008B2723"/>
    <w:rsid w:val="008C0B13"/>
    <w:rsid w:val="008C5D10"/>
    <w:rsid w:val="008F4A54"/>
    <w:rsid w:val="00906C9E"/>
    <w:rsid w:val="00906D74"/>
    <w:rsid w:val="00912C31"/>
    <w:rsid w:val="00950E06"/>
    <w:rsid w:val="0095566D"/>
    <w:rsid w:val="00957C95"/>
    <w:rsid w:val="0098106E"/>
    <w:rsid w:val="00990FCD"/>
    <w:rsid w:val="009E6C0F"/>
    <w:rsid w:val="009F5F16"/>
    <w:rsid w:val="00A504C2"/>
    <w:rsid w:val="00A724C8"/>
    <w:rsid w:val="00A773A5"/>
    <w:rsid w:val="00A94696"/>
    <w:rsid w:val="00AB140A"/>
    <w:rsid w:val="00AB3CB1"/>
    <w:rsid w:val="00AC429A"/>
    <w:rsid w:val="00AD3F6A"/>
    <w:rsid w:val="00AD5B5F"/>
    <w:rsid w:val="00AF461D"/>
    <w:rsid w:val="00B024F2"/>
    <w:rsid w:val="00B17069"/>
    <w:rsid w:val="00B222E5"/>
    <w:rsid w:val="00B24130"/>
    <w:rsid w:val="00B312C0"/>
    <w:rsid w:val="00B4209D"/>
    <w:rsid w:val="00B42A68"/>
    <w:rsid w:val="00B441A1"/>
    <w:rsid w:val="00B979DF"/>
    <w:rsid w:val="00BA3A65"/>
    <w:rsid w:val="00BF1592"/>
    <w:rsid w:val="00BF3CE8"/>
    <w:rsid w:val="00BF421A"/>
    <w:rsid w:val="00C15A79"/>
    <w:rsid w:val="00C227CF"/>
    <w:rsid w:val="00C2774A"/>
    <w:rsid w:val="00C4329D"/>
    <w:rsid w:val="00C6537B"/>
    <w:rsid w:val="00CD66E2"/>
    <w:rsid w:val="00CE091B"/>
    <w:rsid w:val="00CE3FE0"/>
    <w:rsid w:val="00CE6237"/>
    <w:rsid w:val="00CF382B"/>
    <w:rsid w:val="00D110F5"/>
    <w:rsid w:val="00D2038E"/>
    <w:rsid w:val="00D4104E"/>
    <w:rsid w:val="00D53505"/>
    <w:rsid w:val="00D648F1"/>
    <w:rsid w:val="00DA64E6"/>
    <w:rsid w:val="00DC0A81"/>
    <w:rsid w:val="00DD7EF8"/>
    <w:rsid w:val="00DE5DD1"/>
    <w:rsid w:val="00DE5E20"/>
    <w:rsid w:val="00DF1DC6"/>
    <w:rsid w:val="00E0087D"/>
    <w:rsid w:val="00E01221"/>
    <w:rsid w:val="00E02B6B"/>
    <w:rsid w:val="00E03371"/>
    <w:rsid w:val="00E04CC3"/>
    <w:rsid w:val="00E0701F"/>
    <w:rsid w:val="00E617C7"/>
    <w:rsid w:val="00E61B7B"/>
    <w:rsid w:val="00E820EC"/>
    <w:rsid w:val="00E93E38"/>
    <w:rsid w:val="00E95813"/>
    <w:rsid w:val="00EB6779"/>
    <w:rsid w:val="00EC0506"/>
    <w:rsid w:val="00ED6209"/>
    <w:rsid w:val="00ED64B5"/>
    <w:rsid w:val="00EF53FC"/>
    <w:rsid w:val="00F141CF"/>
    <w:rsid w:val="00F1454C"/>
    <w:rsid w:val="00F36602"/>
    <w:rsid w:val="00F40064"/>
    <w:rsid w:val="00F57A23"/>
    <w:rsid w:val="00F94BCE"/>
    <w:rsid w:val="00F97DDB"/>
    <w:rsid w:val="00FB0EAF"/>
    <w:rsid w:val="00FB118C"/>
    <w:rsid w:val="00FB1CCC"/>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34"/>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header"/>
    <w:basedOn w:val="a"/>
    <w:link w:val="ac"/>
    <w:uiPriority w:val="99"/>
    <w:semiHidden/>
    <w:unhideWhenUsed/>
    <w:rsid w:val="00885FD3"/>
    <w:pPr>
      <w:tabs>
        <w:tab w:val="center" w:pos="4819"/>
        <w:tab w:val="right" w:pos="9639"/>
      </w:tabs>
      <w:spacing w:after="0" w:line="240" w:lineRule="auto"/>
    </w:pPr>
  </w:style>
  <w:style w:type="character" w:customStyle="1" w:styleId="ac">
    <w:name w:val="Верхний колонтитул Знак"/>
    <w:basedOn w:val="a0"/>
    <w:link w:val="ab"/>
    <w:uiPriority w:val="99"/>
    <w:semiHidden/>
    <w:rsid w:val="00885FD3"/>
    <w:rPr>
      <w:lang w:eastAsia="en-US"/>
    </w:rPr>
  </w:style>
  <w:style w:type="paragraph" w:styleId="ad">
    <w:name w:val="footer"/>
    <w:basedOn w:val="a"/>
    <w:link w:val="ae"/>
    <w:uiPriority w:val="99"/>
    <w:semiHidden/>
    <w:unhideWhenUsed/>
    <w:rsid w:val="00885FD3"/>
    <w:pPr>
      <w:tabs>
        <w:tab w:val="center" w:pos="4819"/>
        <w:tab w:val="right" w:pos="9639"/>
      </w:tabs>
      <w:spacing w:after="0" w:line="240" w:lineRule="auto"/>
    </w:pPr>
  </w:style>
  <w:style w:type="character" w:customStyle="1" w:styleId="ae">
    <w:name w:val="Нижний колонтитул Знак"/>
    <w:basedOn w:val="a0"/>
    <w:link w:val="ad"/>
    <w:uiPriority w:val="99"/>
    <w:semiHidden/>
    <w:rsid w:val="00885FD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34"/>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header"/>
    <w:basedOn w:val="a"/>
    <w:link w:val="ac"/>
    <w:uiPriority w:val="99"/>
    <w:semiHidden/>
    <w:unhideWhenUsed/>
    <w:rsid w:val="00885FD3"/>
    <w:pPr>
      <w:tabs>
        <w:tab w:val="center" w:pos="4819"/>
        <w:tab w:val="right" w:pos="9639"/>
      </w:tabs>
      <w:spacing w:after="0" w:line="240" w:lineRule="auto"/>
    </w:pPr>
  </w:style>
  <w:style w:type="character" w:customStyle="1" w:styleId="ac">
    <w:name w:val="Верхний колонтитул Знак"/>
    <w:basedOn w:val="a0"/>
    <w:link w:val="ab"/>
    <w:uiPriority w:val="99"/>
    <w:semiHidden/>
    <w:rsid w:val="00885FD3"/>
    <w:rPr>
      <w:lang w:eastAsia="en-US"/>
    </w:rPr>
  </w:style>
  <w:style w:type="paragraph" w:styleId="ad">
    <w:name w:val="footer"/>
    <w:basedOn w:val="a"/>
    <w:link w:val="ae"/>
    <w:uiPriority w:val="99"/>
    <w:semiHidden/>
    <w:unhideWhenUsed/>
    <w:rsid w:val="00885FD3"/>
    <w:pPr>
      <w:tabs>
        <w:tab w:val="center" w:pos="4819"/>
        <w:tab w:val="right" w:pos="9639"/>
      </w:tabs>
      <w:spacing w:after="0" w:line="240" w:lineRule="auto"/>
    </w:pPr>
  </w:style>
  <w:style w:type="character" w:customStyle="1" w:styleId="ae">
    <w:name w:val="Нижний колонтитул Знак"/>
    <w:basedOn w:val="a0"/>
    <w:link w:val="ad"/>
    <w:uiPriority w:val="99"/>
    <w:semiHidden/>
    <w:rsid w:val="00885FD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093800">
      <w:marLeft w:val="0"/>
      <w:marRight w:val="0"/>
      <w:marTop w:val="0"/>
      <w:marBottom w:val="0"/>
      <w:divBdr>
        <w:top w:val="none" w:sz="0" w:space="0" w:color="auto"/>
        <w:left w:val="none" w:sz="0" w:space="0" w:color="auto"/>
        <w:bottom w:val="none" w:sz="0" w:space="0" w:color="auto"/>
        <w:right w:val="none" w:sz="0" w:space="0" w:color="auto"/>
      </w:divBdr>
    </w:div>
    <w:div w:id="397093801">
      <w:marLeft w:val="0"/>
      <w:marRight w:val="0"/>
      <w:marTop w:val="0"/>
      <w:marBottom w:val="0"/>
      <w:divBdr>
        <w:top w:val="none" w:sz="0" w:space="0" w:color="auto"/>
        <w:left w:val="none" w:sz="0" w:space="0" w:color="auto"/>
        <w:bottom w:val="none" w:sz="0" w:space="0" w:color="auto"/>
        <w:right w:val="none" w:sz="0" w:space="0" w:color="auto"/>
      </w:divBdr>
    </w:div>
    <w:div w:id="397093802">
      <w:marLeft w:val="0"/>
      <w:marRight w:val="0"/>
      <w:marTop w:val="0"/>
      <w:marBottom w:val="0"/>
      <w:divBdr>
        <w:top w:val="none" w:sz="0" w:space="0" w:color="auto"/>
        <w:left w:val="none" w:sz="0" w:space="0" w:color="auto"/>
        <w:bottom w:val="none" w:sz="0" w:space="0" w:color="auto"/>
        <w:right w:val="none" w:sz="0" w:space="0" w:color="auto"/>
      </w:divBdr>
    </w:div>
    <w:div w:id="397093803">
      <w:marLeft w:val="0"/>
      <w:marRight w:val="0"/>
      <w:marTop w:val="0"/>
      <w:marBottom w:val="0"/>
      <w:divBdr>
        <w:top w:val="none" w:sz="0" w:space="0" w:color="auto"/>
        <w:left w:val="none" w:sz="0" w:space="0" w:color="auto"/>
        <w:bottom w:val="none" w:sz="0" w:space="0" w:color="auto"/>
        <w:right w:val="none" w:sz="0" w:space="0" w:color="auto"/>
      </w:divBdr>
    </w:div>
    <w:div w:id="39709380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973</Words>
  <Characters>556</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2022-10-05T12:29:00Z</cp:lastPrinted>
  <dcterms:created xsi:type="dcterms:W3CDTF">2022-10-06T13:33:00Z</dcterms:created>
  <dcterms:modified xsi:type="dcterms:W3CDTF">2022-10-06T13:33:00Z</dcterms:modified>
</cp:coreProperties>
</file>